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25F" w:rsidRPr="0050025F" w:rsidRDefault="00DB7A8E" w:rsidP="00DB7A8E">
      <w:pPr>
        <w:spacing w:line="236" w:lineRule="auto"/>
        <w:ind w:right="880"/>
        <w:jc w:val="center"/>
      </w:pPr>
      <w:r>
        <w:t xml:space="preserve">                </w:t>
      </w:r>
      <w:r w:rsidR="0050025F" w:rsidRPr="0050025F">
        <w:t>Муниципальное общеобразовательное учреждение</w:t>
      </w:r>
    </w:p>
    <w:p w:rsidR="0050025F" w:rsidRPr="0050025F" w:rsidRDefault="0050025F" w:rsidP="0050025F">
      <w:pPr>
        <w:spacing w:line="236" w:lineRule="auto"/>
        <w:ind w:left="1140" w:right="880"/>
        <w:jc w:val="center"/>
      </w:pPr>
      <w:r w:rsidRPr="0050025F">
        <w:t>«</w:t>
      </w:r>
      <w:proofErr w:type="spellStart"/>
      <w:r w:rsidRPr="0050025F">
        <w:t>Новоульяновская</w:t>
      </w:r>
      <w:proofErr w:type="spellEnd"/>
      <w:r w:rsidRPr="0050025F">
        <w:t xml:space="preserve"> вечерняя (сменная) школа №2»</w:t>
      </w:r>
    </w:p>
    <w:p w:rsidR="0050025F" w:rsidRPr="0050025F" w:rsidRDefault="0050025F" w:rsidP="0050025F">
      <w:pPr>
        <w:spacing w:line="236" w:lineRule="auto"/>
        <w:ind w:left="1140" w:right="880"/>
        <w:jc w:val="center"/>
        <w:rPr>
          <w:rFonts w:eastAsiaTheme="minorEastAsia"/>
          <w:sz w:val="20"/>
          <w:szCs w:val="20"/>
        </w:rPr>
      </w:pPr>
      <w:r w:rsidRPr="0050025F">
        <w:t xml:space="preserve"> Ульяновская область город </w:t>
      </w:r>
      <w:proofErr w:type="spellStart"/>
      <w:r w:rsidRPr="0050025F">
        <w:t>Новоульяновск</w:t>
      </w:r>
      <w:proofErr w:type="spellEnd"/>
    </w:p>
    <w:p w:rsidR="0050025F" w:rsidRPr="0050025F" w:rsidRDefault="0050025F" w:rsidP="0050025F">
      <w:pPr>
        <w:rPr>
          <w:rFonts w:eastAsiaTheme="minorEastAsia"/>
          <w:sz w:val="22"/>
          <w:szCs w:val="22"/>
        </w:rPr>
        <w:sectPr w:rsidR="0050025F" w:rsidRPr="0050025F">
          <w:pgSz w:w="11900" w:h="16838"/>
          <w:pgMar w:top="1440" w:right="1306" w:bottom="427" w:left="1020" w:header="0" w:footer="0" w:gutter="0"/>
          <w:cols w:space="720" w:equalWidth="0">
            <w:col w:w="9580"/>
          </w:cols>
        </w:sect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3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>СОГЛАСОВАНО</w:t>
      </w: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 xml:space="preserve">Заместитель директора </w:t>
      </w:r>
      <w:proofErr w:type="gramStart"/>
      <w:r w:rsidRPr="0050025F">
        <w:t>по</w:t>
      </w:r>
      <w:proofErr w:type="gramEnd"/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>УВР МОУ ВСШ №2</w:t>
      </w: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>_________/______________/</w:t>
      </w:r>
    </w:p>
    <w:p w:rsidR="0050025F" w:rsidRPr="0050025F" w:rsidRDefault="0050025F" w:rsidP="0050025F">
      <w:pPr>
        <w:spacing w:line="5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2040"/>
        <w:rPr>
          <w:rFonts w:eastAsiaTheme="minorEastAsia"/>
          <w:sz w:val="20"/>
          <w:szCs w:val="20"/>
        </w:rPr>
      </w:pPr>
      <w:r w:rsidRPr="0050025F">
        <w:rPr>
          <w:sz w:val="16"/>
          <w:szCs w:val="16"/>
        </w:rPr>
        <w:t>ФИО</w:t>
      </w:r>
    </w:p>
    <w:p w:rsidR="0050025F" w:rsidRPr="0050025F" w:rsidRDefault="0050025F" w:rsidP="0050025F">
      <w:pPr>
        <w:spacing w:line="237" w:lineRule="auto"/>
        <w:rPr>
          <w:rFonts w:eastAsiaTheme="minorEastAsia"/>
          <w:sz w:val="20"/>
          <w:szCs w:val="20"/>
        </w:rPr>
      </w:pPr>
      <w:r w:rsidRPr="0050025F">
        <w:t>«____»___________20__г.</w:t>
      </w:r>
    </w:p>
    <w:p w:rsidR="0050025F" w:rsidRPr="0050025F" w:rsidRDefault="0050025F" w:rsidP="0050025F">
      <w:pPr>
        <w:spacing w:line="20" w:lineRule="exact"/>
        <w:rPr>
          <w:rFonts w:eastAsiaTheme="minorEastAsia"/>
          <w:sz w:val="20"/>
          <w:szCs w:val="20"/>
        </w:rPr>
      </w:pPr>
      <w:r w:rsidRPr="0050025F">
        <w:rPr>
          <w:rFonts w:eastAsiaTheme="minorEastAsia"/>
          <w:sz w:val="20"/>
          <w:szCs w:val="20"/>
        </w:rPr>
        <w:br w:type="column"/>
      </w: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1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>УТВЕРЖДЕНО</w:t>
      </w: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>Приказом</w:t>
      </w: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>№___от___/_____20__г.</w:t>
      </w: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t>Директор МОУ ВСШ №2</w:t>
      </w:r>
    </w:p>
    <w:p w:rsidR="0050025F" w:rsidRPr="0050025F" w:rsidRDefault="0050025F" w:rsidP="0050025F">
      <w:pPr>
        <w:spacing w:line="12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rPr>
          <w:sz w:val="23"/>
          <w:szCs w:val="23"/>
        </w:rPr>
        <w:t>_________/</w:t>
      </w:r>
      <w:proofErr w:type="spellStart"/>
      <w:r w:rsidRPr="0050025F">
        <w:rPr>
          <w:sz w:val="23"/>
          <w:szCs w:val="23"/>
        </w:rPr>
        <w:t>Т.Ю.Фомичева</w:t>
      </w:r>
      <w:proofErr w:type="spellEnd"/>
      <w:r w:rsidRPr="0050025F">
        <w:rPr>
          <w:sz w:val="23"/>
          <w:szCs w:val="23"/>
        </w:rPr>
        <w:t>. /</w:t>
      </w:r>
    </w:p>
    <w:p w:rsidR="0050025F" w:rsidRPr="0050025F" w:rsidRDefault="0050025F" w:rsidP="0050025F">
      <w:pPr>
        <w:spacing w:line="4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2280"/>
        <w:rPr>
          <w:rFonts w:eastAsiaTheme="minorEastAsia"/>
          <w:sz w:val="20"/>
          <w:szCs w:val="20"/>
        </w:rPr>
      </w:pPr>
      <w:r w:rsidRPr="0050025F">
        <w:rPr>
          <w:sz w:val="16"/>
          <w:szCs w:val="16"/>
        </w:rPr>
        <w:t>ФИО</w:t>
      </w: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rPr>
          <w:rFonts w:eastAsiaTheme="minorEastAsia"/>
          <w:sz w:val="22"/>
          <w:szCs w:val="22"/>
        </w:rPr>
        <w:sectPr w:rsidR="0050025F" w:rsidRPr="0050025F">
          <w:type w:val="continuous"/>
          <w:pgSz w:w="11900" w:h="16838"/>
          <w:pgMar w:top="1440" w:right="1306" w:bottom="427" w:left="1020" w:header="0" w:footer="0" w:gutter="0"/>
          <w:cols w:num="2" w:space="720" w:equalWidth="0">
            <w:col w:w="5700" w:space="720"/>
            <w:col w:w="3160"/>
          </w:cols>
        </w:sect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354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3060"/>
        <w:rPr>
          <w:rFonts w:eastAsiaTheme="minorEastAsia"/>
          <w:sz w:val="20"/>
          <w:szCs w:val="20"/>
        </w:rPr>
      </w:pPr>
      <w:r w:rsidRPr="0050025F">
        <w:rPr>
          <w:b/>
          <w:bCs/>
          <w:sz w:val="40"/>
          <w:szCs w:val="40"/>
        </w:rPr>
        <w:t>РАБОЧАЯ ПРОГРАММА</w:t>
      </w: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54" w:lineRule="exact"/>
        <w:rPr>
          <w:rFonts w:eastAsiaTheme="minorEastAsia"/>
          <w:sz w:val="20"/>
          <w:szCs w:val="20"/>
        </w:rPr>
      </w:pPr>
    </w:p>
    <w:p w:rsidR="0050025F" w:rsidRPr="0050025F" w:rsidRDefault="00DB7A8E" w:rsidP="00DB7A8E">
      <w:pPr>
        <w:tabs>
          <w:tab w:val="left" w:pos="800"/>
        </w:tabs>
        <w:rPr>
          <w:rFonts w:eastAsiaTheme="minorEastAsia"/>
          <w:sz w:val="20"/>
          <w:szCs w:val="20"/>
          <w:u w:val="single"/>
        </w:rPr>
      </w:pPr>
      <w:r>
        <w:rPr>
          <w:sz w:val="28"/>
          <w:szCs w:val="28"/>
        </w:rPr>
        <w:t xml:space="preserve">    по </w:t>
      </w:r>
      <w:r w:rsidRPr="00DB7A8E">
        <w:rPr>
          <w:sz w:val="28"/>
          <w:szCs w:val="28"/>
          <w:u w:val="single"/>
        </w:rPr>
        <w:t>физике</w:t>
      </w:r>
    </w:p>
    <w:p w:rsidR="0050025F" w:rsidRPr="0050025F" w:rsidRDefault="0050025F" w:rsidP="0050025F">
      <w:pPr>
        <w:spacing w:line="2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960"/>
        <w:rPr>
          <w:rFonts w:eastAsiaTheme="minorEastAsia"/>
          <w:sz w:val="20"/>
          <w:szCs w:val="20"/>
        </w:rPr>
      </w:pPr>
      <w:r w:rsidRPr="0050025F">
        <w:rPr>
          <w:sz w:val="20"/>
          <w:szCs w:val="20"/>
        </w:rPr>
        <w:t>(указать предмет, курс, модуль)</w:t>
      </w:r>
    </w:p>
    <w:p w:rsidR="0050025F" w:rsidRPr="0050025F" w:rsidRDefault="0050025F" w:rsidP="0050025F">
      <w:pPr>
        <w:spacing w:line="195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260"/>
        <w:rPr>
          <w:rFonts w:eastAsiaTheme="minorEastAsia"/>
          <w:sz w:val="20"/>
          <w:szCs w:val="20"/>
        </w:rPr>
      </w:pPr>
      <w:r w:rsidRPr="0050025F">
        <w:rPr>
          <w:sz w:val="27"/>
          <w:szCs w:val="27"/>
        </w:rPr>
        <w:t>Уровень обучения (класс) _____</w:t>
      </w:r>
      <w:r w:rsidR="00DB7A8E">
        <w:rPr>
          <w:sz w:val="27"/>
          <w:szCs w:val="27"/>
        </w:rPr>
        <w:t>10</w:t>
      </w:r>
      <w:r w:rsidRPr="0050025F">
        <w:rPr>
          <w:sz w:val="27"/>
          <w:szCs w:val="27"/>
        </w:rPr>
        <w:t>_______________________________________</w:t>
      </w:r>
    </w:p>
    <w:p w:rsidR="0050025F" w:rsidRPr="0050025F" w:rsidRDefault="0050025F" w:rsidP="0050025F">
      <w:pPr>
        <w:ind w:left="1140"/>
        <w:rPr>
          <w:sz w:val="20"/>
          <w:szCs w:val="20"/>
        </w:rPr>
      </w:pPr>
      <w:r w:rsidRPr="0050025F">
        <w:rPr>
          <w:sz w:val="20"/>
          <w:szCs w:val="20"/>
        </w:rPr>
        <w:t xml:space="preserve">                                            (основное общее, среднее общее образование с указанием классов)</w:t>
      </w:r>
    </w:p>
    <w:p w:rsidR="0050025F" w:rsidRPr="0050025F" w:rsidRDefault="0050025F" w:rsidP="0050025F">
      <w:pPr>
        <w:spacing w:line="231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tabs>
          <w:tab w:val="left" w:pos="4740"/>
        </w:tabs>
        <w:ind w:left="260"/>
        <w:rPr>
          <w:rFonts w:eastAsiaTheme="minorEastAsia"/>
          <w:sz w:val="20"/>
          <w:szCs w:val="20"/>
        </w:rPr>
      </w:pPr>
      <w:r w:rsidRPr="0050025F">
        <w:rPr>
          <w:sz w:val="28"/>
          <w:szCs w:val="28"/>
        </w:rPr>
        <w:t>Количество часов ____</w:t>
      </w:r>
      <w:r w:rsidR="00DB7A8E">
        <w:rPr>
          <w:sz w:val="28"/>
          <w:szCs w:val="28"/>
        </w:rPr>
        <w:t>72</w:t>
      </w:r>
      <w:r w:rsidRPr="0050025F">
        <w:rPr>
          <w:sz w:val="28"/>
          <w:szCs w:val="28"/>
        </w:rPr>
        <w:t>_____</w:t>
      </w:r>
      <w:r w:rsidRPr="0050025F">
        <w:rPr>
          <w:rFonts w:eastAsiaTheme="minorEastAsia"/>
          <w:sz w:val="20"/>
          <w:szCs w:val="20"/>
        </w:rPr>
        <w:tab/>
      </w:r>
      <w:r w:rsidRPr="0050025F">
        <w:rPr>
          <w:sz w:val="27"/>
          <w:szCs w:val="27"/>
        </w:rPr>
        <w:t>Уровень ____</w:t>
      </w:r>
      <w:r w:rsidR="00DB7A8E">
        <w:rPr>
          <w:sz w:val="27"/>
          <w:szCs w:val="27"/>
        </w:rPr>
        <w:t>базовый___</w:t>
      </w:r>
    </w:p>
    <w:p w:rsidR="0050025F" w:rsidRPr="0050025F" w:rsidRDefault="0050025F" w:rsidP="0050025F">
      <w:pPr>
        <w:rPr>
          <w:rFonts w:eastAsiaTheme="minorEastAsia"/>
          <w:sz w:val="20"/>
          <w:szCs w:val="20"/>
        </w:rPr>
      </w:pPr>
      <w:r w:rsidRPr="0050025F">
        <w:rPr>
          <w:sz w:val="20"/>
          <w:szCs w:val="20"/>
        </w:rPr>
        <w:t xml:space="preserve">                                                                                                                               (базовый, углубленный)</w:t>
      </w:r>
    </w:p>
    <w:p w:rsidR="0050025F" w:rsidRPr="0050025F" w:rsidRDefault="0050025F" w:rsidP="0050025F">
      <w:pPr>
        <w:tabs>
          <w:tab w:val="left" w:pos="1520"/>
        </w:tabs>
        <w:ind w:left="260"/>
        <w:rPr>
          <w:rFonts w:eastAsiaTheme="minorEastAsia"/>
          <w:sz w:val="20"/>
          <w:szCs w:val="20"/>
        </w:rPr>
      </w:pPr>
      <w:r w:rsidRPr="0050025F">
        <w:rPr>
          <w:sz w:val="28"/>
          <w:szCs w:val="28"/>
        </w:rPr>
        <w:t>Учитель</w:t>
      </w:r>
      <w:r w:rsidRPr="0050025F">
        <w:rPr>
          <w:rFonts w:eastAsiaTheme="minorEastAsia"/>
          <w:sz w:val="20"/>
          <w:szCs w:val="20"/>
        </w:rPr>
        <w:tab/>
      </w:r>
      <w:r w:rsidR="00DB7A8E">
        <w:rPr>
          <w:sz w:val="28"/>
          <w:szCs w:val="28"/>
        </w:rPr>
        <w:t>Пивоварова Валентина Николаевна, высшая квалификационная категория</w:t>
      </w:r>
    </w:p>
    <w:p w:rsidR="0050025F" w:rsidRPr="0050025F" w:rsidRDefault="0050025F" w:rsidP="0050025F">
      <w:pPr>
        <w:ind w:left="4600"/>
        <w:rPr>
          <w:rFonts w:eastAsiaTheme="minorEastAsia"/>
          <w:sz w:val="20"/>
          <w:szCs w:val="20"/>
        </w:rPr>
      </w:pPr>
      <w:r w:rsidRPr="0050025F">
        <w:rPr>
          <w:sz w:val="20"/>
          <w:szCs w:val="20"/>
        </w:rPr>
        <w:t>( ФИО,  квалификационная категория)</w:t>
      </w: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41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5360"/>
        <w:rPr>
          <w:rFonts w:eastAsiaTheme="minorEastAsia"/>
          <w:sz w:val="20"/>
          <w:szCs w:val="20"/>
        </w:rPr>
      </w:pPr>
      <w:r w:rsidRPr="0050025F">
        <w:t>РАССМОТРЕНО</w:t>
      </w:r>
    </w:p>
    <w:p w:rsidR="0050025F" w:rsidRPr="0050025F" w:rsidRDefault="0050025F" w:rsidP="0050025F">
      <w:pPr>
        <w:ind w:left="5360"/>
        <w:rPr>
          <w:rFonts w:eastAsiaTheme="minorEastAsia"/>
          <w:sz w:val="20"/>
          <w:szCs w:val="20"/>
        </w:rPr>
      </w:pPr>
      <w:r w:rsidRPr="0050025F">
        <w:t>на заседании МО</w:t>
      </w:r>
    </w:p>
    <w:p w:rsidR="0050025F" w:rsidRPr="0050025F" w:rsidRDefault="0050025F" w:rsidP="0050025F">
      <w:pPr>
        <w:ind w:left="5360"/>
        <w:rPr>
          <w:rFonts w:eastAsiaTheme="minorEastAsia"/>
          <w:sz w:val="20"/>
          <w:szCs w:val="20"/>
        </w:rPr>
      </w:pPr>
      <w:r w:rsidRPr="0050025F">
        <w:t>учителей______________</w:t>
      </w:r>
    </w:p>
    <w:p w:rsidR="0050025F" w:rsidRPr="0050025F" w:rsidRDefault="0050025F" w:rsidP="0050025F">
      <w:pPr>
        <w:ind w:left="5360"/>
        <w:rPr>
          <w:rFonts w:eastAsiaTheme="minorEastAsia"/>
          <w:sz w:val="20"/>
          <w:szCs w:val="20"/>
        </w:rPr>
      </w:pPr>
      <w:r w:rsidRPr="0050025F">
        <w:t>Руководитель МО</w:t>
      </w:r>
    </w:p>
    <w:p w:rsidR="0050025F" w:rsidRPr="0050025F" w:rsidRDefault="0050025F" w:rsidP="0050025F">
      <w:pPr>
        <w:spacing w:line="1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5360"/>
        <w:rPr>
          <w:rFonts w:eastAsiaTheme="minorEastAsia"/>
          <w:sz w:val="20"/>
          <w:szCs w:val="20"/>
        </w:rPr>
      </w:pPr>
      <w:r w:rsidRPr="0050025F">
        <w:t>________/________________/</w:t>
      </w:r>
    </w:p>
    <w:p w:rsidR="0050025F" w:rsidRPr="0050025F" w:rsidRDefault="0050025F" w:rsidP="0050025F">
      <w:pPr>
        <w:spacing w:line="4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ind w:left="6740"/>
        <w:rPr>
          <w:rFonts w:eastAsiaTheme="minorEastAsia"/>
          <w:sz w:val="20"/>
          <w:szCs w:val="20"/>
        </w:rPr>
      </w:pPr>
      <w:r w:rsidRPr="0050025F">
        <w:rPr>
          <w:sz w:val="16"/>
          <w:szCs w:val="16"/>
        </w:rPr>
        <w:t>ФИО</w:t>
      </w:r>
    </w:p>
    <w:p w:rsidR="0050025F" w:rsidRPr="0050025F" w:rsidRDefault="0050025F" w:rsidP="0050025F">
      <w:pPr>
        <w:spacing w:line="237" w:lineRule="auto"/>
        <w:ind w:left="5360"/>
        <w:rPr>
          <w:rFonts w:eastAsiaTheme="minorEastAsia"/>
          <w:sz w:val="20"/>
          <w:szCs w:val="20"/>
        </w:rPr>
      </w:pPr>
      <w:r w:rsidRPr="0050025F">
        <w:t>Протокол № ____________</w:t>
      </w:r>
    </w:p>
    <w:p w:rsidR="0050025F" w:rsidRPr="0050025F" w:rsidRDefault="0050025F" w:rsidP="0050025F">
      <w:pPr>
        <w:ind w:left="5360"/>
        <w:rPr>
          <w:rFonts w:eastAsiaTheme="minorEastAsia"/>
          <w:sz w:val="20"/>
          <w:szCs w:val="20"/>
        </w:rPr>
      </w:pPr>
      <w:r w:rsidRPr="0050025F">
        <w:t>от «____»__________20__г.</w:t>
      </w: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00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spacing w:line="286" w:lineRule="exact"/>
        <w:rPr>
          <w:rFonts w:eastAsiaTheme="minorEastAsia"/>
          <w:sz w:val="20"/>
          <w:szCs w:val="20"/>
        </w:rPr>
      </w:pPr>
    </w:p>
    <w:p w:rsidR="0050025F" w:rsidRPr="0050025F" w:rsidRDefault="0050025F" w:rsidP="0050025F">
      <w:pPr>
        <w:tabs>
          <w:tab w:val="left" w:pos="3620"/>
        </w:tabs>
        <w:ind w:left="3620"/>
      </w:pPr>
      <w:r w:rsidRPr="0050025F">
        <w:t>20</w:t>
      </w:r>
      <w:r w:rsidR="00DB7A8E">
        <w:t xml:space="preserve">20 – 2021 </w:t>
      </w:r>
      <w:r w:rsidRPr="0050025F">
        <w:t>учебный год</w:t>
      </w:r>
    </w:p>
    <w:p w:rsidR="0050025F" w:rsidRPr="0050025F" w:rsidRDefault="0050025F" w:rsidP="0050025F">
      <w:pPr>
        <w:spacing w:line="200" w:lineRule="exact"/>
      </w:pPr>
    </w:p>
    <w:p w:rsidR="0050025F" w:rsidRPr="0050025F" w:rsidRDefault="0050025F" w:rsidP="0050025F">
      <w:pPr>
        <w:spacing w:line="200" w:lineRule="exact"/>
      </w:pPr>
    </w:p>
    <w:p w:rsidR="0050025F" w:rsidRPr="0050025F" w:rsidRDefault="0050025F" w:rsidP="0050025F">
      <w:pPr>
        <w:spacing w:line="200" w:lineRule="exact"/>
      </w:pPr>
    </w:p>
    <w:p w:rsidR="0050025F" w:rsidRPr="0050025F" w:rsidRDefault="0050025F" w:rsidP="00DB7A8E">
      <w:pPr>
        <w:sectPr w:rsidR="0050025F" w:rsidRPr="0050025F">
          <w:type w:val="continuous"/>
          <w:pgSz w:w="11900" w:h="16838"/>
          <w:pgMar w:top="1440" w:right="1306" w:bottom="427" w:left="1020" w:header="0" w:footer="0" w:gutter="0"/>
          <w:cols w:space="720" w:equalWidth="0">
            <w:col w:w="9580"/>
          </w:cols>
        </w:sectPr>
      </w:pPr>
    </w:p>
    <w:p w:rsidR="00DC3051" w:rsidRPr="00DC3051" w:rsidRDefault="00173FB2" w:rsidP="00DC3051">
      <w:pPr>
        <w:tabs>
          <w:tab w:val="left" w:pos="426"/>
          <w:tab w:val="left" w:pos="567"/>
        </w:tabs>
        <w:spacing w:after="200" w:line="276" w:lineRule="auto"/>
        <w:ind w:left="708"/>
        <w:jc w:val="both"/>
        <w:rPr>
          <w:rFonts w:eastAsia="Calibri"/>
        </w:rPr>
      </w:pPr>
      <w:r w:rsidRPr="00A9258F">
        <w:lastRenderedPageBreak/>
        <w:t xml:space="preserve">Рабочая программа </w:t>
      </w:r>
      <w:r>
        <w:t>по учебному предмету «Физика</w:t>
      </w:r>
      <w:r w:rsidRPr="00A9258F">
        <w:t xml:space="preserve">» составлена на основе </w:t>
      </w:r>
      <w:r w:rsidR="00146CB5">
        <w:t>следующих документов:</w:t>
      </w:r>
    </w:p>
    <w:p w:rsidR="00DC3051" w:rsidRPr="004A64AE" w:rsidRDefault="00DC3051" w:rsidP="00DC3051">
      <w:pPr>
        <w:tabs>
          <w:tab w:val="left" w:pos="426"/>
          <w:tab w:val="left" w:pos="567"/>
        </w:tabs>
        <w:spacing w:after="200" w:line="276" w:lineRule="auto"/>
        <w:ind w:left="709"/>
        <w:jc w:val="both"/>
        <w:rPr>
          <w:rFonts w:eastAsia="Calibri"/>
        </w:rPr>
      </w:pPr>
      <w:r>
        <w:t>1.</w:t>
      </w:r>
      <w:r w:rsidRPr="00DC3051">
        <w:rPr>
          <w:rFonts w:eastAsia="Calibri"/>
        </w:rPr>
        <w:t xml:space="preserve"> </w:t>
      </w:r>
      <w:r w:rsidRPr="004A64AE">
        <w:rPr>
          <w:rFonts w:eastAsia="Calibri"/>
        </w:rPr>
        <w:t>Федерального государственного образо</w:t>
      </w:r>
      <w:r>
        <w:rPr>
          <w:rFonts w:eastAsia="Calibri"/>
        </w:rPr>
        <w:t xml:space="preserve">вательного стандарта среднего </w:t>
      </w:r>
      <w:r w:rsidRPr="004A64AE">
        <w:rPr>
          <w:rFonts w:eastAsia="Calibri"/>
        </w:rPr>
        <w:t>об</w:t>
      </w:r>
      <w:r>
        <w:rPr>
          <w:rFonts w:eastAsia="Calibri"/>
        </w:rPr>
        <w:t xml:space="preserve">щего образования, утвержденного </w:t>
      </w:r>
      <w:r w:rsidRPr="004A64AE">
        <w:rPr>
          <w:rFonts w:eastAsia="Calibri"/>
        </w:rPr>
        <w:t>приказом Министерства образования и науки Российско</w:t>
      </w:r>
      <w:r>
        <w:rPr>
          <w:rFonts w:eastAsia="Calibri"/>
        </w:rPr>
        <w:t xml:space="preserve">й Федерации  № 413 от 17.05.2012 </w:t>
      </w:r>
      <w:r w:rsidRPr="004A64AE">
        <w:rPr>
          <w:rFonts w:eastAsia="Calibri"/>
        </w:rPr>
        <w:t>г</w:t>
      </w:r>
    </w:p>
    <w:p w:rsidR="00DC3051" w:rsidRDefault="00DC3051" w:rsidP="00DC3051">
      <w:pPr>
        <w:tabs>
          <w:tab w:val="left" w:pos="426"/>
          <w:tab w:val="left" w:pos="567"/>
        </w:tabs>
        <w:spacing w:after="200" w:line="276" w:lineRule="auto"/>
        <w:ind w:left="709"/>
        <w:jc w:val="both"/>
        <w:rPr>
          <w:rFonts w:eastAsia="Calibri"/>
        </w:rPr>
      </w:pPr>
      <w:r>
        <w:rPr>
          <w:rFonts w:eastAsia="Calibri"/>
        </w:rPr>
        <w:t>2.</w:t>
      </w:r>
      <w:r w:rsidRPr="004A64AE">
        <w:rPr>
          <w:rFonts w:eastAsia="Calibri"/>
        </w:rPr>
        <w:t>Федерального закона «Об образовании в Российской Федерации» (статья 47 п.5).</w:t>
      </w:r>
    </w:p>
    <w:p w:rsidR="000678B9" w:rsidRPr="000678B9" w:rsidRDefault="00DC3051" w:rsidP="000678B9">
      <w:pPr>
        <w:tabs>
          <w:tab w:val="left" w:pos="426"/>
          <w:tab w:val="left" w:pos="567"/>
        </w:tabs>
        <w:spacing w:after="200" w:line="276" w:lineRule="auto"/>
        <w:ind w:left="709"/>
        <w:jc w:val="both"/>
      </w:pPr>
      <w:r>
        <w:rPr>
          <w:rFonts w:eastAsia="Calibri"/>
        </w:rPr>
        <w:t>3.</w:t>
      </w:r>
      <w:r>
        <w:t>А</w:t>
      </w:r>
      <w:r w:rsidR="00173FB2" w:rsidRPr="00146CB5">
        <w:t xml:space="preserve">вторской программы А.В. Шаталиной «Физика. Рабочие программы. Предметная линия учебников серии «Классический курс». 10-11 </w:t>
      </w:r>
      <w:r w:rsidR="000678B9">
        <w:t>классы: учеб</w:t>
      </w:r>
      <w:proofErr w:type="gramStart"/>
      <w:r w:rsidR="000678B9">
        <w:t>.</w:t>
      </w:r>
      <w:proofErr w:type="gramEnd"/>
      <w:r w:rsidR="000678B9">
        <w:t xml:space="preserve"> </w:t>
      </w:r>
      <w:proofErr w:type="gramStart"/>
      <w:r w:rsidR="000678B9">
        <w:t>п</w:t>
      </w:r>
      <w:proofErr w:type="gramEnd"/>
      <w:r w:rsidR="000678B9">
        <w:t xml:space="preserve">особие для </w:t>
      </w:r>
      <w:proofErr w:type="spellStart"/>
      <w:r w:rsidR="000678B9">
        <w:t>общеобр</w:t>
      </w:r>
      <w:proofErr w:type="spellEnd"/>
      <w:r w:rsidR="000678B9">
        <w:t>. организаций,</w:t>
      </w:r>
      <w:r w:rsidR="00173FB2" w:rsidRPr="00146CB5">
        <w:t xml:space="preserve"> Просвещение, </w:t>
      </w:r>
      <w:r w:rsidR="00435E2E" w:rsidRPr="00146CB5">
        <w:t>2018</w:t>
      </w:r>
      <w:r w:rsidR="00173FB2" w:rsidRPr="00146CB5">
        <w:t>г</w:t>
      </w:r>
      <w:r w:rsidR="00173FB2" w:rsidRPr="001B238F">
        <w:rPr>
          <w:color w:val="FF0000"/>
        </w:rPr>
        <w:t>.</w:t>
      </w:r>
    </w:p>
    <w:p w:rsidR="00146CB5" w:rsidRPr="000678B9" w:rsidRDefault="000678B9" w:rsidP="000678B9">
      <w:pPr>
        <w:tabs>
          <w:tab w:val="left" w:pos="426"/>
          <w:tab w:val="left" w:pos="567"/>
        </w:tabs>
        <w:spacing w:after="200" w:line="276" w:lineRule="auto"/>
        <w:ind w:left="709"/>
        <w:jc w:val="both"/>
        <w:rPr>
          <w:rFonts w:eastAsia="Calibri"/>
        </w:rPr>
      </w:pPr>
      <w:r>
        <w:t>4</w:t>
      </w:r>
      <w:r w:rsidR="00146CB5">
        <w:t xml:space="preserve">. Учебного плана МОУ </w:t>
      </w:r>
      <w:proofErr w:type="spellStart"/>
      <w:r w:rsidR="00146CB5">
        <w:t>Новоульяновская</w:t>
      </w:r>
      <w:proofErr w:type="spellEnd"/>
      <w:r w:rsidR="00146CB5">
        <w:t xml:space="preserve"> ВСШ №2 на 2020-2021 учебный год.</w:t>
      </w:r>
    </w:p>
    <w:p w:rsidR="00173FB2" w:rsidRDefault="00173FB2" w:rsidP="00EA0808">
      <w:pPr>
        <w:contextualSpacing/>
        <w:jc w:val="both"/>
      </w:pPr>
      <w:r w:rsidRPr="00A9258F">
        <w:t>На реализацию данной программы, согласно учебно</w:t>
      </w:r>
      <w:r>
        <w:t>му плану учреждения, отводится 2</w:t>
      </w:r>
      <w:r w:rsidRPr="00A9258F">
        <w:t xml:space="preserve"> ча</w:t>
      </w:r>
      <w:r>
        <w:t xml:space="preserve">са в неделю, </w:t>
      </w:r>
      <w:r w:rsidR="00435E2E">
        <w:t>72 часа</w:t>
      </w:r>
      <w:r w:rsidR="00826087">
        <w:t xml:space="preserve"> в год в классе очной формы</w:t>
      </w:r>
      <w:r w:rsidR="003405E0">
        <w:t xml:space="preserve"> обучения, 1час в неделю, 36 час</w:t>
      </w:r>
      <w:r w:rsidR="00826087">
        <w:t>ов в год в</w:t>
      </w:r>
      <w:r w:rsidR="003405E0">
        <w:t xml:space="preserve"> </w:t>
      </w:r>
      <w:r w:rsidR="00826087">
        <w:t>классе очн</w:t>
      </w:r>
      <w:proofErr w:type="gramStart"/>
      <w:r w:rsidR="00826087">
        <w:t>о-</w:t>
      </w:r>
      <w:proofErr w:type="gramEnd"/>
      <w:r w:rsidR="00826087">
        <w:t xml:space="preserve"> заочной формы обучения.</w:t>
      </w:r>
    </w:p>
    <w:p w:rsidR="00173FB2" w:rsidRPr="002515DF" w:rsidRDefault="00173FB2" w:rsidP="00EA0808">
      <w:pPr>
        <w:contextualSpacing/>
        <w:jc w:val="both"/>
      </w:pPr>
      <w:r w:rsidRPr="00D03B7A">
        <w:t>Используемы</w:t>
      </w:r>
      <w:r>
        <w:t>й учебник: Физика: учебник для 10</w:t>
      </w:r>
      <w:r w:rsidRPr="00D03B7A">
        <w:t xml:space="preserve"> класса / </w:t>
      </w:r>
      <w:r>
        <w:t xml:space="preserve">Г.Я. </w:t>
      </w:r>
      <w:proofErr w:type="spellStart"/>
      <w:r>
        <w:t>Мякишев</w:t>
      </w:r>
      <w:proofErr w:type="spellEnd"/>
      <w:r>
        <w:t xml:space="preserve">, Б.Б. </w:t>
      </w:r>
      <w:proofErr w:type="spellStart"/>
      <w:r>
        <w:t>Бухо</w:t>
      </w:r>
      <w:r w:rsidR="007E37CC">
        <w:t>в</w:t>
      </w:r>
      <w:r>
        <w:t>цев</w:t>
      </w:r>
      <w:proofErr w:type="spellEnd"/>
      <w:r>
        <w:t>, Н.Н. Сотский, М.: «Просвещение», 201</w:t>
      </w:r>
      <w:r w:rsidR="00C650AC">
        <w:t>8</w:t>
      </w:r>
      <w:r w:rsidRPr="00D03B7A">
        <w:t xml:space="preserve"> г.</w:t>
      </w:r>
    </w:p>
    <w:p w:rsidR="00055C27" w:rsidRDefault="00055C27" w:rsidP="00055C27">
      <w:pPr>
        <w:spacing w:before="100" w:beforeAutospacing="1" w:after="100" w:afterAutospacing="1"/>
        <w:rPr>
          <w:b/>
        </w:rPr>
      </w:pPr>
      <w:r>
        <w:rPr>
          <w:b/>
        </w:rPr>
        <w:t>Изучение физики в средних (полных) образовательных учреждениях на базовом уровне направлено на достижение следующих целей:</w:t>
      </w:r>
    </w:p>
    <w:p w:rsidR="00055C27" w:rsidRDefault="00055C27" w:rsidP="00055C2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/>
        <w:jc w:val="both"/>
      </w:pPr>
      <w:r>
        <w:rPr>
          <w:b/>
        </w:rPr>
        <w:t xml:space="preserve">освоение знаний </w:t>
      </w:r>
      <w:r>
        <w:t xml:space="preserve">о методах научного познания природы; современной физической картине мира: свойствах вещества и поля, пространственно-временных закономерностях, динамических и статистических законах природы, элементарных частицах и фундаментальных взаимодействиях, строении и эволюции Вселенной; знакомство с основами фундаментальных физических теорий: классической механики, молекулярно-кинетической теории, термодинамики, классической электродинамики, специальной теории относительности, квантовой теории </w:t>
      </w:r>
    </w:p>
    <w:p w:rsidR="00055C27" w:rsidRDefault="00055C27" w:rsidP="00055C27">
      <w:pPr>
        <w:numPr>
          <w:ilvl w:val="0"/>
          <w:numId w:val="3"/>
        </w:numPr>
        <w:spacing w:before="100" w:beforeAutospacing="1" w:after="100" w:afterAutospacing="1"/>
        <w:jc w:val="both"/>
      </w:pPr>
      <w:r>
        <w:rPr>
          <w:b/>
          <w:iCs/>
        </w:rPr>
        <w:t>овладение умениями</w:t>
      </w:r>
      <w:r>
        <w:t xml:space="preserve">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055C27" w:rsidRDefault="00055C27" w:rsidP="00055C2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применение знаний</w:t>
      </w:r>
      <w:r>
        <w:t xml:space="preserve"> по физике для объяснения явлений природы, свойств вещества, принципов работы технических устройств, решения физических задач, самостоятельного приобретения и оценки достоверности новой информации физического содержания, использования современных информационных технологий для поиска, переработки и предъявления учебной и научно-популярной информации по физике;</w:t>
      </w:r>
    </w:p>
    <w:p w:rsidR="00055C27" w:rsidRDefault="00055C27" w:rsidP="00055C2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rPr>
          <w:b/>
        </w:rPr>
        <w:t xml:space="preserve">развитие познавательных интересов, интеллектуальных и творческих способностей </w:t>
      </w:r>
      <w:r>
        <w:t xml:space="preserve">в процессе решения физических задач и самостоятельного приобретения новых знаний и умений по физике с использованием различных источников информации и современных информационных технологий; выполнения экспериментальных исследований, подготовки докладов, рефератов и других творческих работ; </w:t>
      </w:r>
    </w:p>
    <w:p w:rsidR="00055C27" w:rsidRDefault="00055C27" w:rsidP="00055C27">
      <w:pPr>
        <w:numPr>
          <w:ilvl w:val="0"/>
          <w:numId w:val="3"/>
        </w:numPr>
        <w:spacing w:before="100" w:beforeAutospacing="1" w:after="100" w:afterAutospacing="1"/>
        <w:jc w:val="both"/>
      </w:pPr>
      <w:r>
        <w:rPr>
          <w:b/>
          <w:iCs/>
        </w:rPr>
        <w:t>воспитание</w:t>
      </w:r>
      <w:r>
        <w:rPr>
          <w:i/>
          <w:iCs/>
        </w:rPr>
        <w:t xml:space="preserve"> </w:t>
      </w:r>
      <w:r>
        <w:t xml:space="preserve">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055C27" w:rsidRDefault="00055C27" w:rsidP="00055C2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rPr>
          <w:b/>
        </w:rPr>
        <w:t xml:space="preserve">использование приобретенных знаний и умений </w:t>
      </w:r>
      <w:r>
        <w:t xml:space="preserve">для решения практических, жизненных задач, рационального природопользования и защиты окружающей среды, обеспечения </w:t>
      </w:r>
      <w:r>
        <w:lastRenderedPageBreak/>
        <w:t>безопасности жизнедеятельности человека и общества.</w:t>
      </w:r>
    </w:p>
    <w:p w:rsidR="00055C27" w:rsidRPr="00055C27" w:rsidRDefault="00055C27" w:rsidP="00EA0808">
      <w:pPr>
        <w:contextualSpacing/>
        <w:jc w:val="both"/>
      </w:pPr>
    </w:p>
    <w:p w:rsidR="00173FB2" w:rsidRPr="002515DF" w:rsidRDefault="00173FB2" w:rsidP="00EA0808">
      <w:pPr>
        <w:ind w:left="567" w:firstLine="567"/>
        <w:contextualSpacing/>
        <w:jc w:val="both"/>
      </w:pPr>
    </w:p>
    <w:p w:rsidR="00173FB2" w:rsidRPr="008221C5" w:rsidRDefault="00173FB2" w:rsidP="00527FF3">
      <w:pPr>
        <w:pStyle w:val="ParagraphStyle"/>
        <w:jc w:val="center"/>
        <w:rPr>
          <w:rFonts w:ascii="Times New Roman" w:hAnsi="Times New Roman" w:cs="Times New Roman"/>
          <w:b/>
        </w:rPr>
      </w:pPr>
      <w:r w:rsidRPr="008221C5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учебного предмета</w:t>
      </w:r>
    </w:p>
    <w:p w:rsidR="00173FB2" w:rsidRPr="008221C5" w:rsidRDefault="00173FB2" w:rsidP="00173FB2">
      <w:pPr>
        <w:pStyle w:val="ParagraphStyle"/>
        <w:ind w:left="567"/>
        <w:rPr>
          <w:rFonts w:ascii="Times New Roman" w:hAnsi="Times New Roman" w:cs="Times New Roman"/>
          <w:b/>
          <w:bCs/>
        </w:rPr>
      </w:pPr>
    </w:p>
    <w:p w:rsidR="00173FB2" w:rsidRDefault="00173FB2" w:rsidP="00173FB2">
      <w:pPr>
        <w:tabs>
          <w:tab w:val="left" w:pos="5964"/>
        </w:tabs>
        <w:jc w:val="center"/>
        <w:rPr>
          <w:b/>
          <w:bCs/>
        </w:rPr>
      </w:pPr>
      <w:r w:rsidRPr="008221C5">
        <w:rPr>
          <w:b/>
          <w:bCs/>
        </w:rPr>
        <w:t>Предметные результаты</w:t>
      </w:r>
    </w:p>
    <w:p w:rsidR="00173FB2" w:rsidRDefault="00173FB2" w:rsidP="00173FB2">
      <w:pPr>
        <w:tabs>
          <w:tab w:val="left" w:pos="5964"/>
        </w:tabs>
        <w:jc w:val="center"/>
        <w:rPr>
          <w:b/>
          <w:bCs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394"/>
        <w:gridCol w:w="4961"/>
      </w:tblGrid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F91B1A">
              <w:rPr>
                <w:sz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F91B1A">
              <w:rPr>
                <w:sz w:val="24"/>
              </w:rPr>
              <w:t>Обучаемый научится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center"/>
              <w:rPr>
                <w:sz w:val="24"/>
              </w:rPr>
            </w:pPr>
            <w:proofErr w:type="gramStart"/>
            <w:r w:rsidRPr="00F91B1A">
              <w:rPr>
                <w:sz w:val="24"/>
              </w:rPr>
              <w:t>Обучаемый</w:t>
            </w:r>
            <w:proofErr w:type="gramEnd"/>
            <w:r w:rsidRPr="00F91B1A">
              <w:rPr>
                <w:sz w:val="24"/>
              </w:rPr>
              <w:t xml:space="preserve"> получит возможность научиться</w:t>
            </w: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6F73C8" w:rsidRDefault="00CF20BC" w:rsidP="00920518">
            <w:pPr>
              <w:pStyle w:val="a6"/>
              <w:spacing w:before="0" w:beforeAutospacing="0" w:after="0" w:afterAutospacing="0"/>
            </w:pPr>
            <w:r w:rsidRPr="00E34952">
              <w:rPr>
                <w:b/>
              </w:rPr>
              <w:t xml:space="preserve">Введение </w:t>
            </w:r>
            <w:r w:rsidRPr="00E91854">
              <w:rPr>
                <w:rStyle w:val="a7"/>
                <w:b w:val="0"/>
              </w:rPr>
              <w:t>(Фи</w:t>
            </w:r>
            <w:r>
              <w:rPr>
                <w:rStyle w:val="a7"/>
                <w:b w:val="0"/>
              </w:rPr>
              <w:t>зика и методы научного познания</w:t>
            </w:r>
            <w:r w:rsidRPr="00E91854">
              <w:rPr>
                <w:rStyle w:val="a7"/>
                <w:b w:val="0"/>
              </w:rPr>
              <w:t>)</w:t>
            </w:r>
          </w:p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2462B3" w:rsidRDefault="00CF20BC" w:rsidP="00920518">
            <w:r>
              <w:t>- д</w:t>
            </w:r>
            <w:r w:rsidRPr="002462B3">
              <w:t>авать определения понятиям: базовые физические величины, физический закон, научная гипотеза, модель в физике и микромире, элементарная частица, фундаментальное взаимодействие;</w:t>
            </w:r>
          </w:p>
          <w:p w:rsidR="00CF20BC" w:rsidRPr="002462B3" w:rsidRDefault="00CF20BC" w:rsidP="00920518">
            <w:r>
              <w:t>- н</w:t>
            </w:r>
            <w:r w:rsidRPr="002462B3">
              <w:t>азывать базовые физические величины, кратные и дольные единицы, основные виды фундаментальных взаимодействий. Их характеристики, радиус действия;</w:t>
            </w:r>
          </w:p>
          <w:p w:rsidR="00CF20BC" w:rsidRPr="002462B3" w:rsidRDefault="00CF20BC" w:rsidP="00920518">
            <w:r>
              <w:t>- д</w:t>
            </w:r>
            <w:r w:rsidRPr="002462B3">
              <w:t>елать выводы о границах применимости физических теорий, их преемственности,  существовании связей и зависимостей между физическими величинами;</w:t>
            </w:r>
          </w:p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- и</w:t>
            </w:r>
            <w:r w:rsidRPr="002462B3">
              <w:rPr>
                <w:sz w:val="24"/>
              </w:rPr>
              <w:t>нтерпретировать физическую информацию, полученную из других источников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</w:t>
            </w:r>
          </w:p>
          <w:p w:rsidR="00CF20BC" w:rsidRPr="008A21D0" w:rsidRDefault="00CF20BC" w:rsidP="0092051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i/>
              </w:rPr>
            </w:pP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E34952" w:rsidRDefault="00CF20BC" w:rsidP="00920518">
            <w:pPr>
              <w:pStyle w:val="a6"/>
              <w:spacing w:before="0" w:beforeAutospacing="0" w:after="0" w:afterAutospacing="0"/>
              <w:rPr>
                <w:rStyle w:val="a7"/>
              </w:rPr>
            </w:pPr>
            <w:r>
              <w:rPr>
                <w:rStyle w:val="a7"/>
                <w:b w:val="0"/>
              </w:rPr>
              <w:t xml:space="preserve"> </w:t>
            </w:r>
            <w:r w:rsidRPr="00E34952">
              <w:rPr>
                <w:rStyle w:val="a7"/>
              </w:rPr>
              <w:t>Механика</w:t>
            </w:r>
          </w:p>
          <w:p w:rsidR="00CF20BC" w:rsidRPr="00075195" w:rsidRDefault="00CF20BC" w:rsidP="00920518">
            <w:pPr>
              <w:pStyle w:val="a6"/>
              <w:spacing w:before="0" w:beforeAutospacing="0" w:after="0" w:afterAutospacing="0"/>
              <w:rPr>
                <w:b/>
              </w:rPr>
            </w:pPr>
            <w:r w:rsidRPr="00075195">
              <w:rPr>
                <w:rStyle w:val="a7"/>
                <w:b w:val="0"/>
              </w:rPr>
              <w:t>Кинематика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2462B3" w:rsidRDefault="00CF20BC" w:rsidP="00920518">
            <w:proofErr w:type="gramStart"/>
            <w:r>
              <w:t>- д</w:t>
            </w:r>
            <w:r w:rsidRPr="002462B3">
              <w:t xml:space="preserve">авать определения понятиям: механическое движение,  материальная точка,  тело отсчета, система координат,  равномерное прямолинейное движение, равноускоренное и равнозамедленное движение, равнопеременное движение,  периодическое (вращательное) движение; </w:t>
            </w:r>
            <w:proofErr w:type="gramEnd"/>
          </w:p>
          <w:p w:rsidR="00CF20BC" w:rsidRPr="002462B3" w:rsidRDefault="00CF20BC" w:rsidP="00920518">
            <w:r>
              <w:t>- и</w:t>
            </w:r>
            <w:r w:rsidRPr="002462B3">
              <w:t>спользовать для описания механического движения кинематические величины: радиус-вектор, перемещение, путь, средняя путевая скорость, мгнов</w:t>
            </w:r>
            <w:r>
              <w:t>енная и относительная скорость,</w:t>
            </w:r>
            <w:r w:rsidRPr="002462B3">
              <w:t xml:space="preserve"> мгновенное и центростремительное ускорение, период, частота;</w:t>
            </w:r>
          </w:p>
          <w:p w:rsidR="00CF20BC" w:rsidRPr="002462B3" w:rsidRDefault="00CF20BC" w:rsidP="00920518">
            <w:r w:rsidRPr="002462B3">
              <w:t>-</w:t>
            </w:r>
            <w:r>
              <w:t xml:space="preserve"> </w:t>
            </w:r>
            <w:r w:rsidRPr="002462B3">
              <w:t>называть основные понятия кинематики;</w:t>
            </w:r>
          </w:p>
          <w:p w:rsidR="00CF20BC" w:rsidRPr="002462B3" w:rsidRDefault="00CF20BC" w:rsidP="00920518">
            <w:r>
              <w:t>- в</w:t>
            </w:r>
            <w:r w:rsidRPr="002462B3">
              <w:t>оспроизводить опыты Галилея для изучения свободного падения тел, описывать эксперименты по измерению ускорения свободного падения;</w:t>
            </w:r>
          </w:p>
          <w:p w:rsidR="00CF20BC" w:rsidRPr="002462B3" w:rsidRDefault="00CF20BC" w:rsidP="00920518">
            <w:r w:rsidRPr="002462B3">
              <w:t>-</w:t>
            </w:r>
            <w:r>
              <w:t xml:space="preserve"> </w:t>
            </w:r>
            <w:r w:rsidRPr="002462B3">
              <w:t>делать выводы об особенностях свободного падения тел в вакууме и  в воздухе;</w:t>
            </w:r>
          </w:p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2462B3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2462B3">
              <w:rPr>
                <w:sz w:val="24"/>
              </w:rPr>
              <w:t>применять полученные знания в решении задач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характеризовать системную связь между основополагающими научными понятиям</w:t>
            </w:r>
            <w:r>
              <w:rPr>
                <w:i/>
                <w:sz w:val="24"/>
                <w:szCs w:val="24"/>
              </w:rPr>
              <w:t>и: пространство, время,</w:t>
            </w:r>
            <w:r w:rsidRPr="008A21D0">
              <w:rPr>
                <w:i/>
                <w:sz w:val="24"/>
                <w:szCs w:val="24"/>
              </w:rPr>
              <w:t xml:space="preserve"> движение</w:t>
            </w:r>
            <w:r>
              <w:rPr>
                <w:i/>
                <w:sz w:val="24"/>
                <w:szCs w:val="24"/>
              </w:rPr>
              <w:t>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решать практико-ориентированные качественные и расчетные физические задачи с выбором физической модели</w:t>
            </w:r>
            <w:r>
              <w:rPr>
                <w:i/>
                <w:sz w:val="24"/>
                <w:szCs w:val="24"/>
              </w:rPr>
              <w:t xml:space="preserve"> (материальная точка</w:t>
            </w:r>
            <w:r w:rsidRPr="008A21D0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математический маятник),</w:t>
            </w:r>
            <w:r w:rsidRPr="008A21D0">
              <w:rPr>
                <w:i/>
                <w:sz w:val="24"/>
                <w:szCs w:val="24"/>
              </w:rPr>
              <w:t xml:space="preserve">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8A21D0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8A21D0">
              <w:rPr>
                <w:i/>
                <w:sz w:val="24"/>
                <w:szCs w:val="24"/>
              </w:rPr>
              <w:t xml:space="preserve"> связей;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 xml:space="preserve">объяснять условия применения физических </w:t>
            </w:r>
            <w:r w:rsidRPr="008A21D0">
              <w:rPr>
                <w:i/>
                <w:sz w:val="24"/>
                <w:szCs w:val="24"/>
              </w:rPr>
              <w:lastRenderedPageBreak/>
              <w:t xml:space="preserve">моделей при решении физических задач, находить адекватную предложенной задаче физическую модель, разрешать </w:t>
            </w:r>
            <w:proofErr w:type="gramStart"/>
            <w:r w:rsidRPr="008A21D0">
              <w:rPr>
                <w:i/>
                <w:sz w:val="24"/>
                <w:szCs w:val="24"/>
              </w:rPr>
              <w:t>проблему</w:t>
            </w:r>
            <w:proofErr w:type="gramEnd"/>
            <w:r w:rsidRPr="008A21D0">
              <w:rPr>
                <w:i/>
                <w:sz w:val="24"/>
                <w:szCs w:val="24"/>
              </w:rPr>
              <w:t xml:space="preserve"> как на основе имеющихся знаний, так и при помощи методов оценки.</w:t>
            </w:r>
          </w:p>
          <w:p w:rsidR="00CF20BC" w:rsidRPr="008A21D0" w:rsidRDefault="00CF20BC" w:rsidP="00920518">
            <w:pPr>
              <w:pStyle w:val="a5"/>
              <w:ind w:left="0"/>
            </w:pP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E91854" w:rsidRDefault="00CF20BC" w:rsidP="00920518">
            <w:pPr>
              <w:pStyle w:val="a6"/>
              <w:spacing w:before="0" w:beforeAutospacing="0" w:after="0" w:afterAutospacing="0"/>
              <w:rPr>
                <w:rStyle w:val="a7"/>
                <w:b w:val="0"/>
              </w:rPr>
            </w:pPr>
            <w:r>
              <w:rPr>
                <w:rStyle w:val="a7"/>
                <w:b w:val="0"/>
              </w:rPr>
              <w:lastRenderedPageBreak/>
              <w:t>Динамика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2462B3" w:rsidRDefault="00CF20BC" w:rsidP="00920518">
            <w:r>
              <w:t>- д</w:t>
            </w:r>
            <w:r w:rsidRPr="002462B3">
              <w:t xml:space="preserve">авать определения понятиям: инерциальная и неинерциальная система отсчёта, инертность, </w:t>
            </w:r>
          </w:p>
          <w:p w:rsidR="00CF20BC" w:rsidRPr="002462B3" w:rsidRDefault="00CF20BC" w:rsidP="00920518">
            <w:r w:rsidRPr="002462B3">
              <w:t>сила тяжести, сила упругости, сила нормальной реакции опоры, сила натяжения. Вес тела, сила трения покоя, сила трения скольжения, сила трения качения;</w:t>
            </w:r>
          </w:p>
          <w:p w:rsidR="00CF20BC" w:rsidRPr="002462B3" w:rsidRDefault="00CF20BC" w:rsidP="00920518">
            <w:r>
              <w:t>- ф</w:t>
            </w:r>
            <w:r w:rsidRPr="002462B3">
              <w:t>ормулировать законы Ньютона, принцип суперпозиции сил, закон всемирного тяготения, закон Гука;</w:t>
            </w:r>
          </w:p>
          <w:p w:rsidR="00CF20BC" w:rsidRPr="002462B3" w:rsidRDefault="00CF20BC" w:rsidP="00920518">
            <w:r>
              <w:t>- о</w:t>
            </w:r>
            <w:r w:rsidRPr="002462B3">
              <w:t>писывать опыт Кавендиша по измерению гравитационной постоянной, опыт по сохранению состояния покоя (опыт, подтверждающий закон инерции), эксперимент по измерению трения скольжения;</w:t>
            </w:r>
          </w:p>
          <w:p w:rsidR="00CF20BC" w:rsidRPr="002462B3" w:rsidRDefault="00CF20BC" w:rsidP="00920518">
            <w:r>
              <w:t>- д</w:t>
            </w:r>
            <w:r w:rsidRPr="002462B3">
              <w:t>елать выводы о механизме возникновения силы упругости с помощью механической модели кристалла;</w:t>
            </w:r>
          </w:p>
          <w:p w:rsidR="00CF20BC" w:rsidRPr="002462B3" w:rsidRDefault="00CF20BC" w:rsidP="00920518">
            <w:r>
              <w:t>- п</w:t>
            </w:r>
            <w:r w:rsidRPr="002462B3">
              <w:t>рогнозировать влияние невесомости на поведение космонавтов при длительных космических полетах;</w:t>
            </w:r>
          </w:p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2462B3">
              <w:rPr>
                <w:sz w:val="24"/>
              </w:rPr>
              <w:t xml:space="preserve">- </w:t>
            </w:r>
            <w:r>
              <w:rPr>
                <w:sz w:val="24"/>
              </w:rPr>
              <w:t>п</w:t>
            </w:r>
            <w:r w:rsidRPr="002462B3">
              <w:rPr>
                <w:sz w:val="24"/>
              </w:rPr>
              <w:t>рименять полученные знания для решения задач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характеризовать системную связь между основополагающими научными понятиям</w:t>
            </w:r>
            <w:r>
              <w:rPr>
                <w:i/>
                <w:sz w:val="24"/>
                <w:szCs w:val="24"/>
              </w:rPr>
              <w:t>и: пространство, время,</w:t>
            </w:r>
            <w:r w:rsidRPr="008A21D0">
              <w:rPr>
                <w:i/>
                <w:sz w:val="24"/>
                <w:szCs w:val="24"/>
              </w:rPr>
              <w:t xml:space="preserve"> движение</w:t>
            </w:r>
            <w:r>
              <w:rPr>
                <w:i/>
                <w:sz w:val="24"/>
                <w:szCs w:val="24"/>
              </w:rPr>
              <w:t>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>решать практико-ориентированные качественные и расчетные физические задачи</w:t>
            </w:r>
            <w:r>
              <w:rPr>
                <w:i/>
                <w:sz w:val="24"/>
                <w:szCs w:val="24"/>
              </w:rPr>
              <w:t>,</w:t>
            </w:r>
            <w:r w:rsidRPr="008A21D0">
              <w:rPr>
                <w:i/>
                <w:sz w:val="24"/>
                <w:szCs w:val="24"/>
              </w:rPr>
              <w:t xml:space="preserve">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8A21D0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8A21D0">
              <w:rPr>
                <w:i/>
                <w:sz w:val="24"/>
                <w:szCs w:val="24"/>
              </w:rPr>
              <w:t xml:space="preserve"> связей;</w:t>
            </w:r>
          </w:p>
          <w:p w:rsidR="00CF20BC" w:rsidRPr="008A21D0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A21D0">
              <w:rPr>
                <w:i/>
                <w:sz w:val="24"/>
                <w:szCs w:val="24"/>
              </w:rPr>
              <w:t xml:space="preserve">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      </w:r>
            <w:proofErr w:type="gramStart"/>
            <w:r w:rsidRPr="008A21D0">
              <w:rPr>
                <w:i/>
                <w:sz w:val="24"/>
                <w:szCs w:val="24"/>
              </w:rPr>
              <w:t>проблему</w:t>
            </w:r>
            <w:proofErr w:type="gramEnd"/>
            <w:r w:rsidRPr="008A21D0">
              <w:rPr>
                <w:i/>
                <w:sz w:val="24"/>
                <w:szCs w:val="24"/>
              </w:rPr>
              <w:t xml:space="preserve"> как на основе имеющихся знаний, так и при помощи методов оценки.</w:t>
            </w:r>
          </w:p>
          <w:p w:rsidR="00CF20BC" w:rsidRPr="0057678E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E91854" w:rsidRDefault="00CF20BC" w:rsidP="00920518">
            <w:pPr>
              <w:pStyle w:val="a6"/>
              <w:spacing w:before="0" w:beforeAutospacing="0" w:after="0" w:afterAutospacing="0"/>
              <w:rPr>
                <w:rStyle w:val="a7"/>
                <w:b w:val="0"/>
              </w:rPr>
            </w:pPr>
            <w:r>
              <w:rPr>
                <w:rStyle w:val="a7"/>
                <w:b w:val="0"/>
              </w:rPr>
              <w:t>Законы сохранения в механике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2462B3" w:rsidRDefault="00CF20BC" w:rsidP="00920518">
            <w:proofErr w:type="gramStart"/>
            <w:r>
              <w:t>- д</w:t>
            </w:r>
            <w:r w:rsidRPr="002462B3">
              <w:t>авать определения понятиям: замкнутая система; реактивное движение; устойчивое, неустойчивое, безразличное</w:t>
            </w:r>
            <w:r>
              <w:t xml:space="preserve"> равновесия; потенциальные силы</w:t>
            </w:r>
            <w:r w:rsidRPr="002462B3">
              <w:t>, абсолютно упругий и абсолютно неупругий удар; физическим величинам: механическая работа, мощность, энергия, потенциальная, кинетическая и полная механическая энергия;</w:t>
            </w:r>
            <w:proofErr w:type="gramEnd"/>
          </w:p>
          <w:p w:rsidR="00CF20BC" w:rsidRPr="002462B3" w:rsidRDefault="00CF20BC" w:rsidP="00920518">
            <w:r>
              <w:t>- ф</w:t>
            </w:r>
            <w:r w:rsidRPr="002462B3">
              <w:t>ормулировать законы сохранения импульса и энергии с учетом границ их применимости;</w:t>
            </w:r>
          </w:p>
          <w:p w:rsidR="00CF20BC" w:rsidRDefault="00CF20BC" w:rsidP="00920518">
            <w:r>
              <w:t>- д</w:t>
            </w:r>
            <w:r w:rsidRPr="002462B3">
              <w:t>елать выводы и умозаключения о преимуществах использования энергетического подхода при решении ряда задач динамики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характеризовать </w:t>
            </w:r>
            <w:r w:rsidRPr="0057678E">
              <w:rPr>
                <w:i/>
                <w:sz w:val="24"/>
                <w:szCs w:val="24"/>
              </w:rPr>
              <w:t>системную связь между основополагающими научными понятиями: пространство, время, движение, сила, энергия;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характеризовать глобальные проблемы, стоящие перед человечеством: </w:t>
            </w:r>
            <w:r w:rsidRPr="0057678E">
              <w:rPr>
                <w:i/>
                <w:sz w:val="24"/>
                <w:szCs w:val="24"/>
              </w:rPr>
              <w:lastRenderedPageBreak/>
              <w:t>энергетические, сырьевые, экологические, – и роль физики в решении этих проблем;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57678E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57678E">
              <w:rPr>
                <w:i/>
                <w:sz w:val="24"/>
                <w:szCs w:val="24"/>
              </w:rPr>
              <w:t xml:space="preserve"> связей;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объяснять принципы работы и характеристики изученных машин, приборов и технических устройств;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      </w:r>
            <w:proofErr w:type="gramStart"/>
            <w:r w:rsidRPr="0057678E">
              <w:rPr>
                <w:i/>
                <w:sz w:val="24"/>
                <w:szCs w:val="24"/>
              </w:rPr>
              <w:t>проблему</w:t>
            </w:r>
            <w:proofErr w:type="gramEnd"/>
            <w:r w:rsidRPr="0057678E">
              <w:rPr>
                <w:i/>
                <w:sz w:val="24"/>
                <w:szCs w:val="24"/>
              </w:rPr>
              <w:t xml:space="preserve"> как на основе имеющихся знаний, так и при помощи методов оценки.</w:t>
            </w:r>
          </w:p>
          <w:p w:rsidR="00CF20BC" w:rsidRPr="0057678E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pPr>
              <w:pStyle w:val="a6"/>
              <w:spacing w:before="0" w:beforeAutospacing="0" w:after="0" w:afterAutospacing="0"/>
              <w:rPr>
                <w:rStyle w:val="a7"/>
                <w:b w:val="0"/>
              </w:rPr>
            </w:pPr>
            <w:r>
              <w:rPr>
                <w:rStyle w:val="a7"/>
                <w:b w:val="0"/>
              </w:rPr>
              <w:lastRenderedPageBreak/>
              <w:t>Статика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r>
              <w:t>- давать определения понятиям: равновесие материальной точки, равновесие твердого тела, момент силы;</w:t>
            </w:r>
          </w:p>
          <w:p w:rsidR="00CF20BC" w:rsidRDefault="00CF20BC" w:rsidP="00920518">
            <w:r>
              <w:t>- формулировать условия равновесия;</w:t>
            </w:r>
          </w:p>
          <w:p w:rsidR="00CF20BC" w:rsidRDefault="00CF20BC" w:rsidP="00920518">
            <w:r>
              <w:t>- п</w:t>
            </w:r>
            <w:r w:rsidRPr="002462B3">
              <w:t>рименять полученные знания для объяснения явлений,  наблюдаемых в природе и в быту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теорий;</w:t>
            </w:r>
          </w:p>
          <w:p w:rsidR="00CF20BC" w:rsidRPr="0057678E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57678E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D93DC0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</w:t>
            </w: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pPr>
              <w:pStyle w:val="a6"/>
              <w:spacing w:before="0" w:beforeAutospacing="0" w:after="0" w:afterAutospacing="0"/>
              <w:rPr>
                <w:rStyle w:val="a7"/>
                <w:b w:val="0"/>
              </w:rPr>
            </w:pPr>
            <w:r>
              <w:rPr>
                <w:rStyle w:val="a7"/>
                <w:b w:val="0"/>
              </w:rPr>
              <w:t>Основы гидромеханики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r>
              <w:t>-давать определения понятиям: давление, равновесие жидкости и газа;</w:t>
            </w:r>
          </w:p>
          <w:p w:rsidR="00CF20BC" w:rsidRDefault="00CF20BC" w:rsidP="00D93DC0">
            <w:r>
              <w:t>- формулировать закон Паскаля, Закон Архимеда;</w:t>
            </w:r>
          </w:p>
          <w:p w:rsidR="00CF20BC" w:rsidRDefault="00CF20BC" w:rsidP="00D93DC0">
            <w:r>
              <w:t>- воспроизводить условия равновесия жидкости и газа, условия плавания тел;</w:t>
            </w:r>
          </w:p>
          <w:p w:rsidR="00CF20BC" w:rsidRDefault="00CF20BC" w:rsidP="00D93DC0">
            <w:r>
              <w:t>- п</w:t>
            </w:r>
            <w:r w:rsidRPr="002462B3">
              <w:t>рименять полученные знания для объяснения явлений,  наблюдаемых в природе и в быту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теорий;</w:t>
            </w:r>
          </w:p>
          <w:p w:rsidR="00CF20BC" w:rsidRPr="0057678E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57678E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D93DC0" w:rsidRDefault="00CF20BC" w:rsidP="00D93DC0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</w:t>
            </w: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E91854" w:rsidRDefault="00CF20BC" w:rsidP="00D93DC0">
            <w:pPr>
              <w:pStyle w:val="a6"/>
              <w:spacing w:before="0" w:beforeAutospacing="0" w:after="0" w:afterAutospacing="0"/>
              <w:rPr>
                <w:rStyle w:val="a7"/>
                <w:b w:val="0"/>
              </w:rPr>
            </w:pPr>
            <w:r w:rsidRPr="00991148">
              <w:rPr>
                <w:b/>
              </w:rPr>
              <w:t>Моле</w:t>
            </w:r>
            <w:r>
              <w:rPr>
                <w:b/>
              </w:rPr>
              <w:t xml:space="preserve">кулярная физика и термодинамика </w:t>
            </w:r>
            <w:r>
              <w:t>Молекулярно</w:t>
            </w:r>
            <w:r>
              <w:lastRenderedPageBreak/>
              <w:t>-кинетическая теория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2462B3" w:rsidRDefault="00CF20BC" w:rsidP="00920518">
            <w:r>
              <w:lastRenderedPageBreak/>
              <w:t>- д</w:t>
            </w:r>
            <w:r w:rsidRPr="002462B3">
              <w:t xml:space="preserve">авать определения понятиям: микроскопические и макроскопические параметры; стационарное равновесное состояние газа. Температура газа, абсолютный ноль температуры, </w:t>
            </w:r>
            <w:proofErr w:type="spellStart"/>
            <w:r w:rsidRPr="002462B3">
              <w:lastRenderedPageBreak/>
              <w:t>изопроцесс</w:t>
            </w:r>
            <w:proofErr w:type="spellEnd"/>
            <w:r w:rsidRPr="002462B3">
              <w:t>; изотермический, изобарный и изохорный процессы;</w:t>
            </w:r>
          </w:p>
          <w:p w:rsidR="00CF20BC" w:rsidRPr="002462B3" w:rsidRDefault="00CF20BC" w:rsidP="00920518">
            <w:r>
              <w:t>- в</w:t>
            </w:r>
            <w:r w:rsidRPr="002462B3">
              <w:t>оспроизводить  основное уравне</w:t>
            </w:r>
            <w:r>
              <w:t>н</w:t>
            </w:r>
            <w:r w:rsidRPr="002462B3">
              <w:t xml:space="preserve">ие молекулярно-кинетической теории, закон Дальтона, уравнение </w:t>
            </w:r>
            <w:proofErr w:type="spellStart"/>
            <w:r w:rsidRPr="002462B3">
              <w:t>Клапейрона</w:t>
            </w:r>
            <w:proofErr w:type="spellEnd"/>
            <w:r w:rsidRPr="002462B3">
              <w:t>-Менделеева, закон Гей-Люссака, закон Шарля.</w:t>
            </w:r>
          </w:p>
          <w:p w:rsidR="00CF20BC" w:rsidRPr="002462B3" w:rsidRDefault="00CF20BC" w:rsidP="00920518">
            <w:r>
              <w:t>- ф</w:t>
            </w:r>
            <w:r w:rsidRPr="002462B3">
              <w:t>ормулировать условия идеального газа, описывать явления ионизации;</w:t>
            </w:r>
          </w:p>
          <w:p w:rsidR="00CF20BC" w:rsidRPr="002462B3" w:rsidRDefault="00CF20BC" w:rsidP="00920518">
            <w:r w:rsidRPr="002462B3">
              <w:t>- использовать статистический подход для описания поведения совокупности большого числа частиц, включающий введение микроскопических и макроскопических параметров;</w:t>
            </w:r>
          </w:p>
          <w:p w:rsidR="00CF20BC" w:rsidRPr="002462B3" w:rsidRDefault="00CF20BC" w:rsidP="00920518">
            <w:r>
              <w:t>- о</w:t>
            </w:r>
            <w:r w:rsidRPr="002462B3">
              <w:t>писывать демонстрационные эксперименты, позволяющие устанавливать для газа взаимосвязь между его давлением, объемом, массой и температурой;</w:t>
            </w:r>
          </w:p>
          <w:p w:rsidR="00CF20BC" w:rsidRPr="002462B3" w:rsidRDefault="00CF20BC" w:rsidP="00920518">
            <w:r>
              <w:t>- о</w:t>
            </w:r>
            <w:r w:rsidRPr="002462B3">
              <w:t>бъяснять газовые законы на основе молекулярно-кинетической теории.</w:t>
            </w:r>
          </w:p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- п</w:t>
            </w:r>
            <w:r w:rsidRPr="002462B3">
              <w:rPr>
                <w:sz w:val="24"/>
              </w:rPr>
              <w:t>рименять полученные знания для объяснения явлений,  наблюдаемых в природе и в быту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 xml:space="preserve">- </w:t>
            </w:r>
            <w:r w:rsidRPr="0057678E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владеть приемами построения </w:t>
            </w:r>
            <w:r w:rsidRPr="0057678E">
              <w:rPr>
                <w:i/>
                <w:sz w:val="24"/>
                <w:szCs w:val="24"/>
              </w:rPr>
              <w:lastRenderedPageBreak/>
              <w:t>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характеризовать </w:t>
            </w:r>
            <w:r w:rsidRPr="0057678E">
              <w:rPr>
                <w:i/>
                <w:sz w:val="24"/>
                <w:szCs w:val="24"/>
              </w:rPr>
              <w:t>системную связь между основополагающими научными понятиями: пространство, время, движение, сила, энергия;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характеризовать глобальные проблемы, стоящие перед человечеством: энергетические, сырьевые, экологические, – и роль физики в решении этих проблем;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57678E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57678E">
              <w:rPr>
                <w:i/>
                <w:sz w:val="24"/>
                <w:szCs w:val="24"/>
              </w:rPr>
              <w:t xml:space="preserve"> связей;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объяснять принципы работы и характеристики изученных машин, приборов и технических устройств;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      </w:r>
            <w:proofErr w:type="gramStart"/>
            <w:r w:rsidRPr="0057678E">
              <w:rPr>
                <w:i/>
                <w:sz w:val="24"/>
                <w:szCs w:val="24"/>
              </w:rPr>
              <w:t>проблему</w:t>
            </w:r>
            <w:proofErr w:type="gramEnd"/>
            <w:r w:rsidRPr="0057678E">
              <w:rPr>
                <w:i/>
                <w:sz w:val="24"/>
                <w:szCs w:val="24"/>
              </w:rPr>
              <w:t xml:space="preserve"> как на основе имеющихся знаний, </w:t>
            </w:r>
            <w:r>
              <w:rPr>
                <w:i/>
                <w:sz w:val="24"/>
                <w:szCs w:val="24"/>
              </w:rPr>
              <w:t>так и при помощи методов оценки</w:t>
            </w: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pPr>
              <w:pStyle w:val="a6"/>
              <w:spacing w:before="0" w:beforeAutospacing="0" w:after="0" w:afterAutospacing="0"/>
            </w:pPr>
            <w:r>
              <w:lastRenderedPageBreak/>
              <w:t>Основы термодинамики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2462B3" w:rsidRDefault="00CF20BC" w:rsidP="00EA0808">
            <w:proofErr w:type="gramStart"/>
            <w:r>
              <w:t>- д</w:t>
            </w:r>
            <w:r w:rsidRPr="002462B3">
              <w:t>авать определения понятиям: теплообмен, теплоизолированная система, тепловой двигатель,  замкн</w:t>
            </w:r>
            <w:r>
              <w:t xml:space="preserve">утый цикл, необратимый процесс, </w:t>
            </w:r>
            <w:r w:rsidRPr="002462B3">
              <w:t>физических величин: внутренняя энергия, количество теплоты, коэффициент полезно</w:t>
            </w:r>
            <w:r>
              <w:t xml:space="preserve">го действия теплового двигателя, </w:t>
            </w:r>
            <w:r w:rsidRPr="002462B3">
              <w:t>молекула, атом, «реальный газ», насыщенный пар;</w:t>
            </w:r>
            <w:proofErr w:type="gramEnd"/>
          </w:p>
          <w:p w:rsidR="00CF20BC" w:rsidRPr="002462B3" w:rsidRDefault="00CF20BC" w:rsidP="00EA0808">
            <w:r>
              <w:t>- п</w:t>
            </w:r>
            <w:r w:rsidRPr="002462B3">
              <w:t xml:space="preserve">онимать смысл величин: относительная влажность, парциальное давление; </w:t>
            </w:r>
          </w:p>
          <w:p w:rsidR="00CF20BC" w:rsidRPr="002462B3" w:rsidRDefault="00CF20BC" w:rsidP="00EA0808">
            <w:r>
              <w:t>- н</w:t>
            </w:r>
            <w:r w:rsidRPr="002462B3">
              <w:t>азывать основные положения и основную физическую модель молекулярно-кинетической теории строения вещества;</w:t>
            </w:r>
          </w:p>
          <w:p w:rsidR="00CF20BC" w:rsidRPr="002462B3" w:rsidRDefault="00CF20BC" w:rsidP="00EA0808">
            <w:r>
              <w:t>- к</w:t>
            </w:r>
            <w:r w:rsidRPr="002462B3">
              <w:t>лассифицировать агрегатные состояния вещества;</w:t>
            </w:r>
          </w:p>
          <w:p w:rsidR="00CF20BC" w:rsidRPr="002462B3" w:rsidRDefault="00CF20BC" w:rsidP="00EA0808">
            <w:r>
              <w:t>- х</w:t>
            </w:r>
            <w:r w:rsidRPr="002462B3">
              <w:t xml:space="preserve">арактеризовать изменение структуры агрегатных состояний вещества при </w:t>
            </w:r>
            <w:r w:rsidRPr="002462B3">
              <w:lastRenderedPageBreak/>
              <w:t>фазовых переходах</w:t>
            </w:r>
          </w:p>
          <w:p w:rsidR="00CF20BC" w:rsidRPr="002462B3" w:rsidRDefault="00CF20BC" w:rsidP="00920518">
            <w:r>
              <w:t>- ф</w:t>
            </w:r>
            <w:r w:rsidRPr="002462B3">
              <w:t>ормулировать первый и второй законы термодинамики;</w:t>
            </w:r>
          </w:p>
          <w:p w:rsidR="00CF20BC" w:rsidRPr="002462B3" w:rsidRDefault="00CF20BC" w:rsidP="00920518">
            <w:r>
              <w:t>- о</w:t>
            </w:r>
            <w:r w:rsidRPr="002462B3">
              <w:t>бъяснять особенность температуры как параметра состояния системы;</w:t>
            </w:r>
          </w:p>
          <w:p w:rsidR="00CF20BC" w:rsidRPr="002462B3" w:rsidRDefault="00CF20BC" w:rsidP="00920518">
            <w:r>
              <w:t>- о</w:t>
            </w:r>
            <w:r w:rsidRPr="002462B3">
              <w:t>писывать опыты,  иллюстрирующие изменение внутренней энергии при совершении работы;</w:t>
            </w:r>
          </w:p>
          <w:p w:rsidR="00CF20BC" w:rsidRPr="002462B3" w:rsidRDefault="00CF20BC" w:rsidP="00920518">
            <w:r>
              <w:t>- д</w:t>
            </w:r>
            <w:r w:rsidRPr="002462B3">
              <w:t>елать выводы о том, что явление диффузии является необратимым процессом;</w:t>
            </w:r>
          </w:p>
          <w:p w:rsidR="00CF20BC" w:rsidRDefault="00CF20BC" w:rsidP="00920518">
            <w:r>
              <w:t>- п</w:t>
            </w:r>
            <w:r w:rsidRPr="002462B3">
              <w:t>рименять приобретенные знания по теории тепловых двигателей для рационального природопользования и охраны окружающей среды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 xml:space="preserve">- </w:t>
            </w:r>
            <w:r w:rsidRPr="0057678E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характеризовать глобальные проблемы, стоящие перед человечеством: энергетические, сырьевые, экологические, – и роль физики в решении этих проблем;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57678E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57678E">
              <w:rPr>
                <w:i/>
                <w:sz w:val="24"/>
                <w:szCs w:val="24"/>
              </w:rPr>
              <w:t xml:space="preserve"> связей;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объяснять принципы работы и характеристики изученных машин, приборов и технических устройств;</w:t>
            </w:r>
          </w:p>
          <w:p w:rsidR="00CF20BC" w:rsidRPr="0057678E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EA0808" w:rsidRDefault="00CF20BC" w:rsidP="00920518">
            <w:pPr>
              <w:rPr>
                <w:b/>
              </w:rPr>
            </w:pPr>
            <w:r>
              <w:rPr>
                <w:b/>
              </w:rPr>
              <w:lastRenderedPageBreak/>
              <w:t>Основы э</w:t>
            </w:r>
            <w:r w:rsidRPr="00EA0808">
              <w:rPr>
                <w:b/>
              </w:rPr>
              <w:t>ле</w:t>
            </w:r>
            <w:r>
              <w:rPr>
                <w:b/>
              </w:rPr>
              <w:t>ктродинамики</w:t>
            </w:r>
          </w:p>
          <w:p w:rsidR="00CF20BC" w:rsidRPr="002462B3" w:rsidRDefault="00CF20BC" w:rsidP="00920518">
            <w:r>
              <w:t>Электростатика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r>
              <w:t>- д</w:t>
            </w:r>
            <w:r w:rsidRPr="002462B3">
              <w:t>авать определения понятиям: то</w:t>
            </w:r>
            <w:r>
              <w:t>чечный заряд, электризация тел;</w:t>
            </w:r>
          </w:p>
          <w:p w:rsidR="00CF20BC" w:rsidRPr="002462B3" w:rsidRDefault="00CF20BC" w:rsidP="00920518">
            <w:r>
              <w:t>э</w:t>
            </w:r>
            <w:r w:rsidRPr="002462B3">
              <w:t>лектрически изолированная система тел, электрическое поле, линии напряженности электрического поля, свободные и связанные заряды, поляризация диэлектрика; физически</w:t>
            </w:r>
            <w:r>
              <w:t>х величин: электрический заряд, н</w:t>
            </w:r>
            <w:r w:rsidRPr="002462B3">
              <w:t>апряженность электрического поля, относительная диэлектрическая проницаемость среды;</w:t>
            </w:r>
          </w:p>
          <w:p w:rsidR="00CF20BC" w:rsidRPr="002462B3" w:rsidRDefault="00CF20BC" w:rsidP="00920518">
            <w:r>
              <w:t>- ф</w:t>
            </w:r>
            <w:r w:rsidRPr="002462B3">
              <w:t>ормулировать закон сохранения электрического заряда, закон Кулона, границы их применимости;</w:t>
            </w:r>
          </w:p>
          <w:p w:rsidR="00CF20BC" w:rsidRPr="002462B3" w:rsidRDefault="00CF20BC" w:rsidP="00920518">
            <w:r>
              <w:t>- о</w:t>
            </w:r>
            <w:r w:rsidRPr="002462B3">
              <w:t>писывать демонстрационные эксперименты по электризации тел и объяснять их результаты; описывать эксперимент по измерению электроемкости конденсатора;</w:t>
            </w:r>
          </w:p>
          <w:p w:rsidR="00CF20BC" w:rsidRDefault="00CF20BC" w:rsidP="00920518">
            <w:r w:rsidRPr="002462B3">
              <w:t>- применять полученные знания для безопасного использования бытовых приборов и технических устройств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57678E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57678E">
              <w:rPr>
                <w:i/>
                <w:sz w:val="24"/>
                <w:szCs w:val="24"/>
              </w:rPr>
              <w:t xml:space="preserve"> связей;</w:t>
            </w:r>
          </w:p>
          <w:p w:rsidR="00CF20BC" w:rsidRPr="002E2B7E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r>
              <w:t>Законы постоянного электрического тока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2462B3" w:rsidRDefault="00CF20BC" w:rsidP="00920518">
            <w:proofErr w:type="gramStart"/>
            <w:r>
              <w:t>- д</w:t>
            </w:r>
            <w:r w:rsidRPr="002462B3">
              <w:t>авать определения понятиям: электрический ток, постоянный электрический ток, источник тока, сторонние силы, сверхпроводимость, дырка, последовательное и параллельное соединение проводников;  физическим величинам: сила тока, ЭДС, сопротивление проводника, мощность электрического тока;</w:t>
            </w:r>
            <w:proofErr w:type="gramEnd"/>
          </w:p>
          <w:p w:rsidR="00CF20BC" w:rsidRPr="002462B3" w:rsidRDefault="00CF20BC" w:rsidP="00920518">
            <w:r>
              <w:t>- о</w:t>
            </w:r>
            <w:r w:rsidRPr="002462B3">
              <w:t>бъяснять условия существования электрического тока;</w:t>
            </w:r>
          </w:p>
          <w:p w:rsidR="00CF20BC" w:rsidRPr="002462B3" w:rsidRDefault="00CF20BC" w:rsidP="00920518">
            <w:r>
              <w:t>- о</w:t>
            </w:r>
            <w:r w:rsidRPr="002462B3">
              <w:t>писывать демонстрационный опыт на последовательное и парал</w:t>
            </w:r>
            <w:r>
              <w:t>лельное соединение проводников, т</w:t>
            </w:r>
            <w:r w:rsidRPr="002462B3">
              <w:t xml:space="preserve">епловое действие электрического тока, передачу мощности от источника к потребителю; самостоятельно проведенный </w:t>
            </w:r>
            <w:r w:rsidRPr="002462B3">
              <w:lastRenderedPageBreak/>
              <w:t>эксперимент по измерению силы тока и напряжения с помощью амперметра и вольтметра;</w:t>
            </w:r>
          </w:p>
          <w:p w:rsidR="00CF20BC" w:rsidRDefault="00CF20BC" w:rsidP="00920518">
            <w:r>
              <w:t>- и</w:t>
            </w:r>
            <w:r w:rsidRPr="002462B3">
              <w:t xml:space="preserve">спользовать законы Ома для однородного проводника и замкнутой цепи, закон </w:t>
            </w:r>
            <w:proofErr w:type="gramStart"/>
            <w:r w:rsidRPr="002462B3">
              <w:t>Джоуля-Ленца</w:t>
            </w:r>
            <w:proofErr w:type="gramEnd"/>
            <w:r w:rsidRPr="002462B3">
              <w:t xml:space="preserve"> для расчета электрических цепей.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 xml:space="preserve">- </w:t>
            </w:r>
            <w:r w:rsidRPr="0057678E">
              <w:rPr>
                <w:i/>
                <w:sz w:val="24"/>
                <w:szCs w:val="24"/>
              </w:rPr>
              <w:t>понимать и объяснять целостность физической теории, различать границы ее применимости и место в ряду других физических теорий;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выдвигать гипотезы на основе знания основополагающих физических закономерностей и законов;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самостоятельно планировать и проводить физические эксперименты;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решать практико-ориентированные качественные и расчетные физические </w:t>
            </w:r>
            <w:r w:rsidRPr="0057678E">
              <w:rPr>
                <w:i/>
                <w:sz w:val="24"/>
                <w:szCs w:val="24"/>
              </w:rPr>
              <w:lastRenderedPageBreak/>
              <w:t xml:space="preserve">задачи с выбором физической модели,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57678E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57678E">
              <w:rPr>
                <w:i/>
                <w:sz w:val="24"/>
                <w:szCs w:val="24"/>
              </w:rPr>
              <w:t xml:space="preserve"> связей;</w:t>
            </w:r>
          </w:p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объяснять принципы работы и характеристики изученных машин, приборов и технических устройств;</w:t>
            </w:r>
          </w:p>
          <w:p w:rsidR="00CF20BC" w:rsidRPr="00F91B1A" w:rsidRDefault="00CF20BC" w:rsidP="00920518">
            <w:pPr>
              <w:pStyle w:val="2"/>
              <w:tabs>
                <w:tab w:val="left" w:pos="935"/>
                <w:tab w:val="left" w:pos="8640"/>
              </w:tabs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CF20BC" w:rsidRPr="00F91B1A" w:rsidTr="00E112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Default="00CF20BC" w:rsidP="00920518">
            <w:r w:rsidRPr="002462B3">
              <w:lastRenderedPageBreak/>
              <w:t>Электрический  ток  в  различных  средах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0BC" w:rsidRPr="002462B3" w:rsidRDefault="00CF20BC" w:rsidP="00920518">
            <w:r>
              <w:t>- п</w:t>
            </w:r>
            <w:r w:rsidRPr="002462B3">
              <w:t>онимать  основные положения электронной теории проводимости металлов,  как зависит сопротивление металлического проводника от температуры</w:t>
            </w:r>
          </w:p>
          <w:p w:rsidR="00CF20BC" w:rsidRPr="002462B3" w:rsidRDefault="00CF20BC" w:rsidP="00920518">
            <w:r>
              <w:t>- о</w:t>
            </w:r>
            <w:r w:rsidRPr="002462B3">
              <w:t>бъяснять условия существования электрического тока в металлах, полупроводниках, жидкостях и газах;</w:t>
            </w:r>
          </w:p>
          <w:p w:rsidR="00CF20BC" w:rsidRPr="002462B3" w:rsidRDefault="00CF20BC" w:rsidP="00920518">
            <w:r>
              <w:t>- н</w:t>
            </w:r>
            <w:r w:rsidRPr="002462B3">
              <w:t>азывать основные носители зарядов в металлах, жидкостях, полупроводниках,  газах и условия при которых ток возникает;</w:t>
            </w:r>
          </w:p>
          <w:p w:rsidR="00CF20BC" w:rsidRPr="002462B3" w:rsidRDefault="00CF20BC" w:rsidP="00920518">
            <w:r>
              <w:t>- ф</w:t>
            </w:r>
            <w:r w:rsidRPr="002462B3">
              <w:t>ормулировать закон Фарадея;</w:t>
            </w:r>
          </w:p>
          <w:p w:rsidR="00CF20BC" w:rsidRDefault="00CF20BC" w:rsidP="00920518">
            <w:r>
              <w:t>- п</w:t>
            </w:r>
            <w:r w:rsidRPr="002462B3">
              <w:t>рименять полученные знания для объяснения явлений,  наблюдаемых в природе и в быту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BC" w:rsidRPr="0057678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      </w:r>
          </w:p>
          <w:p w:rsidR="00CF20BC" w:rsidRPr="002E2B7E" w:rsidRDefault="00CF20BC" w:rsidP="00920518">
            <w:pPr>
              <w:pStyle w:val="a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7678E">
              <w:rPr>
                <w:i/>
                <w:sz w:val="24"/>
                <w:szCs w:val="24"/>
              </w:rPr>
      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      </w:r>
            <w:proofErr w:type="spellStart"/>
            <w:r w:rsidRPr="0057678E">
              <w:rPr>
                <w:i/>
                <w:sz w:val="24"/>
                <w:szCs w:val="24"/>
              </w:rPr>
              <w:t>межпредметных</w:t>
            </w:r>
            <w:proofErr w:type="spellEnd"/>
            <w:r w:rsidRPr="0057678E">
              <w:rPr>
                <w:i/>
                <w:sz w:val="24"/>
                <w:szCs w:val="24"/>
              </w:rPr>
              <w:t xml:space="preserve"> связей;</w:t>
            </w:r>
          </w:p>
        </w:tc>
      </w:tr>
    </w:tbl>
    <w:p w:rsidR="00E64494" w:rsidRPr="00511ABC" w:rsidRDefault="00E64494" w:rsidP="00EA0808">
      <w:pPr>
        <w:jc w:val="both"/>
        <w:rPr>
          <w:rFonts w:eastAsia="Calibri"/>
          <w:b/>
        </w:rPr>
      </w:pPr>
      <w:r>
        <w:rPr>
          <w:rFonts w:eastAsia="Calibri"/>
          <w:b/>
        </w:rPr>
        <w:t>Личностные</w:t>
      </w:r>
      <w:r w:rsidRPr="00686AE9">
        <w:rPr>
          <w:rFonts w:eastAsia="Calibri"/>
          <w:b/>
        </w:rPr>
        <w:t xml:space="preserve"> результат</w:t>
      </w:r>
      <w:r>
        <w:rPr>
          <w:rFonts w:eastAsia="Calibri"/>
          <w:b/>
        </w:rPr>
        <w:t>ы</w:t>
      </w:r>
      <w:r>
        <w:rPr>
          <w:rFonts w:eastAsia="Calibri"/>
        </w:rPr>
        <w:t>:</w:t>
      </w:r>
      <w:r>
        <w:rPr>
          <w:rFonts w:eastAsia="Calibri"/>
          <w:b/>
        </w:rPr>
        <w:t xml:space="preserve"> </w:t>
      </w:r>
    </w:p>
    <w:p w:rsidR="00E64494" w:rsidRPr="007D1C08" w:rsidRDefault="00E64494" w:rsidP="00EA0808">
      <w:pPr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7D1C08">
        <w:rPr>
          <w:rFonts w:eastAsia="Calibri"/>
        </w:rPr>
        <w:t>чувство гордости за российскую физическую науку, гуманизм, положительное отношение к труду, целеустремленность;</w:t>
      </w:r>
    </w:p>
    <w:p w:rsidR="00E64494" w:rsidRPr="007D1C08" w:rsidRDefault="00E64494" w:rsidP="00EA0808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7D1C08">
        <w:rPr>
          <w:rFonts w:eastAsia="Calibri"/>
        </w:rPr>
        <w:t>готовность к осознанному выбору дальнейшей образовательной траектории;</w:t>
      </w:r>
    </w:p>
    <w:p w:rsidR="00E64494" w:rsidRPr="007D1C08" w:rsidRDefault="00E64494" w:rsidP="00EA0808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7D1C08">
        <w:rPr>
          <w:rFonts w:eastAsia="Calibri"/>
        </w:rPr>
        <w:t>умение управлять своей познавательной деятельностью.</w:t>
      </w:r>
    </w:p>
    <w:p w:rsidR="00E64494" w:rsidRPr="0056363E" w:rsidRDefault="00E64494" w:rsidP="00EA0808">
      <w:pPr>
        <w:jc w:val="both"/>
        <w:rPr>
          <w:rFonts w:eastAsia="Calibri"/>
        </w:rPr>
      </w:pPr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Метапредметные</w:t>
      </w:r>
      <w:proofErr w:type="spellEnd"/>
      <w:r>
        <w:rPr>
          <w:rFonts w:eastAsia="Calibri"/>
          <w:b/>
        </w:rPr>
        <w:t xml:space="preserve"> </w:t>
      </w:r>
      <w:r>
        <w:rPr>
          <w:rFonts w:eastAsia="Calibri"/>
        </w:rPr>
        <w:t xml:space="preserve"> </w:t>
      </w:r>
      <w:r>
        <w:rPr>
          <w:rFonts w:eastAsia="Calibri"/>
          <w:b/>
        </w:rPr>
        <w:t>результаты</w:t>
      </w:r>
      <w:r w:rsidRPr="00E64494">
        <w:rPr>
          <w:rFonts w:eastAsia="Calibri"/>
          <w:b/>
        </w:rPr>
        <w:t>:</w:t>
      </w:r>
    </w:p>
    <w:p w:rsidR="00E64494" w:rsidRPr="007D1C08" w:rsidRDefault="00E64494" w:rsidP="00EA0808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- и</w:t>
      </w:r>
      <w:r w:rsidRPr="007D1C08">
        <w:rPr>
          <w:rFonts w:eastAsia="Calibri"/>
        </w:rPr>
        <w:t>спользование умений и навыков различных видов познавательной деятельности, применение основных методов познания (системно-информационный анализ, моделирование и т.д.) для изучения различных сторон окружающей действительности;</w:t>
      </w:r>
    </w:p>
    <w:p w:rsidR="00E64494" w:rsidRPr="007D1C08" w:rsidRDefault="00E64494" w:rsidP="00EA0808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- и</w:t>
      </w:r>
      <w:r w:rsidRPr="007D1C08">
        <w:rPr>
          <w:rFonts w:eastAsia="Calibri"/>
        </w:rPr>
        <w:t>спользование основных интеллектуальных операций: формулирование гипотез, анализ и синтез, сравнение, обобщение, систематизация, выявление причинно-следственных связей, поиск аналогов;</w:t>
      </w:r>
    </w:p>
    <w:p w:rsidR="00E64494" w:rsidRPr="007D1C08" w:rsidRDefault="00E64494" w:rsidP="00EA0808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- у</w:t>
      </w:r>
      <w:r w:rsidRPr="007D1C08">
        <w:rPr>
          <w:rFonts w:eastAsia="Calibri"/>
        </w:rPr>
        <w:t>мение генерировать идеи и определять средства, необходимые для их реализации;</w:t>
      </w:r>
    </w:p>
    <w:p w:rsidR="00E64494" w:rsidRPr="007D1C08" w:rsidRDefault="00E64494" w:rsidP="00EA0808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- у</w:t>
      </w:r>
      <w:r w:rsidRPr="007D1C08">
        <w:rPr>
          <w:rFonts w:eastAsia="Calibri"/>
        </w:rPr>
        <w:t>мение определять цели и задачи деятельности, выбирать средства реализации целей и применять их на практике;</w:t>
      </w:r>
    </w:p>
    <w:p w:rsidR="00E64494" w:rsidRDefault="00E64494" w:rsidP="00EA0808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- и</w:t>
      </w:r>
      <w:r w:rsidRPr="007D1C08">
        <w:rPr>
          <w:rFonts w:eastAsia="Calibri"/>
        </w:rPr>
        <w:t>спользование различных источников для получения физической информации, понимание зависимости содержания и формы представления  информации от целей коммуникации и адресата</w:t>
      </w:r>
      <w:r>
        <w:rPr>
          <w:rFonts w:eastAsia="Calibri"/>
        </w:rPr>
        <w:t>;</w:t>
      </w:r>
    </w:p>
    <w:p w:rsidR="00E64494" w:rsidRPr="006F73C8" w:rsidRDefault="00E64494" w:rsidP="00EA0808">
      <w:pPr>
        <w:jc w:val="both"/>
      </w:pPr>
      <w:r>
        <w:t xml:space="preserve">- </w:t>
      </w:r>
      <w:r w:rsidRPr="006F73C8"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 предвидеть возможные результаты своих действий;</w:t>
      </w:r>
    </w:p>
    <w:p w:rsidR="00E64494" w:rsidRPr="006F73C8" w:rsidRDefault="00E64494" w:rsidP="00EA0808">
      <w:pPr>
        <w:jc w:val="both"/>
      </w:pPr>
      <w:r>
        <w:t xml:space="preserve">- </w:t>
      </w:r>
      <w:r w:rsidRPr="006F73C8">
        <w:t>развитие монологической и диалогической речи, умение выражать свои мысли и выслушивать собеседника, понимать его точку зрения;</w:t>
      </w:r>
    </w:p>
    <w:p w:rsidR="00173FB2" w:rsidRDefault="00E64494" w:rsidP="0064771F">
      <w:pPr>
        <w:jc w:val="both"/>
      </w:pPr>
      <w:r>
        <w:t xml:space="preserve">- </w:t>
      </w:r>
      <w:r w:rsidRPr="006F73C8">
        <w:t>умение работать в группе с выполнением различных социальных ролей, отстаивать свои взгляды, вести дискуссию.</w:t>
      </w:r>
    </w:p>
    <w:p w:rsidR="0050025F" w:rsidRDefault="0050025F" w:rsidP="00E11236">
      <w:pPr>
        <w:jc w:val="center"/>
        <w:rPr>
          <w:rStyle w:val="dash041e0431044b0447043d044b0439char1"/>
          <w:b/>
          <w:sz w:val="28"/>
          <w:szCs w:val="28"/>
        </w:rPr>
      </w:pPr>
    </w:p>
    <w:p w:rsidR="00522516" w:rsidRPr="00E11236" w:rsidRDefault="00E11236" w:rsidP="00E11236">
      <w:pPr>
        <w:jc w:val="center"/>
        <w:rPr>
          <w:rStyle w:val="dash041e0431044b0447043d044b0439char1"/>
          <w:b/>
          <w:sz w:val="28"/>
          <w:szCs w:val="28"/>
        </w:rPr>
      </w:pPr>
      <w:r w:rsidRPr="00E11236">
        <w:rPr>
          <w:rStyle w:val="dash041e0431044b0447043d044b0439char1"/>
          <w:b/>
          <w:sz w:val="28"/>
          <w:szCs w:val="28"/>
        </w:rPr>
        <w:lastRenderedPageBreak/>
        <w:t>Содержание учебного предмета</w:t>
      </w:r>
    </w:p>
    <w:p w:rsidR="00173FB2" w:rsidRPr="00E11236" w:rsidRDefault="00E11236" w:rsidP="00E11236">
      <w:pPr>
        <w:pStyle w:val="a5"/>
        <w:ind w:left="5380"/>
        <w:rPr>
          <w:b/>
          <w:sz w:val="28"/>
          <w:szCs w:val="28"/>
        </w:rPr>
      </w:pPr>
      <w:r w:rsidRPr="00E11236">
        <w:rPr>
          <w:b/>
          <w:sz w:val="28"/>
          <w:szCs w:val="28"/>
        </w:rPr>
        <w:t xml:space="preserve">  </w:t>
      </w:r>
    </w:p>
    <w:p w:rsidR="00173FB2" w:rsidRDefault="00173FB2" w:rsidP="00EA0808">
      <w:pPr>
        <w:pStyle w:val="a6"/>
        <w:spacing w:before="0" w:beforeAutospacing="0" w:after="0" w:afterAutospacing="0"/>
        <w:ind w:firstLine="851"/>
        <w:jc w:val="both"/>
        <w:rPr>
          <w:rStyle w:val="a7"/>
        </w:rPr>
      </w:pPr>
      <w:r>
        <w:rPr>
          <w:rStyle w:val="a7"/>
        </w:rPr>
        <w:t>Введение (</w:t>
      </w:r>
      <w:r w:rsidRPr="006F73C8">
        <w:rPr>
          <w:rStyle w:val="a7"/>
        </w:rPr>
        <w:t>Фи</w:t>
      </w:r>
      <w:r>
        <w:rPr>
          <w:rStyle w:val="a7"/>
        </w:rPr>
        <w:t>зика и методы научного познания)</w:t>
      </w:r>
    </w:p>
    <w:p w:rsidR="00173FB2" w:rsidRDefault="00173FB2" w:rsidP="00EA0808">
      <w:pPr>
        <w:jc w:val="both"/>
        <w:rPr>
          <w:i/>
          <w:iCs/>
          <w:color w:val="000000"/>
          <w:szCs w:val="28"/>
        </w:rPr>
      </w:pPr>
      <w:r w:rsidRPr="00F27D68">
        <w:rPr>
          <w:color w:val="000000"/>
          <w:szCs w:val="28"/>
        </w:rPr>
        <w:t>Физика – фундаментальная наука о природе. Методы научного исследования физических явлений. Моделирование физических явлений и процессов. Физический закон – границы применимости. Физические теории и принцип соответствия</w:t>
      </w:r>
      <w:r w:rsidRPr="00F27D68">
        <w:rPr>
          <w:b/>
          <w:bCs/>
          <w:color w:val="1F497D"/>
          <w:szCs w:val="28"/>
        </w:rPr>
        <w:t>.</w:t>
      </w:r>
      <w:r w:rsidRPr="00F27D68">
        <w:rPr>
          <w:color w:val="000000"/>
          <w:szCs w:val="28"/>
        </w:rPr>
        <w:t xml:space="preserve"> Роль и место физики в формировании современной научной картины мира, в практической деятельности людей. </w:t>
      </w:r>
      <w:r w:rsidRPr="00EA0808">
        <w:rPr>
          <w:iCs/>
          <w:color w:val="000000"/>
          <w:szCs w:val="28"/>
        </w:rPr>
        <w:t>Физика и культура.</w:t>
      </w:r>
      <w:r w:rsidRPr="00F27D68">
        <w:rPr>
          <w:i/>
          <w:iCs/>
          <w:color w:val="000000"/>
          <w:szCs w:val="28"/>
        </w:rPr>
        <w:t xml:space="preserve"> </w:t>
      </w:r>
    </w:p>
    <w:p w:rsidR="00173FB2" w:rsidRDefault="00173FB2" w:rsidP="00EA0808">
      <w:pPr>
        <w:pStyle w:val="a6"/>
        <w:spacing w:before="0" w:beforeAutospacing="0" w:after="0" w:afterAutospacing="0"/>
        <w:ind w:firstLine="851"/>
        <w:jc w:val="both"/>
        <w:rPr>
          <w:rStyle w:val="a7"/>
        </w:rPr>
      </w:pPr>
      <w:r w:rsidRPr="006F73C8">
        <w:rPr>
          <w:rStyle w:val="a7"/>
        </w:rPr>
        <w:t>Механика</w:t>
      </w:r>
    </w:p>
    <w:p w:rsidR="00173FB2" w:rsidRDefault="00173FB2" w:rsidP="00EA0808">
      <w:pPr>
        <w:jc w:val="both"/>
      </w:pPr>
      <w:r w:rsidRPr="00F27D68">
        <w:rPr>
          <w:color w:val="000000"/>
          <w:szCs w:val="28"/>
        </w:rPr>
        <w:t>Границы применимости классической механики. Важнейшие кинематические характеристики – перемещение, скорость, ускорение. Основные модели тел и движений.</w:t>
      </w:r>
    </w:p>
    <w:p w:rsidR="00173FB2" w:rsidRDefault="00173FB2" w:rsidP="00EA0808">
      <w:pPr>
        <w:jc w:val="both"/>
      </w:pPr>
      <w:r w:rsidRPr="00F27D68">
        <w:rPr>
          <w:color w:val="000000"/>
          <w:szCs w:val="28"/>
        </w:rPr>
        <w:t>Взаимодействие тел. Законы Всемирного тяготения, Гука, сухого трения. Инерциальная система отсчета. Законы механики Ньютона.</w:t>
      </w:r>
    </w:p>
    <w:p w:rsidR="00173FB2" w:rsidRPr="00EA0808" w:rsidRDefault="00173FB2" w:rsidP="00EA0808">
      <w:pPr>
        <w:jc w:val="both"/>
      </w:pPr>
      <w:r w:rsidRPr="00F27D68">
        <w:rPr>
          <w:color w:val="000000"/>
          <w:szCs w:val="28"/>
        </w:rPr>
        <w:t xml:space="preserve">Импульс материальной точки и системы. Изменение и сохранение импульса. </w:t>
      </w:r>
      <w:r w:rsidRPr="00EA0808">
        <w:rPr>
          <w:iCs/>
          <w:color w:val="000000"/>
          <w:szCs w:val="28"/>
        </w:rPr>
        <w:t xml:space="preserve">Использование законов механики для объяснения движения небесных тел и для развития космических исследований. </w:t>
      </w:r>
      <w:r w:rsidRPr="00EA0808">
        <w:rPr>
          <w:color w:val="000000"/>
          <w:szCs w:val="28"/>
        </w:rPr>
        <w:t>Механическая энергия системы тел. Закон сохранения механической энергии. Работа силы.</w:t>
      </w:r>
    </w:p>
    <w:p w:rsidR="00173FB2" w:rsidRDefault="00173FB2" w:rsidP="00EA0808">
      <w:pPr>
        <w:jc w:val="both"/>
        <w:rPr>
          <w:iCs/>
          <w:color w:val="000000"/>
          <w:szCs w:val="28"/>
        </w:rPr>
      </w:pPr>
      <w:r w:rsidRPr="00EA0808">
        <w:rPr>
          <w:iCs/>
          <w:color w:val="000000"/>
          <w:szCs w:val="28"/>
        </w:rPr>
        <w:t xml:space="preserve">Равновесие материальной точки и твердого тела. Условия равновесия. Момент силы. Равновесие жидкости и газа. Движение жидкостей и газов. </w:t>
      </w:r>
    </w:p>
    <w:p w:rsidR="00EA0808" w:rsidRDefault="00EA0808" w:rsidP="00EA0808">
      <w:pPr>
        <w:jc w:val="both"/>
        <w:rPr>
          <w:iCs/>
          <w:color w:val="000000"/>
          <w:szCs w:val="28"/>
          <w:u w:val="single"/>
        </w:rPr>
      </w:pPr>
      <w:r>
        <w:rPr>
          <w:iCs/>
          <w:color w:val="000000"/>
          <w:szCs w:val="28"/>
          <w:u w:val="single"/>
        </w:rPr>
        <w:t>Лабораторные работы</w:t>
      </w:r>
    </w:p>
    <w:p w:rsidR="00EA0808" w:rsidRDefault="00EA0808" w:rsidP="00EA0808">
      <w:pPr>
        <w:jc w:val="both"/>
      </w:pPr>
      <w:r>
        <w:rPr>
          <w:iCs/>
          <w:color w:val="000000"/>
          <w:szCs w:val="28"/>
        </w:rPr>
        <w:t xml:space="preserve">Лабораторная работа №1 </w:t>
      </w:r>
      <w:r w:rsidRPr="000614CE">
        <w:t>«Изучение движения тела по окружности»</w:t>
      </w:r>
    </w:p>
    <w:p w:rsidR="00EA0808" w:rsidRDefault="00EA0808" w:rsidP="00EA0808">
      <w:pPr>
        <w:jc w:val="both"/>
      </w:pPr>
      <w:r>
        <w:t xml:space="preserve">Лабораторная работа №2 </w:t>
      </w:r>
      <w:r w:rsidRPr="000614CE">
        <w:t>«Измерение жёсткости пружины»</w:t>
      </w:r>
    </w:p>
    <w:p w:rsidR="00EA0808" w:rsidRDefault="00EA0808" w:rsidP="00EA0808">
      <w:pPr>
        <w:jc w:val="both"/>
      </w:pPr>
      <w:r>
        <w:t xml:space="preserve">Лабораторная работа №3 </w:t>
      </w:r>
      <w:r w:rsidRPr="000614CE">
        <w:t>«Измерение коэффициента трения скольжения»</w:t>
      </w:r>
    </w:p>
    <w:p w:rsidR="00CF20BC" w:rsidRDefault="00CF20BC" w:rsidP="00EA0808">
      <w:pPr>
        <w:jc w:val="both"/>
      </w:pPr>
      <w:r>
        <w:t>Лабораторная работа №4 «Изучение движения тела, брошенного горизонтально»</w:t>
      </w:r>
    </w:p>
    <w:p w:rsidR="00EA0808" w:rsidRPr="00E64494" w:rsidRDefault="00CF20BC" w:rsidP="00EA0808">
      <w:pPr>
        <w:jc w:val="both"/>
      </w:pPr>
      <w:r>
        <w:t>Лабораторная работа №5 «</w:t>
      </w:r>
      <w:r w:rsidRPr="00991148">
        <w:t xml:space="preserve">Изучение закона </w:t>
      </w:r>
      <w:r>
        <w:t>сохранения механической энергии»</w:t>
      </w:r>
    </w:p>
    <w:p w:rsidR="00EA0808" w:rsidRPr="00EA0808" w:rsidRDefault="00CF20BC" w:rsidP="00EA0808">
      <w:pPr>
        <w:jc w:val="both"/>
      </w:pPr>
      <w:r>
        <w:t>Лабораторная работа №6 «Изучение равновесия тела под действием нескольких сил»</w:t>
      </w:r>
    </w:p>
    <w:p w:rsidR="00173FB2" w:rsidRDefault="00173FB2" w:rsidP="00EA0808">
      <w:pPr>
        <w:pStyle w:val="a6"/>
        <w:spacing w:before="0" w:beforeAutospacing="0" w:after="0" w:afterAutospacing="0"/>
        <w:ind w:firstLine="851"/>
        <w:jc w:val="both"/>
        <w:rPr>
          <w:rStyle w:val="a7"/>
        </w:rPr>
      </w:pPr>
      <w:r w:rsidRPr="00D304F3">
        <w:rPr>
          <w:rStyle w:val="a7"/>
        </w:rPr>
        <w:t>Молекулярная физика. Термодинамика</w:t>
      </w:r>
    </w:p>
    <w:p w:rsidR="00173FB2" w:rsidRDefault="00173FB2" w:rsidP="00EA0808">
      <w:pPr>
        <w:jc w:val="both"/>
      </w:pPr>
      <w:r w:rsidRPr="00F27D68">
        <w:rPr>
          <w:color w:val="000000"/>
          <w:szCs w:val="28"/>
        </w:rPr>
        <w:t>Молекулярно-кинетическая теория (МКТ) строения вещества и е</w:t>
      </w:r>
      <w:r>
        <w:rPr>
          <w:color w:val="000000"/>
          <w:szCs w:val="28"/>
        </w:rPr>
        <w:t>е</w:t>
      </w:r>
      <w:r w:rsidRPr="00F27D68">
        <w:rPr>
          <w:color w:val="000000"/>
          <w:szCs w:val="28"/>
        </w:rPr>
        <w:t xml:space="preserve"> экспериментальные доказательства. Абсолютная температура как мера средней кинетической энергии теплового движения частиц вещества. Модель идеального газа. Давление газа. Уравнение состояния идеального газа. Уравнение Менделеева</w:t>
      </w:r>
      <w:r>
        <w:rPr>
          <w:color w:val="000000"/>
          <w:szCs w:val="28"/>
        </w:rPr>
        <w:t>–</w:t>
      </w:r>
      <w:proofErr w:type="spellStart"/>
      <w:r w:rsidRPr="00F27D68">
        <w:rPr>
          <w:color w:val="000000"/>
          <w:szCs w:val="28"/>
        </w:rPr>
        <w:t>Клапейрона</w:t>
      </w:r>
      <w:proofErr w:type="spellEnd"/>
      <w:r w:rsidRPr="00F27D68">
        <w:rPr>
          <w:color w:val="000000"/>
          <w:szCs w:val="28"/>
        </w:rPr>
        <w:t>.</w:t>
      </w:r>
      <w:r w:rsidR="00CF20BC">
        <w:rPr>
          <w:color w:val="000000"/>
          <w:szCs w:val="28"/>
        </w:rPr>
        <w:t xml:space="preserve"> </w:t>
      </w:r>
      <w:proofErr w:type="spellStart"/>
      <w:r w:rsidR="00CF20BC">
        <w:rPr>
          <w:color w:val="000000"/>
          <w:szCs w:val="28"/>
        </w:rPr>
        <w:t>Изопроцессы</w:t>
      </w:r>
      <w:proofErr w:type="spellEnd"/>
      <w:r w:rsidR="00CF20BC">
        <w:rPr>
          <w:color w:val="000000"/>
          <w:szCs w:val="28"/>
        </w:rPr>
        <w:t>.</w:t>
      </w:r>
    </w:p>
    <w:p w:rsidR="00EA0808" w:rsidRDefault="00173FB2" w:rsidP="00EA0808">
      <w:pPr>
        <w:jc w:val="both"/>
        <w:rPr>
          <w:i/>
          <w:iCs/>
          <w:color w:val="000000"/>
          <w:szCs w:val="28"/>
        </w:rPr>
      </w:pPr>
      <w:r w:rsidRPr="00F27D68">
        <w:rPr>
          <w:color w:val="000000"/>
          <w:szCs w:val="28"/>
        </w:rPr>
        <w:t xml:space="preserve">Агрегатные состояния вещества. </w:t>
      </w:r>
    </w:p>
    <w:p w:rsidR="00173FB2" w:rsidRDefault="00173FB2" w:rsidP="00EA0808">
      <w:pPr>
        <w:jc w:val="both"/>
        <w:rPr>
          <w:color w:val="000000"/>
          <w:szCs w:val="28"/>
        </w:rPr>
      </w:pPr>
      <w:r w:rsidRPr="00F27D68">
        <w:rPr>
          <w:color w:val="000000"/>
          <w:szCs w:val="28"/>
        </w:rPr>
        <w:t xml:space="preserve">Внутренняя энергия. Работа и теплопередача как способы изменения внутренней энергии. Первый закон термодинамики. Необратимость тепловых процессов. Принципы действия тепловых машин. </w:t>
      </w:r>
    </w:p>
    <w:p w:rsidR="00CF20BC" w:rsidRDefault="00CF20BC" w:rsidP="00CF20BC">
      <w:pPr>
        <w:jc w:val="both"/>
        <w:rPr>
          <w:iCs/>
          <w:color w:val="000000"/>
          <w:szCs w:val="28"/>
          <w:u w:val="single"/>
        </w:rPr>
      </w:pPr>
      <w:r>
        <w:rPr>
          <w:iCs/>
          <w:color w:val="000000"/>
          <w:szCs w:val="28"/>
          <w:u w:val="single"/>
        </w:rPr>
        <w:t>Лабораторные работы</w:t>
      </w:r>
    </w:p>
    <w:p w:rsidR="00CF20BC" w:rsidRPr="00D304F3" w:rsidRDefault="00CF20BC" w:rsidP="00EA0808">
      <w:pPr>
        <w:jc w:val="both"/>
      </w:pPr>
      <w:r>
        <w:t>Лабораторная работа №7</w:t>
      </w:r>
      <w:r w:rsidRPr="00483F51">
        <w:t>.</w:t>
      </w:r>
      <w:r w:rsidRPr="00991148">
        <w:t xml:space="preserve"> «Опытная поверка закона Гей-Люссака»</w:t>
      </w:r>
    </w:p>
    <w:p w:rsidR="00173FB2" w:rsidRDefault="00173FB2" w:rsidP="00EA0808">
      <w:pPr>
        <w:pStyle w:val="a6"/>
        <w:spacing w:before="0" w:beforeAutospacing="0" w:after="0" w:afterAutospacing="0"/>
        <w:ind w:firstLine="851"/>
        <w:jc w:val="both"/>
        <w:rPr>
          <w:b/>
          <w:bCs/>
        </w:rPr>
      </w:pPr>
      <w:r>
        <w:rPr>
          <w:b/>
          <w:bCs/>
        </w:rPr>
        <w:t>Электродинамика</w:t>
      </w:r>
    </w:p>
    <w:p w:rsidR="00173FB2" w:rsidRDefault="00173FB2" w:rsidP="00EA0808">
      <w:pPr>
        <w:jc w:val="both"/>
      </w:pPr>
      <w:r w:rsidRPr="00F27D68">
        <w:rPr>
          <w:color w:val="000000"/>
          <w:szCs w:val="28"/>
        </w:rPr>
        <w:t>Электрическое поле. Закон Кулона. Напряж</w:t>
      </w:r>
      <w:r>
        <w:rPr>
          <w:color w:val="000000"/>
          <w:szCs w:val="28"/>
        </w:rPr>
        <w:t>е</w:t>
      </w:r>
      <w:r w:rsidRPr="00F27D68">
        <w:rPr>
          <w:color w:val="000000"/>
          <w:szCs w:val="28"/>
        </w:rPr>
        <w:t xml:space="preserve">нность и потенциал электростатического поля. Проводники, полупроводники и диэлектрики. Конденсатор. </w:t>
      </w:r>
    </w:p>
    <w:p w:rsidR="00173FB2" w:rsidRDefault="00173FB2" w:rsidP="00EA0808">
      <w:pPr>
        <w:jc w:val="both"/>
        <w:rPr>
          <w:i/>
          <w:iCs/>
          <w:color w:val="000000"/>
          <w:szCs w:val="28"/>
        </w:rPr>
      </w:pPr>
      <w:r w:rsidRPr="00F27D68">
        <w:rPr>
          <w:color w:val="000000"/>
          <w:szCs w:val="28"/>
        </w:rPr>
        <w:t xml:space="preserve">Постоянный электрический ток. Электродвижущая сила. Закон Ома для полной цепи. Электрический ток в проводниках, электролитах, полупроводниках, газах и вакууме. </w:t>
      </w:r>
    </w:p>
    <w:p w:rsidR="00CF20BC" w:rsidRDefault="00CF20BC" w:rsidP="00CF20BC">
      <w:pPr>
        <w:jc w:val="both"/>
        <w:rPr>
          <w:iCs/>
          <w:color w:val="000000"/>
          <w:szCs w:val="28"/>
          <w:u w:val="single"/>
        </w:rPr>
      </w:pPr>
      <w:r>
        <w:rPr>
          <w:iCs/>
          <w:color w:val="000000"/>
          <w:szCs w:val="28"/>
          <w:u w:val="single"/>
        </w:rPr>
        <w:t>Лабораторные работы</w:t>
      </w:r>
    </w:p>
    <w:p w:rsidR="00EA0808" w:rsidRDefault="00CF20BC" w:rsidP="00EA0808">
      <w:pPr>
        <w:jc w:val="both"/>
      </w:pPr>
      <w:r>
        <w:t>Лабораторная работа №8</w:t>
      </w:r>
      <w:r w:rsidRPr="00991148">
        <w:rPr>
          <w:i/>
        </w:rPr>
        <w:t>.</w:t>
      </w:r>
      <w:r w:rsidRPr="00991148">
        <w:t xml:space="preserve"> «Изучение последовательного и параллельного соединения проводников»</w:t>
      </w:r>
    </w:p>
    <w:p w:rsidR="00CF20BC" w:rsidRDefault="00CF20BC" w:rsidP="00EA0808">
      <w:pPr>
        <w:jc w:val="both"/>
        <w:rPr>
          <w:i/>
          <w:iCs/>
          <w:color w:val="000000"/>
          <w:szCs w:val="28"/>
        </w:rPr>
      </w:pPr>
      <w:r>
        <w:t>Лабораторная работа №9</w:t>
      </w:r>
      <w:r w:rsidRPr="009B3024">
        <w:t>.</w:t>
      </w:r>
      <w:r>
        <w:t xml:space="preserve"> «Измерение ЭДС и внутреннего</w:t>
      </w:r>
      <w:r w:rsidRPr="00991148">
        <w:t xml:space="preserve"> сопротивления источника тока»</w:t>
      </w:r>
    </w:p>
    <w:p w:rsidR="00E21E2E" w:rsidRPr="002515DF" w:rsidRDefault="00E21E2E" w:rsidP="00173FB2">
      <w:pPr>
        <w:rPr>
          <w:i/>
          <w:iCs/>
          <w:color w:val="000000"/>
          <w:szCs w:val="28"/>
        </w:rPr>
      </w:pPr>
    </w:p>
    <w:p w:rsidR="007B77A4" w:rsidRDefault="00173FB2" w:rsidP="00920518">
      <w:pPr>
        <w:pStyle w:val="western"/>
        <w:shd w:val="clear" w:color="auto" w:fill="FFFFFF"/>
        <w:spacing w:before="0" w:beforeAutospacing="0" w:after="0" w:afterAutospacing="0"/>
        <w:ind w:left="567"/>
        <w:rPr>
          <w:b/>
          <w:szCs w:val="28"/>
        </w:rPr>
      </w:pPr>
      <w:r>
        <w:rPr>
          <w:b/>
          <w:szCs w:val="28"/>
        </w:rPr>
        <w:t xml:space="preserve">         </w:t>
      </w:r>
    </w:p>
    <w:p w:rsidR="007B77A4" w:rsidRDefault="007B77A4" w:rsidP="00920518">
      <w:pPr>
        <w:pStyle w:val="western"/>
        <w:shd w:val="clear" w:color="auto" w:fill="FFFFFF"/>
        <w:spacing w:before="0" w:beforeAutospacing="0" w:after="0" w:afterAutospacing="0"/>
        <w:ind w:left="567"/>
        <w:rPr>
          <w:b/>
          <w:szCs w:val="28"/>
        </w:rPr>
      </w:pPr>
    </w:p>
    <w:p w:rsidR="007B77A4" w:rsidRDefault="007B77A4" w:rsidP="00920518">
      <w:pPr>
        <w:pStyle w:val="western"/>
        <w:shd w:val="clear" w:color="auto" w:fill="FFFFFF"/>
        <w:spacing w:before="0" w:beforeAutospacing="0" w:after="0" w:afterAutospacing="0"/>
        <w:ind w:left="567"/>
        <w:rPr>
          <w:b/>
          <w:szCs w:val="28"/>
        </w:rPr>
      </w:pPr>
    </w:p>
    <w:p w:rsidR="007B77A4" w:rsidRDefault="007B77A4" w:rsidP="00920518">
      <w:pPr>
        <w:pStyle w:val="western"/>
        <w:shd w:val="clear" w:color="auto" w:fill="FFFFFF"/>
        <w:spacing w:before="0" w:beforeAutospacing="0" w:after="0" w:afterAutospacing="0"/>
        <w:ind w:left="567"/>
        <w:rPr>
          <w:b/>
          <w:szCs w:val="28"/>
        </w:rPr>
      </w:pPr>
    </w:p>
    <w:p w:rsidR="007B77A4" w:rsidRDefault="007B77A4" w:rsidP="00920518">
      <w:pPr>
        <w:pStyle w:val="western"/>
        <w:shd w:val="clear" w:color="auto" w:fill="FFFFFF"/>
        <w:spacing w:before="0" w:beforeAutospacing="0" w:after="0" w:afterAutospacing="0"/>
        <w:ind w:left="567"/>
        <w:rPr>
          <w:b/>
          <w:szCs w:val="28"/>
        </w:rPr>
      </w:pPr>
    </w:p>
    <w:p w:rsidR="007B77A4" w:rsidRDefault="007B77A4" w:rsidP="00920518">
      <w:pPr>
        <w:pStyle w:val="western"/>
        <w:shd w:val="clear" w:color="auto" w:fill="FFFFFF"/>
        <w:spacing w:before="0" w:beforeAutospacing="0" w:after="0" w:afterAutospacing="0"/>
        <w:ind w:left="567"/>
        <w:rPr>
          <w:b/>
          <w:szCs w:val="28"/>
        </w:rPr>
      </w:pPr>
    </w:p>
    <w:p w:rsidR="007B77A4" w:rsidRDefault="007B77A4" w:rsidP="007B77A4">
      <w:pPr>
        <w:pStyle w:val="western"/>
        <w:shd w:val="clear" w:color="auto" w:fill="FFFFFF"/>
        <w:spacing w:before="0" w:beforeAutospacing="0" w:after="0" w:afterAutospacing="0"/>
        <w:rPr>
          <w:b/>
          <w:szCs w:val="28"/>
        </w:rPr>
      </w:pPr>
    </w:p>
    <w:p w:rsidR="0050025F" w:rsidRDefault="0050025F" w:rsidP="007B77A4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20518" w:rsidRPr="008221C5" w:rsidRDefault="00920518" w:rsidP="007B77A4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221C5">
        <w:rPr>
          <w:b/>
          <w:sz w:val="28"/>
          <w:szCs w:val="28"/>
        </w:rPr>
        <w:lastRenderedPageBreak/>
        <w:t>Тематическое планирование с указанием количества часов,</w:t>
      </w:r>
    </w:p>
    <w:p w:rsidR="00920518" w:rsidRPr="008221C5" w:rsidRDefault="00920518" w:rsidP="00920518">
      <w:pPr>
        <w:pStyle w:val="western"/>
        <w:shd w:val="clear" w:color="auto" w:fill="FFFFFF"/>
        <w:spacing w:before="0" w:beforeAutospacing="0" w:after="0" w:afterAutospacing="0"/>
        <w:ind w:left="567"/>
        <w:jc w:val="center"/>
        <w:rPr>
          <w:b/>
          <w:sz w:val="28"/>
          <w:szCs w:val="28"/>
        </w:rPr>
      </w:pPr>
      <w:proofErr w:type="gramStart"/>
      <w:r w:rsidRPr="008221C5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>водимых</w:t>
      </w:r>
      <w:proofErr w:type="gramEnd"/>
      <w:r>
        <w:rPr>
          <w:b/>
          <w:sz w:val="28"/>
          <w:szCs w:val="28"/>
        </w:rPr>
        <w:t xml:space="preserve"> на освоение каждой темы</w:t>
      </w:r>
    </w:p>
    <w:p w:rsidR="00173FB2" w:rsidRDefault="00173FB2" w:rsidP="00173FB2">
      <w:pPr>
        <w:pStyle w:val="a8"/>
        <w:ind w:left="1080"/>
        <w:rPr>
          <w:b/>
          <w:szCs w:val="28"/>
        </w:rPr>
      </w:pPr>
    </w:p>
    <w:tbl>
      <w:tblPr>
        <w:tblStyle w:val="a4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1985"/>
        <w:gridCol w:w="2267"/>
        <w:gridCol w:w="2268"/>
      </w:tblGrid>
      <w:tr w:rsidR="000678B9" w:rsidTr="000678B9">
        <w:trPr>
          <w:trHeight w:val="1365"/>
        </w:trPr>
        <w:tc>
          <w:tcPr>
            <w:tcW w:w="1135" w:type="dxa"/>
            <w:vMerge w:val="restart"/>
          </w:tcPr>
          <w:p w:rsidR="000678B9" w:rsidRPr="00F31E9A" w:rsidRDefault="000678B9" w:rsidP="00920518">
            <w:pPr>
              <w:pStyle w:val="a8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</w:p>
        </w:tc>
        <w:tc>
          <w:tcPr>
            <w:tcW w:w="2835" w:type="dxa"/>
            <w:vMerge w:val="restart"/>
          </w:tcPr>
          <w:p w:rsidR="000678B9" w:rsidRPr="00F31E9A" w:rsidRDefault="000678B9" w:rsidP="00920518">
            <w:pPr>
              <w:pStyle w:val="a8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Название тем</w:t>
            </w:r>
          </w:p>
        </w:tc>
        <w:tc>
          <w:tcPr>
            <w:tcW w:w="1985" w:type="dxa"/>
            <w:tcBorders>
              <w:bottom w:val="nil"/>
            </w:tcBorders>
          </w:tcPr>
          <w:p w:rsidR="000678B9" w:rsidRPr="00F31E9A" w:rsidRDefault="000678B9" w:rsidP="00920518">
            <w:pPr>
              <w:pStyle w:val="a8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Количество отводимых часов в рабочей программе </w:t>
            </w:r>
          </w:p>
        </w:tc>
        <w:tc>
          <w:tcPr>
            <w:tcW w:w="2267" w:type="dxa"/>
            <w:vMerge w:val="restart"/>
          </w:tcPr>
          <w:p w:rsidR="000678B9" w:rsidRPr="008221C5" w:rsidRDefault="000678B9" w:rsidP="00920518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8221C5">
              <w:rPr>
                <w:b/>
              </w:rPr>
              <w:t>Количество контрольных работ</w:t>
            </w:r>
          </w:p>
        </w:tc>
        <w:tc>
          <w:tcPr>
            <w:tcW w:w="2268" w:type="dxa"/>
            <w:vMerge w:val="restart"/>
          </w:tcPr>
          <w:p w:rsidR="000678B9" w:rsidRPr="008221C5" w:rsidRDefault="000678B9" w:rsidP="00920518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Количество лабораторных работ</w:t>
            </w:r>
          </w:p>
        </w:tc>
      </w:tr>
      <w:tr w:rsidR="000678B9" w:rsidTr="000678B9">
        <w:trPr>
          <w:trHeight w:val="690"/>
        </w:trPr>
        <w:tc>
          <w:tcPr>
            <w:tcW w:w="1135" w:type="dxa"/>
            <w:vMerge/>
          </w:tcPr>
          <w:p w:rsidR="000678B9" w:rsidRDefault="000678B9" w:rsidP="00920518">
            <w:pPr>
              <w:pStyle w:val="a8"/>
              <w:ind w:left="0"/>
              <w:jc w:val="center"/>
              <w:rPr>
                <w:b/>
                <w:szCs w:val="28"/>
              </w:rPr>
            </w:pPr>
          </w:p>
        </w:tc>
        <w:tc>
          <w:tcPr>
            <w:tcW w:w="2835" w:type="dxa"/>
            <w:vMerge/>
          </w:tcPr>
          <w:p w:rsidR="000678B9" w:rsidRDefault="000678B9" w:rsidP="00920518">
            <w:pPr>
              <w:pStyle w:val="a8"/>
              <w:ind w:left="0"/>
              <w:jc w:val="center"/>
              <w:rPr>
                <w:b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678B9" w:rsidRDefault="000678B9" w:rsidP="00826087">
            <w:pPr>
              <w:pStyle w:val="a8"/>
              <w:ind w:left="0"/>
              <w:rPr>
                <w:b/>
                <w:szCs w:val="28"/>
              </w:rPr>
            </w:pPr>
          </w:p>
        </w:tc>
        <w:tc>
          <w:tcPr>
            <w:tcW w:w="2267" w:type="dxa"/>
            <w:vMerge/>
          </w:tcPr>
          <w:p w:rsidR="000678B9" w:rsidRPr="008221C5" w:rsidRDefault="000678B9" w:rsidP="00826087">
            <w:pPr>
              <w:pStyle w:val="a8"/>
              <w:rPr>
                <w:b/>
              </w:rPr>
            </w:pPr>
          </w:p>
        </w:tc>
        <w:tc>
          <w:tcPr>
            <w:tcW w:w="2268" w:type="dxa"/>
            <w:vMerge/>
          </w:tcPr>
          <w:p w:rsidR="000678B9" w:rsidRDefault="000678B9" w:rsidP="00920518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0678B9" w:rsidTr="000678B9">
        <w:tc>
          <w:tcPr>
            <w:tcW w:w="1135" w:type="dxa"/>
          </w:tcPr>
          <w:p w:rsidR="000678B9" w:rsidRPr="008A7657" w:rsidRDefault="000678B9" w:rsidP="00920518">
            <w:pPr>
              <w:pStyle w:val="a8"/>
              <w:ind w:left="0"/>
              <w:jc w:val="center"/>
              <w:rPr>
                <w:szCs w:val="28"/>
              </w:rPr>
            </w:pPr>
            <w:r w:rsidRPr="008A7657">
              <w:rPr>
                <w:szCs w:val="28"/>
              </w:rPr>
              <w:t>1</w:t>
            </w:r>
          </w:p>
        </w:tc>
        <w:tc>
          <w:tcPr>
            <w:tcW w:w="2835" w:type="dxa"/>
          </w:tcPr>
          <w:p w:rsidR="000678B9" w:rsidRPr="00D35DE0" w:rsidRDefault="000678B9" w:rsidP="00920518">
            <w:pPr>
              <w:pStyle w:val="a8"/>
              <w:ind w:left="0"/>
            </w:pPr>
            <w:r>
              <w:t>Введение</w:t>
            </w:r>
          </w:p>
        </w:tc>
        <w:tc>
          <w:tcPr>
            <w:tcW w:w="1985" w:type="dxa"/>
          </w:tcPr>
          <w:p w:rsidR="000678B9" w:rsidRPr="00E21E2E" w:rsidRDefault="000678B9" w:rsidP="00826087">
            <w:pPr>
              <w:pStyle w:val="a8"/>
              <w:ind w:left="0"/>
              <w:jc w:val="center"/>
            </w:pPr>
            <w:r w:rsidRPr="00E21E2E">
              <w:t>1</w:t>
            </w:r>
          </w:p>
        </w:tc>
        <w:tc>
          <w:tcPr>
            <w:tcW w:w="2267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-</w:t>
            </w:r>
          </w:p>
        </w:tc>
        <w:tc>
          <w:tcPr>
            <w:tcW w:w="2268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-</w:t>
            </w:r>
          </w:p>
        </w:tc>
      </w:tr>
      <w:tr w:rsidR="000678B9" w:rsidTr="000678B9">
        <w:tc>
          <w:tcPr>
            <w:tcW w:w="1135" w:type="dxa"/>
          </w:tcPr>
          <w:p w:rsidR="000678B9" w:rsidRPr="008A7657" w:rsidRDefault="000678B9" w:rsidP="00920518">
            <w:pPr>
              <w:pStyle w:val="a8"/>
              <w:ind w:left="0"/>
              <w:jc w:val="center"/>
              <w:rPr>
                <w:szCs w:val="28"/>
              </w:rPr>
            </w:pPr>
            <w:r w:rsidRPr="008A7657">
              <w:rPr>
                <w:szCs w:val="28"/>
              </w:rPr>
              <w:t>2</w:t>
            </w:r>
          </w:p>
        </w:tc>
        <w:tc>
          <w:tcPr>
            <w:tcW w:w="2835" w:type="dxa"/>
          </w:tcPr>
          <w:p w:rsidR="000678B9" w:rsidRPr="009973FB" w:rsidRDefault="000678B9" w:rsidP="00920518">
            <w:pPr>
              <w:shd w:val="clear" w:color="auto" w:fill="FFFFFF"/>
              <w:jc w:val="both"/>
            </w:pPr>
            <w:r>
              <w:t>Механика</w:t>
            </w:r>
          </w:p>
        </w:tc>
        <w:tc>
          <w:tcPr>
            <w:tcW w:w="1985" w:type="dxa"/>
          </w:tcPr>
          <w:p w:rsidR="000678B9" w:rsidRPr="00E21E2E" w:rsidRDefault="000678B9" w:rsidP="00920518">
            <w:pPr>
              <w:pStyle w:val="a8"/>
              <w:ind w:left="0"/>
              <w:jc w:val="center"/>
            </w:pPr>
            <w:r w:rsidRPr="00E21E2E">
              <w:t>27</w:t>
            </w:r>
          </w:p>
        </w:tc>
        <w:tc>
          <w:tcPr>
            <w:tcW w:w="2267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2</w:t>
            </w:r>
          </w:p>
        </w:tc>
        <w:tc>
          <w:tcPr>
            <w:tcW w:w="2268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6</w:t>
            </w:r>
          </w:p>
        </w:tc>
      </w:tr>
      <w:tr w:rsidR="000678B9" w:rsidTr="000678B9">
        <w:tc>
          <w:tcPr>
            <w:tcW w:w="1135" w:type="dxa"/>
          </w:tcPr>
          <w:p w:rsidR="000678B9" w:rsidRPr="008A7657" w:rsidRDefault="000678B9" w:rsidP="00920518">
            <w:pPr>
              <w:pStyle w:val="a8"/>
              <w:ind w:left="0"/>
              <w:jc w:val="center"/>
              <w:rPr>
                <w:szCs w:val="28"/>
              </w:rPr>
            </w:pPr>
            <w:r w:rsidRPr="008A7657">
              <w:rPr>
                <w:szCs w:val="28"/>
              </w:rPr>
              <w:t>3</w:t>
            </w:r>
          </w:p>
        </w:tc>
        <w:tc>
          <w:tcPr>
            <w:tcW w:w="2835" w:type="dxa"/>
          </w:tcPr>
          <w:p w:rsidR="000678B9" w:rsidRPr="005E7C27" w:rsidRDefault="000678B9" w:rsidP="00920518">
            <w:pPr>
              <w:shd w:val="clear" w:color="auto" w:fill="FFFFFF"/>
              <w:jc w:val="both"/>
            </w:pPr>
            <w:r w:rsidRPr="005E7C27">
              <w:t>Молекулярная физика и термодинамика</w:t>
            </w:r>
          </w:p>
        </w:tc>
        <w:tc>
          <w:tcPr>
            <w:tcW w:w="1985" w:type="dxa"/>
          </w:tcPr>
          <w:p w:rsidR="000678B9" w:rsidRPr="00E21E2E" w:rsidRDefault="000678B9" w:rsidP="00920518">
            <w:pPr>
              <w:pStyle w:val="a8"/>
              <w:ind w:left="0"/>
              <w:jc w:val="center"/>
            </w:pPr>
            <w:r w:rsidRPr="00E21E2E">
              <w:t>17</w:t>
            </w:r>
          </w:p>
        </w:tc>
        <w:tc>
          <w:tcPr>
            <w:tcW w:w="2267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1</w:t>
            </w:r>
          </w:p>
        </w:tc>
        <w:tc>
          <w:tcPr>
            <w:tcW w:w="2268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1</w:t>
            </w:r>
          </w:p>
        </w:tc>
      </w:tr>
      <w:tr w:rsidR="000678B9" w:rsidTr="000678B9">
        <w:tc>
          <w:tcPr>
            <w:tcW w:w="1135" w:type="dxa"/>
          </w:tcPr>
          <w:p w:rsidR="000678B9" w:rsidRPr="008A7657" w:rsidRDefault="000678B9" w:rsidP="00920518">
            <w:pPr>
              <w:pStyle w:val="a8"/>
              <w:ind w:left="0"/>
              <w:jc w:val="center"/>
              <w:rPr>
                <w:szCs w:val="28"/>
              </w:rPr>
            </w:pPr>
            <w:r w:rsidRPr="008A7657">
              <w:rPr>
                <w:szCs w:val="28"/>
              </w:rPr>
              <w:t>4</w:t>
            </w:r>
          </w:p>
        </w:tc>
        <w:tc>
          <w:tcPr>
            <w:tcW w:w="2835" w:type="dxa"/>
          </w:tcPr>
          <w:p w:rsidR="000678B9" w:rsidRPr="005E7C27" w:rsidRDefault="000678B9" w:rsidP="00920518">
            <w:pPr>
              <w:shd w:val="clear" w:color="auto" w:fill="FFFFFF"/>
              <w:jc w:val="both"/>
            </w:pPr>
            <w:r w:rsidRPr="005E7C27">
              <w:t xml:space="preserve">Основы электродинамики </w:t>
            </w:r>
          </w:p>
        </w:tc>
        <w:tc>
          <w:tcPr>
            <w:tcW w:w="1985" w:type="dxa"/>
          </w:tcPr>
          <w:p w:rsidR="000678B9" w:rsidRPr="00E21E2E" w:rsidRDefault="000678B9" w:rsidP="00920518">
            <w:pPr>
              <w:pStyle w:val="a8"/>
              <w:ind w:left="0"/>
              <w:jc w:val="center"/>
            </w:pPr>
            <w:r>
              <w:t>21</w:t>
            </w:r>
          </w:p>
        </w:tc>
        <w:tc>
          <w:tcPr>
            <w:tcW w:w="2267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1</w:t>
            </w:r>
          </w:p>
        </w:tc>
        <w:tc>
          <w:tcPr>
            <w:tcW w:w="2268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2</w:t>
            </w:r>
          </w:p>
        </w:tc>
      </w:tr>
      <w:tr w:rsidR="000678B9" w:rsidTr="000678B9">
        <w:tc>
          <w:tcPr>
            <w:tcW w:w="1135" w:type="dxa"/>
          </w:tcPr>
          <w:p w:rsidR="000678B9" w:rsidRPr="008A7657" w:rsidRDefault="000678B9" w:rsidP="00920518">
            <w:pPr>
              <w:pStyle w:val="a8"/>
              <w:ind w:left="0"/>
              <w:jc w:val="center"/>
              <w:rPr>
                <w:szCs w:val="28"/>
              </w:rPr>
            </w:pPr>
            <w:r w:rsidRPr="008A7657">
              <w:rPr>
                <w:szCs w:val="28"/>
              </w:rPr>
              <w:t>5</w:t>
            </w:r>
          </w:p>
        </w:tc>
        <w:tc>
          <w:tcPr>
            <w:tcW w:w="2835" w:type="dxa"/>
          </w:tcPr>
          <w:p w:rsidR="000678B9" w:rsidRPr="009973FB" w:rsidRDefault="000678B9" w:rsidP="00920518">
            <w:pPr>
              <w:shd w:val="clear" w:color="auto" w:fill="FFFFFF"/>
              <w:ind w:right="442"/>
              <w:jc w:val="both"/>
            </w:pPr>
            <w:r>
              <w:rPr>
                <w:color w:val="000000"/>
                <w:spacing w:val="-3"/>
              </w:rPr>
              <w:t>Резерв</w:t>
            </w:r>
          </w:p>
        </w:tc>
        <w:tc>
          <w:tcPr>
            <w:tcW w:w="1985" w:type="dxa"/>
          </w:tcPr>
          <w:p w:rsidR="000678B9" w:rsidRPr="00E21E2E" w:rsidRDefault="000678B9" w:rsidP="00826087">
            <w:pPr>
              <w:pStyle w:val="a8"/>
              <w:ind w:left="0"/>
              <w:jc w:val="center"/>
            </w:pPr>
            <w:r>
              <w:t>6</w:t>
            </w:r>
          </w:p>
        </w:tc>
        <w:tc>
          <w:tcPr>
            <w:tcW w:w="2267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1</w:t>
            </w:r>
          </w:p>
        </w:tc>
        <w:tc>
          <w:tcPr>
            <w:tcW w:w="2268" w:type="dxa"/>
          </w:tcPr>
          <w:p w:rsidR="000678B9" w:rsidRPr="00E21E2E" w:rsidRDefault="000678B9" w:rsidP="00920518">
            <w:pPr>
              <w:pStyle w:val="western"/>
              <w:spacing w:before="0" w:beforeAutospacing="0" w:after="0" w:afterAutospacing="0"/>
              <w:jc w:val="center"/>
            </w:pPr>
            <w:r w:rsidRPr="00E21E2E">
              <w:t>-</w:t>
            </w:r>
          </w:p>
        </w:tc>
      </w:tr>
      <w:tr w:rsidR="000678B9" w:rsidTr="000678B9">
        <w:tc>
          <w:tcPr>
            <w:tcW w:w="3970" w:type="dxa"/>
            <w:gridSpan w:val="2"/>
          </w:tcPr>
          <w:p w:rsidR="000678B9" w:rsidRPr="00920518" w:rsidRDefault="000678B9" w:rsidP="00920518">
            <w:pPr>
              <w:pStyle w:val="a8"/>
              <w:ind w:left="0"/>
              <w:rPr>
                <w:b/>
                <w:sz w:val="28"/>
                <w:szCs w:val="28"/>
              </w:rPr>
            </w:pPr>
            <w:r>
              <w:t xml:space="preserve">                                 </w:t>
            </w:r>
            <w:r w:rsidRPr="0092051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85" w:type="dxa"/>
          </w:tcPr>
          <w:p w:rsidR="000678B9" w:rsidRPr="00920518" w:rsidRDefault="000678B9" w:rsidP="00920518">
            <w:pPr>
              <w:pStyle w:val="a8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2267" w:type="dxa"/>
          </w:tcPr>
          <w:p w:rsidR="000678B9" w:rsidRPr="00920518" w:rsidRDefault="000678B9" w:rsidP="00920518">
            <w:pPr>
              <w:pStyle w:val="a8"/>
              <w:ind w:left="0"/>
              <w:jc w:val="center"/>
              <w:rPr>
                <w:b/>
                <w:sz w:val="28"/>
                <w:szCs w:val="28"/>
              </w:rPr>
            </w:pPr>
            <w:r w:rsidRPr="0092051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0678B9" w:rsidRPr="00920518" w:rsidRDefault="000678B9" w:rsidP="00920518">
            <w:pPr>
              <w:pStyle w:val="western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20518">
              <w:rPr>
                <w:b/>
                <w:sz w:val="28"/>
                <w:szCs w:val="28"/>
              </w:rPr>
              <w:t>9</w:t>
            </w:r>
          </w:p>
        </w:tc>
      </w:tr>
    </w:tbl>
    <w:p w:rsidR="000678B9" w:rsidRDefault="000678B9" w:rsidP="00373313">
      <w:pPr>
        <w:jc w:val="center"/>
        <w:rPr>
          <w:b/>
          <w:sz w:val="28"/>
          <w:szCs w:val="28"/>
        </w:rPr>
      </w:pPr>
    </w:p>
    <w:p w:rsidR="000678B9" w:rsidRPr="0064771F" w:rsidRDefault="000678B9" w:rsidP="000678B9">
      <w:pPr>
        <w:jc w:val="center"/>
        <w:rPr>
          <w:b/>
          <w:sz w:val="28"/>
          <w:szCs w:val="28"/>
        </w:rPr>
      </w:pPr>
      <w:r w:rsidRPr="0064771F">
        <w:rPr>
          <w:b/>
          <w:sz w:val="28"/>
          <w:szCs w:val="28"/>
        </w:rPr>
        <w:t>Календарно-тематическое планирование</w:t>
      </w:r>
      <w:r>
        <w:rPr>
          <w:b/>
          <w:sz w:val="28"/>
          <w:szCs w:val="28"/>
        </w:rPr>
        <w:t xml:space="preserve"> (очная форма обучения)</w:t>
      </w:r>
    </w:p>
    <w:p w:rsidR="000678B9" w:rsidRDefault="000678B9" w:rsidP="000678B9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66"/>
        <w:gridCol w:w="4132"/>
        <w:gridCol w:w="2049"/>
        <w:gridCol w:w="1434"/>
        <w:gridCol w:w="1440"/>
      </w:tblGrid>
      <w:tr w:rsidR="000678B9" w:rsidTr="00B27024">
        <w:tc>
          <w:tcPr>
            <w:tcW w:w="1366" w:type="dxa"/>
          </w:tcPr>
          <w:p w:rsidR="000678B9" w:rsidRPr="004D3834" w:rsidRDefault="000678B9" w:rsidP="00B27024">
            <w:pPr>
              <w:jc w:val="center"/>
              <w:rPr>
                <w:b/>
              </w:rPr>
            </w:pPr>
            <w:r w:rsidRPr="004D3834">
              <w:rPr>
                <w:b/>
              </w:rPr>
              <w:t>№</w:t>
            </w:r>
            <w:r>
              <w:rPr>
                <w:b/>
              </w:rPr>
              <w:t>/№</w:t>
            </w:r>
          </w:p>
        </w:tc>
        <w:tc>
          <w:tcPr>
            <w:tcW w:w="4132" w:type="dxa"/>
          </w:tcPr>
          <w:p w:rsidR="000678B9" w:rsidRPr="00D03B7A" w:rsidRDefault="000678B9" w:rsidP="00B27024">
            <w:pPr>
              <w:ind w:left="567"/>
              <w:jc w:val="center"/>
              <w:rPr>
                <w:b/>
              </w:rPr>
            </w:pPr>
            <w:r w:rsidRPr="00D03B7A">
              <w:rPr>
                <w:b/>
              </w:rPr>
              <w:t>Наименования разделов/темы уроков</w:t>
            </w:r>
          </w:p>
          <w:p w:rsidR="000678B9" w:rsidRPr="004D3834" w:rsidRDefault="000678B9" w:rsidP="00B27024">
            <w:pPr>
              <w:jc w:val="center"/>
              <w:rPr>
                <w:b/>
              </w:rPr>
            </w:pPr>
          </w:p>
        </w:tc>
        <w:tc>
          <w:tcPr>
            <w:tcW w:w="2049" w:type="dxa"/>
          </w:tcPr>
          <w:p w:rsidR="000678B9" w:rsidRPr="004D3834" w:rsidRDefault="000678B9" w:rsidP="00B27024">
            <w:pPr>
              <w:jc w:val="center"/>
              <w:rPr>
                <w:b/>
              </w:rPr>
            </w:pPr>
            <w:r w:rsidRPr="004D3834">
              <w:rPr>
                <w:b/>
              </w:rPr>
              <w:t>Количество часов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  <w:p w:rsidR="000678B9" w:rsidRPr="004D3834" w:rsidRDefault="000678B9" w:rsidP="00B27024">
            <w:pPr>
              <w:jc w:val="center"/>
              <w:rPr>
                <w:b/>
              </w:rPr>
            </w:pPr>
            <w:r>
              <w:rPr>
                <w:b/>
              </w:rPr>
              <w:t>план.</w:t>
            </w: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:rsidR="000678B9" w:rsidRPr="004D3834" w:rsidRDefault="000678B9" w:rsidP="00B27024">
            <w:pPr>
              <w:jc w:val="center"/>
              <w:rPr>
                <w:b/>
              </w:rPr>
            </w:pPr>
            <w:r>
              <w:rPr>
                <w:b/>
              </w:rPr>
              <w:t>факт.</w:t>
            </w: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Введение (1 час)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 w:rsidRPr="00991148">
              <w:t>1</w:t>
            </w:r>
            <w:r>
              <w:t>/1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>Вводный инструктаж по охране труда</w:t>
            </w:r>
            <w:r w:rsidRPr="00991148">
              <w:t>. Что изучает физика. Физические явления. Наблюдения и опыты.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both"/>
            </w:pPr>
            <w:r>
              <w:rPr>
                <w:b/>
              </w:rPr>
              <w:t xml:space="preserve">                                                                       Механика (27 часов</w:t>
            </w:r>
            <w:r w:rsidRPr="00991148">
              <w:rPr>
                <w:b/>
              </w:rPr>
              <w:t>)</w:t>
            </w: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r>
              <w:rPr>
                <w:b/>
              </w:rPr>
              <w:t xml:space="preserve">                                                                      Кинематика (6</w:t>
            </w:r>
            <w:r w:rsidRPr="00991148">
              <w:rPr>
                <w:b/>
              </w:rPr>
              <w:t xml:space="preserve"> часов)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 w:rsidRPr="00991148">
              <w:t>2</w:t>
            </w:r>
            <w:r>
              <w:t>/1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Механическое движение,  виды движений, его характеристики.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63F5C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 w:rsidRPr="00991148">
              <w:t>3</w:t>
            </w:r>
            <w:r>
              <w:t>/2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Равномерное движение тел. Скорость. Уравнение равномерного движения. Графики прямолинейного равномерного движения.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63F5C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4/3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Скорость при неравномерном движении. Мгновенная скорость. Сложение скоростей.</w:t>
            </w:r>
            <w:r>
              <w:t xml:space="preserve"> </w:t>
            </w:r>
            <w:r w:rsidRPr="00991148">
              <w:t>Прямолинейное равноускоренное движение.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63F5C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5/4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0614CE">
              <w:t xml:space="preserve">Равномерное движение точки по окружности. 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63F5C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6/5</w:t>
            </w:r>
          </w:p>
        </w:tc>
        <w:tc>
          <w:tcPr>
            <w:tcW w:w="4132" w:type="dxa"/>
          </w:tcPr>
          <w:p w:rsidR="000678B9" w:rsidRPr="000614CE" w:rsidRDefault="000678B9" w:rsidP="00B27024">
            <w:r w:rsidRPr="000614CE">
              <w:t>Лабораторная работа №1 «Изучение движения тела по окружности»</w:t>
            </w:r>
            <w:r>
              <w:t>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63F5C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7/6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1C336D">
              <w:t>Контрольная работа №1</w:t>
            </w:r>
            <w:r w:rsidRPr="00991148">
              <w:rPr>
                <w:i/>
              </w:rPr>
              <w:t xml:space="preserve"> </w:t>
            </w:r>
            <w:r>
              <w:t xml:space="preserve">по теме  </w:t>
            </w:r>
            <w:r w:rsidRPr="00991148">
              <w:t>«Кинематика»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63F5C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  <w:r>
              <w:rPr>
                <w:b/>
              </w:rPr>
              <w:t xml:space="preserve">    Динамика (9</w:t>
            </w:r>
            <w:r w:rsidRPr="00991148">
              <w:rPr>
                <w:b/>
              </w:rPr>
              <w:t xml:space="preserve"> часов)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8/1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 xml:space="preserve">Анализ контрольной работы и коррекция УУД. </w:t>
            </w:r>
            <w:r w:rsidRPr="00991148">
              <w:t xml:space="preserve">Взаимодействие тел </w:t>
            </w:r>
            <w:r w:rsidRPr="00991148">
              <w:lastRenderedPageBreak/>
              <w:t xml:space="preserve">в природе. Явление инерции. Инерциальные системы отсчета. 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lastRenderedPageBreak/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lastRenderedPageBreak/>
              <w:t>9/2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 xml:space="preserve">Понятие силы как меры взаимодействия тел. </w:t>
            </w:r>
            <w:r>
              <w:t>Первый закон Ньютона.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10/3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Второй и третий закон Ньютона.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11/4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Принцип относительности Галилея.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12/5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Явление тяготения. Гравитационные силы.</w:t>
            </w:r>
            <w:r>
              <w:t xml:space="preserve"> </w:t>
            </w:r>
            <w:r w:rsidRPr="00991148">
              <w:t>Закон Всемирного тяготения</w:t>
            </w:r>
            <w:r>
              <w:t xml:space="preserve">. </w:t>
            </w:r>
            <w:r w:rsidRPr="00991148">
              <w:t>Первая космическая скорость. Вес тела. Невесомость. Перегрузки.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 w:rsidRPr="00991148">
              <w:t>1</w:t>
            </w:r>
            <w:r>
              <w:t>3/6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Силы упругости. Силы трения.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 w:rsidRPr="00991148">
              <w:t>1</w:t>
            </w:r>
            <w:r>
              <w:t>4/7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 xml:space="preserve">Лабораторная работа №2 </w:t>
            </w:r>
            <w:r w:rsidRPr="000614CE">
              <w:t>«Измерение жёсткости пружины»</w:t>
            </w:r>
            <w:r>
              <w:t>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 w:rsidRPr="00991148">
              <w:t>1</w:t>
            </w:r>
            <w:r>
              <w:t>5/8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 xml:space="preserve">Лабораторная работа №3 </w:t>
            </w:r>
            <w:r w:rsidRPr="000614CE">
              <w:t>«Измерение коэффициента трения скольжения»</w:t>
            </w:r>
            <w:r>
              <w:t>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 w:rsidRPr="00991148">
              <w:t>1</w:t>
            </w:r>
            <w:r>
              <w:t>6/9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>Лабораторная работа №4 «Изучение движения тела, брошенного горизонтально».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692D17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r>
              <w:rPr>
                <w:b/>
              </w:rPr>
              <w:t xml:space="preserve">                                                                  Законы сохранения (7</w:t>
            </w:r>
            <w:r w:rsidRPr="00991148">
              <w:rPr>
                <w:b/>
              </w:rPr>
              <w:t xml:space="preserve"> часов)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17/10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Импульс материальной точки.</w:t>
            </w:r>
            <w:r>
              <w:t xml:space="preserve"> Импульс силы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5700D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snapToGrid w:val="0"/>
              <w:jc w:val="center"/>
            </w:pPr>
            <w:r>
              <w:t>18/11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Закон сохранения импульса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5700D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19/12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Реактивное движение. Решение задач на ЗСИ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5700D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20/13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Работа силы. Мощность. Механическая энергия тела: потенциальная и кинетическая.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5700D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21/14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Закон сохранения энергии в механике.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5700D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22/15</w:t>
            </w:r>
          </w:p>
        </w:tc>
        <w:tc>
          <w:tcPr>
            <w:tcW w:w="4132" w:type="dxa"/>
          </w:tcPr>
          <w:p w:rsidR="000678B9" w:rsidRPr="002515DF" w:rsidRDefault="000678B9" w:rsidP="00B27024">
            <w:r>
              <w:t>Лабораторная работа №5 «</w:t>
            </w:r>
            <w:r w:rsidRPr="00991148">
              <w:t xml:space="preserve">Изучение закона </w:t>
            </w:r>
            <w:r>
              <w:t>сохранения механической энергии».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5700D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snapToGrid w:val="0"/>
              <w:jc w:val="center"/>
            </w:pPr>
            <w:r>
              <w:t>23/16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6F7101">
              <w:t>Контрольная работа №2</w:t>
            </w:r>
            <w:r>
              <w:t xml:space="preserve"> по теме </w:t>
            </w:r>
            <w:r w:rsidRPr="00991148">
              <w:t>«Динамика. Законы сохранения в механике»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15700D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Pr="00A45CB5" w:rsidRDefault="000678B9" w:rsidP="00B27024">
            <w:pPr>
              <w:jc w:val="center"/>
              <w:rPr>
                <w:b/>
              </w:rPr>
            </w:pPr>
            <w:r>
              <w:rPr>
                <w:b/>
              </w:rPr>
              <w:t>Статика (3 часа)</w:t>
            </w: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pStyle w:val="ab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24/17</w:t>
            </w:r>
          </w:p>
        </w:tc>
        <w:tc>
          <w:tcPr>
            <w:tcW w:w="4132" w:type="dxa"/>
          </w:tcPr>
          <w:p w:rsidR="000678B9" w:rsidRPr="006F7101" w:rsidRDefault="000678B9" w:rsidP="00B27024">
            <w:r>
              <w:t>Анализ контрольной работы и коррекция УУД. Равновесие материальной точки и твердого тела.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E2CBE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pStyle w:val="ab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25/18</w:t>
            </w:r>
          </w:p>
        </w:tc>
        <w:tc>
          <w:tcPr>
            <w:tcW w:w="4132" w:type="dxa"/>
          </w:tcPr>
          <w:p w:rsidR="000678B9" w:rsidRPr="006F7101" w:rsidRDefault="000678B9" w:rsidP="00B27024">
            <w:r>
              <w:t>Виды равновесия. Условия равновесия.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E2CBE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pStyle w:val="ab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26/19</w:t>
            </w:r>
          </w:p>
        </w:tc>
        <w:tc>
          <w:tcPr>
            <w:tcW w:w="4132" w:type="dxa"/>
          </w:tcPr>
          <w:p w:rsidR="000678B9" w:rsidRPr="006F7101" w:rsidRDefault="000678B9" w:rsidP="00B27024">
            <w:r>
              <w:t>Лабораторная работа №6 «Изучение равновесия тела под действием нескольких сил».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E2CBE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Pr="00C63D5B" w:rsidRDefault="000678B9" w:rsidP="00B27024">
            <w:pPr>
              <w:jc w:val="center"/>
            </w:pPr>
            <w:r>
              <w:rPr>
                <w:b/>
              </w:rPr>
              <w:t>Основы гидромеханики (2 часа)</w:t>
            </w: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pStyle w:val="ab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27/1</w:t>
            </w:r>
          </w:p>
        </w:tc>
        <w:tc>
          <w:tcPr>
            <w:tcW w:w="4132" w:type="dxa"/>
          </w:tcPr>
          <w:p w:rsidR="000678B9" w:rsidRPr="006F7101" w:rsidRDefault="000678B9" w:rsidP="00B27024">
            <w:r>
              <w:t>Давление. Закон Паскаля. Равновесие жидкости и газа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D92D90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pStyle w:val="ab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28/2</w:t>
            </w:r>
          </w:p>
        </w:tc>
        <w:tc>
          <w:tcPr>
            <w:tcW w:w="4132" w:type="dxa"/>
          </w:tcPr>
          <w:p w:rsidR="000678B9" w:rsidRPr="006F7101" w:rsidRDefault="000678B9" w:rsidP="00B27024">
            <w:r>
              <w:t>Закон Архимеда. Плавание тел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D92D90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  <w:r w:rsidRPr="00991148">
              <w:rPr>
                <w:b/>
              </w:rPr>
              <w:t>Моле</w:t>
            </w:r>
            <w:r>
              <w:rPr>
                <w:b/>
              </w:rPr>
              <w:t>кулярная физика и термодинамика (17 часов</w:t>
            </w:r>
            <w:r w:rsidRPr="00991148">
              <w:rPr>
                <w:b/>
              </w:rPr>
              <w:t>)</w:t>
            </w:r>
          </w:p>
        </w:tc>
      </w:tr>
      <w:tr w:rsidR="000678B9" w:rsidTr="00B27024">
        <w:tc>
          <w:tcPr>
            <w:tcW w:w="10421" w:type="dxa"/>
            <w:gridSpan w:val="5"/>
            <w:tcBorders>
              <w:top w:val="nil"/>
            </w:tcBorders>
          </w:tcPr>
          <w:p w:rsidR="000678B9" w:rsidRDefault="000678B9" w:rsidP="00B27024">
            <w:pPr>
              <w:jc w:val="center"/>
            </w:pPr>
            <w:r>
              <w:rPr>
                <w:b/>
              </w:rPr>
              <w:t xml:space="preserve">Молекулярно-кинетическая теория (10 </w:t>
            </w:r>
            <w:r w:rsidRPr="00991148">
              <w:rPr>
                <w:b/>
              </w:rPr>
              <w:t>часов)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29/1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 xml:space="preserve">Строение вещества. Молекула. </w:t>
            </w:r>
            <w:r w:rsidRPr="00991148">
              <w:lastRenderedPageBreak/>
              <w:t>Основные положения МКТ. Экспериментальные доказательства основных положений МКТ. Броуновское движение.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lastRenderedPageBreak/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lastRenderedPageBreak/>
              <w:t>30/2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Масса молекул. Количество вещества.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31/3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Силы взаимодействи</w:t>
            </w:r>
            <w:r>
              <w:t>я</w:t>
            </w:r>
            <w:r w:rsidRPr="00991148">
              <w:t xml:space="preserve"> молекул. Строение жидких, твердых, газообразных тел.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32/4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Идеальный газ в МКТ. Основное уравнение МКТ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33/5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Т</w:t>
            </w:r>
            <w:r>
              <w:t xml:space="preserve">емпература. Тепловое равновесие. </w:t>
            </w:r>
            <w:r w:rsidRPr="00991148">
              <w:t>Абсолютная температура. Температура – мера средней кинетической энергии движения молекул.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34/6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Уравнение состояния идеального газа. Газовые законы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35</w:t>
            </w:r>
            <w:r>
              <w:t>/7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>Лабораторная работа №7</w:t>
            </w:r>
            <w:r w:rsidRPr="00483F51">
              <w:t>.</w:t>
            </w:r>
            <w:r w:rsidRPr="00991148">
              <w:t xml:space="preserve"> «Опытная поверка закона Гей-Люссака»</w:t>
            </w:r>
            <w:r>
              <w:t>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36</w:t>
            </w:r>
            <w:r>
              <w:t>/8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Насыщенный пар. Зависимость давления насыщенного пара от температуры. Кипение. Испарение жидкости.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37</w:t>
            </w:r>
            <w:r>
              <w:t>/9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Влажность воздуха и ее измерение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38</w:t>
            </w:r>
            <w:r>
              <w:t>/10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Кристаллические и аморфные тела.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4159EF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  <w:r w:rsidRPr="00991148">
              <w:rPr>
                <w:b/>
              </w:rPr>
              <w:t>Основы термодинамики (7 часов)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39</w:t>
            </w:r>
            <w:r>
              <w:t>/1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Внутренняя энергия. Работа в термодинамике.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211688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40</w:t>
            </w:r>
            <w:r>
              <w:t>/2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Количество теплоты. Удельная теплоемкость.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211688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41</w:t>
            </w:r>
            <w:r>
              <w:t>/3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 xml:space="preserve">Первый закон термодинамики. Решение </w:t>
            </w:r>
            <w:r>
              <w:t>задач на первый</w:t>
            </w:r>
            <w:r w:rsidRPr="00991148">
              <w:t xml:space="preserve"> закон термодинамики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211688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42</w:t>
            </w:r>
            <w:r>
              <w:t>/4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Необратимость процессов в природе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211688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43</w:t>
            </w:r>
            <w:r>
              <w:t>/5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Принцип действия и КПД тепловых двигателей.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211688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44</w:t>
            </w:r>
            <w:r>
              <w:t>/6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 xml:space="preserve">Решение задач по теме </w:t>
            </w:r>
            <w:r w:rsidRPr="00991148">
              <w:t>«Молекулярная физика. Термодинамика»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211688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45</w:t>
            </w:r>
            <w:r>
              <w:t>/7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 xml:space="preserve">Контрольная работа №3 по теме </w:t>
            </w:r>
            <w:r w:rsidRPr="00991148">
              <w:t xml:space="preserve"> «Молекулярная физика. Термодинамика»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211688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  <w:r>
              <w:rPr>
                <w:b/>
              </w:rPr>
              <w:t>Основы электродинамики (21 часов</w:t>
            </w:r>
            <w:r w:rsidRPr="00991148">
              <w:rPr>
                <w:b/>
              </w:rPr>
              <w:t>)</w:t>
            </w: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  <w:r>
              <w:rPr>
                <w:b/>
              </w:rPr>
              <w:t>Электростатика (6</w:t>
            </w:r>
            <w:r w:rsidRPr="00991148">
              <w:rPr>
                <w:b/>
              </w:rPr>
              <w:t xml:space="preserve"> часов)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46</w:t>
            </w:r>
            <w:r>
              <w:t>/1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 xml:space="preserve">Анализ контрольной работы и коррекция УУД. </w:t>
            </w:r>
            <w:r w:rsidRPr="00991148">
              <w:t>Что такое электродинамика. Строение атома. Электрон. Электрический заряд и элементарные частицы.</w:t>
            </w:r>
            <w:r>
              <w:t xml:space="preserve"> </w:t>
            </w:r>
            <w:r w:rsidRPr="00991148">
              <w:t>Закон сохранения электрического заряда. Закон Кулона.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9158DA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4</w:t>
            </w:r>
            <w:r>
              <w:t>7/2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 xml:space="preserve">Электрическое поле. Напряженность </w:t>
            </w:r>
            <w:r w:rsidRPr="00991148">
              <w:lastRenderedPageBreak/>
              <w:t>электрического п</w:t>
            </w:r>
            <w:r>
              <w:t xml:space="preserve">оля. Принцип суперпозиции полей. </w:t>
            </w:r>
            <w:r w:rsidRPr="00991148">
              <w:t>Силовые линии эле</w:t>
            </w:r>
            <w:r>
              <w:t>ктрического поля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9158DA">
              <w:lastRenderedPageBreak/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lastRenderedPageBreak/>
              <w:t>48/3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 xml:space="preserve">Решение задач на </w:t>
            </w:r>
            <w:r>
              <w:t>нахождение напряженности электрического поля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9158DA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49/4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Потенциальная энергия заряженного тела в одн</w:t>
            </w:r>
            <w:r>
              <w:t>ородном электростатическом поле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9158DA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50/5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Потенциал электростатического поля. Разность потенциалов. Связь между напряженностью и напряжением.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9158DA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5</w:t>
            </w:r>
            <w:r>
              <w:t>1/6</w:t>
            </w:r>
          </w:p>
        </w:tc>
        <w:tc>
          <w:tcPr>
            <w:tcW w:w="4132" w:type="dxa"/>
          </w:tcPr>
          <w:p w:rsidR="000678B9" w:rsidRDefault="000678B9" w:rsidP="00B27024">
            <w:r w:rsidRPr="00991148">
              <w:t>Конденсаторы</w:t>
            </w:r>
            <w:r>
              <w:t>. Назначение, устройство и виды</w:t>
            </w:r>
          </w:p>
          <w:p w:rsidR="000678B9" w:rsidRPr="00991148" w:rsidRDefault="000678B9" w:rsidP="00B27024"/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9158DA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rPr>
          <w:trHeight w:val="405"/>
        </w:trPr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  <w:r w:rsidRPr="00991148">
              <w:rPr>
                <w:b/>
              </w:rPr>
              <w:t>Законы постоянн</w:t>
            </w:r>
            <w:r>
              <w:rPr>
                <w:b/>
              </w:rPr>
              <w:t>ого тока (6</w:t>
            </w:r>
            <w:r w:rsidRPr="00991148">
              <w:rPr>
                <w:b/>
              </w:rPr>
              <w:t xml:space="preserve"> часов)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5</w:t>
            </w:r>
            <w:r>
              <w:t>2/1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Электрический ток. Условия, необходимые для его существования.</w:t>
            </w:r>
            <w:r>
              <w:t xml:space="preserve"> </w:t>
            </w:r>
            <w:r w:rsidRPr="00991148">
              <w:t>Закон Ома для участка цепи. Последовательное и параллельное соединения проводников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895E42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5</w:t>
            </w:r>
            <w:r>
              <w:t>3/2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>Лабораторная работа №8</w:t>
            </w:r>
            <w:r w:rsidRPr="00991148">
              <w:rPr>
                <w:i/>
              </w:rPr>
              <w:t>.</w:t>
            </w:r>
            <w:r w:rsidRPr="00991148">
              <w:t xml:space="preserve"> «Изучение последовательного и параллельного соединения проводников»</w:t>
            </w:r>
            <w:r>
              <w:t>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895E42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5</w:t>
            </w:r>
            <w:r>
              <w:t>4/3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Работа и мощность постоянного тока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895E42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5</w:t>
            </w:r>
            <w:r>
              <w:t>5/4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Электродвижущая сила. Закон Ома для полной цепи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895E42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56/5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>Лабораторная работа №9</w:t>
            </w:r>
            <w:r w:rsidRPr="009B3024">
              <w:t>.</w:t>
            </w:r>
            <w:r>
              <w:t xml:space="preserve"> «Измерение ЭДС и внутреннего</w:t>
            </w:r>
            <w:r w:rsidRPr="00991148">
              <w:t xml:space="preserve"> сопротивления источника тока»</w:t>
            </w:r>
            <w:r>
              <w:t>. ТБ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895E42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57/6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B3024">
              <w:t>Контрольная работа №4</w:t>
            </w:r>
            <w:r>
              <w:t xml:space="preserve"> по теме </w:t>
            </w:r>
            <w:r w:rsidRPr="00991148">
              <w:t>«Законы постоянного тока»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895E42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  <w:r w:rsidRPr="00991148">
              <w:rPr>
                <w:b/>
              </w:rPr>
              <w:t>Электри</w:t>
            </w:r>
            <w:r>
              <w:rPr>
                <w:b/>
              </w:rPr>
              <w:t>ческий ток в различных средах (6 часов</w:t>
            </w:r>
            <w:r w:rsidRPr="00991148">
              <w:rPr>
                <w:b/>
              </w:rPr>
              <w:t>)</w:t>
            </w: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58/1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 xml:space="preserve">Анализ контрольной работы и коррекция УУД. 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041FE9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jc w:val="center"/>
            </w:pPr>
            <w:r>
              <w:t>59/2</w:t>
            </w:r>
          </w:p>
        </w:tc>
        <w:tc>
          <w:tcPr>
            <w:tcW w:w="4132" w:type="dxa"/>
          </w:tcPr>
          <w:p w:rsidR="000678B9" w:rsidRDefault="000678B9" w:rsidP="00B27024">
            <w:r w:rsidRPr="00991148">
              <w:t>Электрическая проводимость различных веществ. Зависимость сопротивления проводника от</w:t>
            </w:r>
            <w:r>
              <w:t xml:space="preserve"> температуры. Сверхпроводимость</w:t>
            </w:r>
          </w:p>
        </w:tc>
        <w:tc>
          <w:tcPr>
            <w:tcW w:w="2049" w:type="dxa"/>
          </w:tcPr>
          <w:p w:rsidR="000678B9" w:rsidRPr="00041FE9" w:rsidRDefault="000678B9" w:rsidP="00B27024">
            <w:pPr>
              <w:jc w:val="center"/>
            </w:pP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60/3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Электрический ток в полупроводниках. Примен</w:t>
            </w:r>
            <w:r>
              <w:t>ение полупроводниковых приборов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041FE9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6</w:t>
            </w:r>
            <w:r>
              <w:t>1/4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Электрический ток в вак</w:t>
            </w:r>
            <w:r>
              <w:t>ууме. Электронно-лучевая трубка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041FE9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6</w:t>
            </w:r>
            <w:r>
              <w:t>2/5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Электрический ток в жидкостях. Закон электролиза.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041FE9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6</w:t>
            </w:r>
            <w:r>
              <w:t>3/6</w:t>
            </w:r>
          </w:p>
        </w:tc>
        <w:tc>
          <w:tcPr>
            <w:tcW w:w="4132" w:type="dxa"/>
          </w:tcPr>
          <w:p w:rsidR="000678B9" w:rsidRPr="00991148" w:rsidRDefault="000678B9" w:rsidP="00B27024">
            <w:r w:rsidRPr="00991148">
              <w:t>Электрический ток в газах. Несамостоятельный и самостоятельный разряды.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041FE9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0421" w:type="dxa"/>
            <w:gridSpan w:val="5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 w:rsidRPr="00991148">
              <w:t>6</w:t>
            </w:r>
            <w:r>
              <w:t>4</w:t>
            </w:r>
          </w:p>
        </w:tc>
        <w:tc>
          <w:tcPr>
            <w:tcW w:w="4132" w:type="dxa"/>
          </w:tcPr>
          <w:p w:rsidR="000678B9" w:rsidRPr="00991148" w:rsidRDefault="000678B9" w:rsidP="00B27024">
            <w:r>
              <w:t>Итоговая контрольная работа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041FE9"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Pr="00991148" w:rsidRDefault="000678B9" w:rsidP="00B27024">
            <w:pPr>
              <w:jc w:val="center"/>
            </w:pPr>
            <w:r>
              <w:t>65</w:t>
            </w:r>
          </w:p>
        </w:tc>
        <w:tc>
          <w:tcPr>
            <w:tcW w:w="4132" w:type="dxa"/>
          </w:tcPr>
          <w:p w:rsidR="000678B9" w:rsidRDefault="000678B9" w:rsidP="00B27024">
            <w:r>
              <w:t xml:space="preserve">Анализ контрольной работы и коррекция УУД. Обобщение и систематизация знаний за курс </w:t>
            </w:r>
            <w:r>
              <w:lastRenderedPageBreak/>
              <w:t>физики 10 класса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 w:rsidRPr="00041FE9">
              <w:lastRenderedPageBreak/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jc w:val="center"/>
            </w:pPr>
            <w:r>
              <w:lastRenderedPageBreak/>
              <w:t>66</w:t>
            </w:r>
          </w:p>
        </w:tc>
        <w:tc>
          <w:tcPr>
            <w:tcW w:w="4132" w:type="dxa"/>
          </w:tcPr>
          <w:p w:rsidR="000678B9" w:rsidRDefault="000678B9" w:rsidP="00B27024">
            <w:r>
              <w:t>Обобщение и систематизация знаний за курс физики 10 класса</w:t>
            </w:r>
          </w:p>
        </w:tc>
        <w:tc>
          <w:tcPr>
            <w:tcW w:w="2049" w:type="dxa"/>
          </w:tcPr>
          <w:p w:rsidR="000678B9" w:rsidRPr="00041FE9" w:rsidRDefault="000678B9" w:rsidP="00B27024">
            <w:pPr>
              <w:jc w:val="center"/>
            </w:pPr>
            <w:r>
              <w:t>1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  <w:tr w:rsidR="000678B9" w:rsidTr="00B27024">
        <w:tc>
          <w:tcPr>
            <w:tcW w:w="1366" w:type="dxa"/>
          </w:tcPr>
          <w:p w:rsidR="000678B9" w:rsidRDefault="000678B9" w:rsidP="00B27024">
            <w:pPr>
              <w:jc w:val="center"/>
            </w:pPr>
            <w:r>
              <w:t>67-72</w:t>
            </w:r>
          </w:p>
        </w:tc>
        <w:tc>
          <w:tcPr>
            <w:tcW w:w="4132" w:type="dxa"/>
          </w:tcPr>
          <w:p w:rsidR="000678B9" w:rsidRDefault="000678B9" w:rsidP="00B27024">
            <w:r>
              <w:t>Резерв</w:t>
            </w:r>
          </w:p>
        </w:tc>
        <w:tc>
          <w:tcPr>
            <w:tcW w:w="2049" w:type="dxa"/>
          </w:tcPr>
          <w:p w:rsidR="000678B9" w:rsidRDefault="000678B9" w:rsidP="00B27024">
            <w:pPr>
              <w:jc w:val="center"/>
            </w:pPr>
            <w:r>
              <w:t>5</w:t>
            </w:r>
          </w:p>
        </w:tc>
        <w:tc>
          <w:tcPr>
            <w:tcW w:w="1434" w:type="dxa"/>
          </w:tcPr>
          <w:p w:rsidR="000678B9" w:rsidRDefault="000678B9" w:rsidP="00B27024">
            <w:pPr>
              <w:jc w:val="center"/>
            </w:pPr>
          </w:p>
        </w:tc>
        <w:tc>
          <w:tcPr>
            <w:tcW w:w="1440" w:type="dxa"/>
          </w:tcPr>
          <w:p w:rsidR="000678B9" w:rsidRDefault="000678B9" w:rsidP="00B27024">
            <w:pPr>
              <w:jc w:val="center"/>
            </w:pPr>
          </w:p>
        </w:tc>
      </w:tr>
    </w:tbl>
    <w:p w:rsidR="000678B9" w:rsidRDefault="000678B9" w:rsidP="000678B9">
      <w:pPr>
        <w:jc w:val="center"/>
        <w:rPr>
          <w:b/>
          <w:sz w:val="28"/>
          <w:szCs w:val="28"/>
        </w:rPr>
      </w:pPr>
    </w:p>
    <w:p w:rsidR="000678B9" w:rsidRDefault="000678B9" w:rsidP="000678B9">
      <w:pPr>
        <w:jc w:val="center"/>
        <w:rPr>
          <w:b/>
          <w:sz w:val="28"/>
          <w:szCs w:val="28"/>
        </w:rPr>
      </w:pPr>
    </w:p>
    <w:p w:rsidR="000678B9" w:rsidRDefault="000678B9" w:rsidP="000678B9">
      <w:pPr>
        <w:jc w:val="center"/>
        <w:rPr>
          <w:b/>
          <w:sz w:val="28"/>
          <w:szCs w:val="28"/>
        </w:rPr>
      </w:pPr>
    </w:p>
    <w:p w:rsidR="000678B9" w:rsidRPr="0064771F" w:rsidRDefault="000678B9" w:rsidP="000678B9">
      <w:pPr>
        <w:jc w:val="center"/>
        <w:rPr>
          <w:b/>
          <w:sz w:val="28"/>
          <w:szCs w:val="28"/>
        </w:rPr>
      </w:pPr>
      <w:r w:rsidRPr="0064771F">
        <w:rPr>
          <w:b/>
          <w:sz w:val="28"/>
          <w:szCs w:val="28"/>
        </w:rPr>
        <w:t>Календарно-тематическое планирование</w:t>
      </w: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очно-заочная</w:t>
      </w:r>
      <w:r>
        <w:rPr>
          <w:b/>
          <w:sz w:val="28"/>
          <w:szCs w:val="28"/>
        </w:rPr>
        <w:t xml:space="preserve"> форма обучения)</w:t>
      </w:r>
    </w:p>
    <w:p w:rsidR="000678B9" w:rsidRDefault="000678B9" w:rsidP="000678B9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97"/>
        <w:gridCol w:w="3937"/>
        <w:gridCol w:w="1185"/>
        <w:gridCol w:w="15"/>
        <w:gridCol w:w="15"/>
        <w:gridCol w:w="15"/>
        <w:gridCol w:w="15"/>
        <w:gridCol w:w="15"/>
        <w:gridCol w:w="1195"/>
        <w:gridCol w:w="1363"/>
        <w:gridCol w:w="1369"/>
      </w:tblGrid>
      <w:tr w:rsidR="00FC7872" w:rsidTr="00FC7872">
        <w:trPr>
          <w:trHeight w:val="510"/>
        </w:trPr>
        <w:tc>
          <w:tcPr>
            <w:tcW w:w="1297" w:type="dxa"/>
            <w:vMerge w:val="restart"/>
          </w:tcPr>
          <w:p w:rsidR="00FC7872" w:rsidRPr="004D3834" w:rsidRDefault="00FC7872" w:rsidP="00B27024">
            <w:pPr>
              <w:jc w:val="center"/>
              <w:rPr>
                <w:b/>
              </w:rPr>
            </w:pPr>
            <w:r w:rsidRPr="004D3834">
              <w:rPr>
                <w:b/>
              </w:rPr>
              <w:t>№</w:t>
            </w:r>
            <w:r>
              <w:rPr>
                <w:b/>
              </w:rPr>
              <w:t>/№</w:t>
            </w:r>
          </w:p>
        </w:tc>
        <w:tc>
          <w:tcPr>
            <w:tcW w:w="3937" w:type="dxa"/>
            <w:vMerge w:val="restart"/>
          </w:tcPr>
          <w:p w:rsidR="00FC7872" w:rsidRPr="00D03B7A" w:rsidRDefault="00FC7872" w:rsidP="00B27024">
            <w:pPr>
              <w:ind w:left="567"/>
              <w:jc w:val="center"/>
              <w:rPr>
                <w:b/>
              </w:rPr>
            </w:pPr>
            <w:r w:rsidRPr="00D03B7A">
              <w:rPr>
                <w:b/>
              </w:rPr>
              <w:t>Наименования разделов/темы уроков</w:t>
            </w:r>
          </w:p>
          <w:p w:rsidR="00FC7872" w:rsidRPr="004D3834" w:rsidRDefault="00FC7872" w:rsidP="00B27024">
            <w:pPr>
              <w:jc w:val="center"/>
              <w:rPr>
                <w:b/>
              </w:rPr>
            </w:pPr>
          </w:p>
        </w:tc>
        <w:tc>
          <w:tcPr>
            <w:tcW w:w="2455" w:type="dxa"/>
            <w:gridSpan w:val="7"/>
            <w:tcBorders>
              <w:bottom w:val="single" w:sz="4" w:space="0" w:color="auto"/>
            </w:tcBorders>
          </w:tcPr>
          <w:p w:rsidR="00FC7872" w:rsidRPr="004D3834" w:rsidRDefault="00FC7872" w:rsidP="00B27024">
            <w:pPr>
              <w:jc w:val="center"/>
              <w:rPr>
                <w:b/>
              </w:rPr>
            </w:pPr>
            <w:r w:rsidRPr="004D3834">
              <w:rPr>
                <w:b/>
              </w:rPr>
              <w:t>Количество часов</w:t>
            </w:r>
          </w:p>
        </w:tc>
        <w:tc>
          <w:tcPr>
            <w:tcW w:w="1363" w:type="dxa"/>
            <w:vMerge w:val="restart"/>
          </w:tcPr>
          <w:p w:rsidR="00FC7872" w:rsidRDefault="00FC7872" w:rsidP="00B27024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  <w:p w:rsidR="00FC7872" w:rsidRPr="004D3834" w:rsidRDefault="00FC7872" w:rsidP="00B27024">
            <w:pPr>
              <w:jc w:val="center"/>
              <w:rPr>
                <w:b/>
              </w:rPr>
            </w:pPr>
            <w:r>
              <w:rPr>
                <w:b/>
              </w:rPr>
              <w:t>план.</w:t>
            </w:r>
          </w:p>
        </w:tc>
        <w:tc>
          <w:tcPr>
            <w:tcW w:w="1369" w:type="dxa"/>
            <w:vMerge w:val="restart"/>
          </w:tcPr>
          <w:p w:rsidR="00FC7872" w:rsidRDefault="00FC7872" w:rsidP="00B27024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:rsidR="00FC7872" w:rsidRPr="004D3834" w:rsidRDefault="00FC7872" w:rsidP="00B27024">
            <w:pPr>
              <w:jc w:val="center"/>
              <w:rPr>
                <w:b/>
              </w:rPr>
            </w:pPr>
            <w:r>
              <w:rPr>
                <w:b/>
              </w:rPr>
              <w:t>факт.</w:t>
            </w:r>
          </w:p>
        </w:tc>
      </w:tr>
      <w:tr w:rsidR="00FC7872" w:rsidTr="00FC7872">
        <w:trPr>
          <w:trHeight w:val="315"/>
        </w:trPr>
        <w:tc>
          <w:tcPr>
            <w:tcW w:w="1297" w:type="dxa"/>
            <w:vMerge/>
          </w:tcPr>
          <w:p w:rsidR="00FC7872" w:rsidRPr="004D3834" w:rsidRDefault="00FC7872" w:rsidP="00B27024">
            <w:pPr>
              <w:jc w:val="center"/>
              <w:rPr>
                <w:b/>
              </w:rPr>
            </w:pPr>
          </w:p>
        </w:tc>
        <w:tc>
          <w:tcPr>
            <w:tcW w:w="3937" w:type="dxa"/>
            <w:vMerge/>
          </w:tcPr>
          <w:p w:rsidR="00FC7872" w:rsidRPr="00D03B7A" w:rsidRDefault="00FC7872" w:rsidP="00B27024">
            <w:pPr>
              <w:ind w:left="567"/>
              <w:jc w:val="center"/>
              <w:rPr>
                <w:b/>
              </w:rPr>
            </w:pPr>
          </w:p>
        </w:tc>
        <w:tc>
          <w:tcPr>
            <w:tcW w:w="123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FC7872" w:rsidRPr="004D3834" w:rsidRDefault="00FC7872" w:rsidP="00B27024">
            <w:pPr>
              <w:jc w:val="center"/>
              <w:rPr>
                <w:b/>
              </w:rPr>
            </w:pPr>
            <w:r>
              <w:rPr>
                <w:b/>
              </w:rPr>
              <w:t>классно-урочная форма обучения</w:t>
            </w: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C7872" w:rsidRDefault="00FC7872" w:rsidP="00B2702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самост</w:t>
            </w:r>
            <w:proofErr w:type="spellEnd"/>
            <w:r>
              <w:rPr>
                <w:b/>
              </w:rPr>
              <w:t>.</w:t>
            </w:r>
          </w:p>
          <w:p w:rsidR="00FC7872" w:rsidRPr="004D3834" w:rsidRDefault="00FC7872" w:rsidP="00B27024">
            <w:pPr>
              <w:jc w:val="center"/>
              <w:rPr>
                <w:b/>
              </w:rPr>
            </w:pPr>
            <w:r>
              <w:rPr>
                <w:b/>
              </w:rPr>
              <w:t>форма обучения</w:t>
            </w:r>
          </w:p>
        </w:tc>
        <w:tc>
          <w:tcPr>
            <w:tcW w:w="1363" w:type="dxa"/>
            <w:vMerge/>
          </w:tcPr>
          <w:p w:rsidR="00FC7872" w:rsidRDefault="00FC7872" w:rsidP="00B27024">
            <w:pPr>
              <w:jc w:val="center"/>
              <w:rPr>
                <w:b/>
              </w:rPr>
            </w:pPr>
          </w:p>
        </w:tc>
        <w:tc>
          <w:tcPr>
            <w:tcW w:w="1369" w:type="dxa"/>
            <w:vMerge/>
          </w:tcPr>
          <w:p w:rsidR="00FC7872" w:rsidRDefault="00FC7872" w:rsidP="00B27024">
            <w:pPr>
              <w:jc w:val="center"/>
              <w:rPr>
                <w:b/>
              </w:rPr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FC7872" w:rsidP="00B27024">
            <w:pPr>
              <w:snapToGrid w:val="0"/>
              <w:jc w:val="center"/>
            </w:pPr>
            <w:r w:rsidRPr="00991148">
              <w:t>1</w:t>
            </w:r>
          </w:p>
        </w:tc>
        <w:tc>
          <w:tcPr>
            <w:tcW w:w="3937" w:type="dxa"/>
          </w:tcPr>
          <w:p w:rsidR="00FC7872" w:rsidRPr="00991148" w:rsidRDefault="00FC7872" w:rsidP="00B27024">
            <w:r>
              <w:t>Вводный инструктаж по охране труда</w:t>
            </w:r>
            <w:r w:rsidRPr="00991148">
              <w:t>. Что изучает физика. Физические явления. Наблюдения и опыты.</w:t>
            </w:r>
            <w:r w:rsidRPr="00991148">
              <w:t xml:space="preserve"> </w:t>
            </w:r>
            <w:r w:rsidRPr="00991148">
              <w:t>Механическое движение,  виды движений, его характеристики.</w:t>
            </w:r>
          </w:p>
        </w:tc>
        <w:tc>
          <w:tcPr>
            <w:tcW w:w="1215" w:type="dxa"/>
            <w:gridSpan w:val="3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>
              <w:t>1</w:t>
            </w:r>
          </w:p>
        </w:tc>
        <w:tc>
          <w:tcPr>
            <w:tcW w:w="1240" w:type="dxa"/>
            <w:gridSpan w:val="4"/>
            <w:tcBorders>
              <w:left w:val="single" w:sz="4" w:space="0" w:color="auto"/>
            </w:tcBorders>
          </w:tcPr>
          <w:p w:rsidR="00FC7872" w:rsidRDefault="00FC7872" w:rsidP="00FC7872">
            <w:pPr>
              <w:jc w:val="center"/>
            </w:pP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FC7872" w:rsidP="00B27024">
            <w:pPr>
              <w:snapToGrid w:val="0"/>
              <w:jc w:val="center"/>
            </w:pPr>
            <w:r>
              <w:t>2-3</w:t>
            </w:r>
          </w:p>
        </w:tc>
        <w:tc>
          <w:tcPr>
            <w:tcW w:w="3937" w:type="dxa"/>
          </w:tcPr>
          <w:p w:rsidR="00FC7872" w:rsidRPr="00991148" w:rsidRDefault="00FC7872" w:rsidP="00B808C3">
            <w:r w:rsidRPr="00991148">
              <w:t xml:space="preserve">Равномерное движение тел. Скорость. Уравнение равномерного движения. </w:t>
            </w:r>
            <w:r w:rsidRPr="00991148">
              <w:t xml:space="preserve"> </w:t>
            </w:r>
            <w:r w:rsidRPr="00991148">
              <w:t xml:space="preserve">Скорость при неравномерном движении. </w:t>
            </w:r>
            <w:r>
              <w:t xml:space="preserve"> </w:t>
            </w:r>
            <w:r w:rsidRPr="00991148">
              <w:t>Прямолинейное равноускоренное движение.</w:t>
            </w:r>
          </w:p>
        </w:tc>
        <w:tc>
          <w:tcPr>
            <w:tcW w:w="1230" w:type="dxa"/>
            <w:gridSpan w:val="4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163F5C">
              <w:t>1</w:t>
            </w:r>
          </w:p>
        </w:tc>
        <w:tc>
          <w:tcPr>
            <w:tcW w:w="1225" w:type="dxa"/>
            <w:gridSpan w:val="3"/>
            <w:tcBorders>
              <w:left w:val="single" w:sz="4" w:space="0" w:color="auto"/>
            </w:tcBorders>
          </w:tcPr>
          <w:p w:rsidR="00FC7872" w:rsidRDefault="00FC7872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B808C3" w:rsidP="00B27024">
            <w:pPr>
              <w:snapToGrid w:val="0"/>
              <w:jc w:val="center"/>
            </w:pPr>
            <w:r>
              <w:t>4-5</w:t>
            </w:r>
          </w:p>
        </w:tc>
        <w:tc>
          <w:tcPr>
            <w:tcW w:w="3937" w:type="dxa"/>
          </w:tcPr>
          <w:p w:rsidR="00FC7872" w:rsidRPr="00991148" w:rsidRDefault="00FC7872" w:rsidP="00B27024">
            <w:r w:rsidRPr="000614CE">
              <w:t xml:space="preserve">Равномерное движение точки по окружности. </w:t>
            </w:r>
            <w:r w:rsidR="00B808C3" w:rsidRPr="000614CE">
              <w:t>Лабораторная работа №1 «Изучение движения тела по окружности»</w:t>
            </w:r>
            <w:r w:rsidR="00B808C3">
              <w:t>. ТБ</w:t>
            </w:r>
          </w:p>
        </w:tc>
        <w:tc>
          <w:tcPr>
            <w:tcW w:w="1230" w:type="dxa"/>
            <w:gridSpan w:val="4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163F5C">
              <w:t>1</w:t>
            </w:r>
          </w:p>
        </w:tc>
        <w:tc>
          <w:tcPr>
            <w:tcW w:w="1225" w:type="dxa"/>
            <w:gridSpan w:val="3"/>
            <w:tcBorders>
              <w:left w:val="single" w:sz="4" w:space="0" w:color="auto"/>
            </w:tcBorders>
          </w:tcPr>
          <w:p w:rsidR="00FC7872" w:rsidRDefault="00B808C3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B808C3" w:rsidP="00B27024">
            <w:pPr>
              <w:snapToGrid w:val="0"/>
              <w:jc w:val="center"/>
            </w:pPr>
            <w:r>
              <w:t>6</w:t>
            </w:r>
          </w:p>
        </w:tc>
        <w:tc>
          <w:tcPr>
            <w:tcW w:w="3937" w:type="dxa"/>
          </w:tcPr>
          <w:p w:rsidR="00FC7872" w:rsidRPr="00991148" w:rsidRDefault="00FC7872" w:rsidP="00B27024">
            <w:r w:rsidRPr="001C336D">
              <w:t>Контрольная работа №1</w:t>
            </w:r>
            <w:r w:rsidRPr="00991148">
              <w:rPr>
                <w:i/>
              </w:rPr>
              <w:t xml:space="preserve"> </w:t>
            </w:r>
            <w:r>
              <w:t xml:space="preserve">по теме  </w:t>
            </w:r>
            <w:r w:rsidRPr="00991148">
              <w:t>«Кинематика»</w:t>
            </w:r>
          </w:p>
        </w:tc>
        <w:tc>
          <w:tcPr>
            <w:tcW w:w="1230" w:type="dxa"/>
            <w:gridSpan w:val="4"/>
            <w:tcBorders>
              <w:right w:val="single" w:sz="4" w:space="0" w:color="auto"/>
            </w:tcBorders>
          </w:tcPr>
          <w:p w:rsidR="00FC7872" w:rsidRDefault="00527FF3" w:rsidP="00B27024">
            <w:pPr>
              <w:jc w:val="center"/>
            </w:pPr>
            <w:r>
              <w:t>1</w:t>
            </w:r>
          </w:p>
        </w:tc>
        <w:tc>
          <w:tcPr>
            <w:tcW w:w="1225" w:type="dxa"/>
            <w:gridSpan w:val="3"/>
            <w:tcBorders>
              <w:left w:val="single" w:sz="4" w:space="0" w:color="auto"/>
            </w:tcBorders>
          </w:tcPr>
          <w:p w:rsidR="00FC7872" w:rsidRDefault="00FC7872" w:rsidP="00FC7872">
            <w:pPr>
              <w:jc w:val="center"/>
            </w:pP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B808C3" w:rsidP="00B27024">
            <w:pPr>
              <w:snapToGrid w:val="0"/>
              <w:jc w:val="center"/>
            </w:pPr>
            <w:r>
              <w:t>7</w:t>
            </w:r>
            <w:r w:rsidR="00527FF3">
              <w:t>-8</w:t>
            </w:r>
          </w:p>
        </w:tc>
        <w:tc>
          <w:tcPr>
            <w:tcW w:w="3937" w:type="dxa"/>
          </w:tcPr>
          <w:p w:rsidR="00FC7872" w:rsidRPr="00991148" w:rsidRDefault="00FC7872" w:rsidP="00527FF3">
            <w:r w:rsidRPr="00991148">
              <w:t>Взаимодействие тел в природе. Явление инерции</w:t>
            </w:r>
            <w:proofErr w:type="gramStart"/>
            <w:r w:rsidRPr="00991148">
              <w:t>.</w:t>
            </w:r>
            <w:r w:rsidR="00B808C3" w:rsidRPr="00991148">
              <w:t xml:space="preserve">. </w:t>
            </w:r>
            <w:proofErr w:type="gramEnd"/>
            <w:r w:rsidR="00B808C3">
              <w:t>Первый закон Ньютона.</w:t>
            </w:r>
            <w:r w:rsidR="00527FF3" w:rsidRPr="00991148">
              <w:t xml:space="preserve"> </w:t>
            </w:r>
            <w:r w:rsidR="00527FF3" w:rsidRPr="00991148">
              <w:t>Второй и третий закон Ньютона. Принцип относительности Галилея</w:t>
            </w: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692D17">
              <w:t>1</w:t>
            </w:r>
          </w:p>
        </w:tc>
        <w:tc>
          <w:tcPr>
            <w:tcW w:w="1270" w:type="dxa"/>
            <w:gridSpan w:val="6"/>
            <w:tcBorders>
              <w:left w:val="single" w:sz="4" w:space="0" w:color="auto"/>
            </w:tcBorders>
          </w:tcPr>
          <w:p w:rsidR="00FC7872" w:rsidRDefault="00527FF3" w:rsidP="00B27024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B808C3" w:rsidP="00B27024">
            <w:pPr>
              <w:snapToGrid w:val="0"/>
              <w:jc w:val="center"/>
            </w:pPr>
            <w:r>
              <w:t>9-10</w:t>
            </w:r>
          </w:p>
        </w:tc>
        <w:tc>
          <w:tcPr>
            <w:tcW w:w="3937" w:type="dxa"/>
          </w:tcPr>
          <w:p w:rsidR="00FC7872" w:rsidRPr="00991148" w:rsidRDefault="00FC7872" w:rsidP="00B27024">
            <w:r w:rsidRPr="00991148">
              <w:t>Явление тяготения. Гравитационные силы.</w:t>
            </w:r>
            <w:r>
              <w:t xml:space="preserve"> </w:t>
            </w:r>
            <w:r w:rsidRPr="00991148">
              <w:t>Закон Всемирного тяготения. Ве</w:t>
            </w:r>
            <w:r w:rsidR="00527FF3">
              <w:t>с тела. Невесомость.</w:t>
            </w:r>
            <w:r w:rsidR="00B808C3" w:rsidRPr="00991148">
              <w:t xml:space="preserve"> </w:t>
            </w:r>
            <w:r w:rsidR="00B808C3" w:rsidRPr="00991148">
              <w:t>Силы упругости. Силы трения.</w:t>
            </w: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692D17">
              <w:t>1</w:t>
            </w:r>
          </w:p>
        </w:tc>
        <w:tc>
          <w:tcPr>
            <w:tcW w:w="1255" w:type="dxa"/>
            <w:gridSpan w:val="5"/>
            <w:tcBorders>
              <w:left w:val="single" w:sz="4" w:space="0" w:color="auto"/>
            </w:tcBorders>
          </w:tcPr>
          <w:p w:rsidR="00FC7872" w:rsidRDefault="00B808C3" w:rsidP="00B27024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FC7872" w:rsidP="00B27024">
            <w:pPr>
              <w:snapToGrid w:val="0"/>
              <w:jc w:val="center"/>
            </w:pPr>
            <w:r w:rsidRPr="00991148">
              <w:t>1</w:t>
            </w:r>
            <w:r w:rsidR="00B808C3">
              <w:t>1</w:t>
            </w:r>
          </w:p>
        </w:tc>
        <w:tc>
          <w:tcPr>
            <w:tcW w:w="3937" w:type="dxa"/>
          </w:tcPr>
          <w:p w:rsidR="00FC7872" w:rsidRPr="00991148" w:rsidRDefault="00FC7872" w:rsidP="00B27024">
            <w:r>
              <w:t xml:space="preserve">Лабораторная работа №2 </w:t>
            </w:r>
            <w:r w:rsidRPr="000614CE">
              <w:t>«Измерение жёсткости пружины»</w:t>
            </w:r>
            <w:r w:rsidR="00B808C3">
              <w:t xml:space="preserve">.  </w:t>
            </w:r>
            <w:r w:rsidR="00B808C3">
              <w:t xml:space="preserve">Лабораторная работа №3 </w:t>
            </w:r>
            <w:r w:rsidR="00B808C3" w:rsidRPr="000614CE">
              <w:t>«Измерение коэффициента трения скольжения»</w:t>
            </w:r>
            <w:r w:rsidR="00B808C3">
              <w:t>. ТБ</w:t>
            </w: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692D17">
              <w:t>1</w:t>
            </w:r>
          </w:p>
        </w:tc>
        <w:tc>
          <w:tcPr>
            <w:tcW w:w="1255" w:type="dxa"/>
            <w:gridSpan w:val="5"/>
            <w:tcBorders>
              <w:left w:val="single" w:sz="4" w:space="0" w:color="auto"/>
            </w:tcBorders>
          </w:tcPr>
          <w:p w:rsidR="00FC7872" w:rsidRDefault="00FC7872" w:rsidP="00B27024">
            <w:pPr>
              <w:jc w:val="center"/>
            </w:pP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FC7872" w:rsidP="00B27024">
            <w:pPr>
              <w:snapToGrid w:val="0"/>
              <w:jc w:val="center"/>
            </w:pPr>
            <w:r w:rsidRPr="00991148">
              <w:t>1</w:t>
            </w:r>
            <w:r w:rsidR="00B808C3">
              <w:t>2-13</w:t>
            </w:r>
          </w:p>
        </w:tc>
        <w:tc>
          <w:tcPr>
            <w:tcW w:w="3937" w:type="dxa"/>
          </w:tcPr>
          <w:p w:rsidR="00FC7872" w:rsidRPr="00991148" w:rsidRDefault="00FC7872" w:rsidP="00B27024">
            <w:r>
              <w:t>Лабораторная работа №4 «Изучение движения тела, брошенного горизонтально». ТБ</w:t>
            </w:r>
            <w:r w:rsidR="00B808C3" w:rsidRPr="00991148">
              <w:t xml:space="preserve"> </w:t>
            </w:r>
            <w:r w:rsidR="00B808C3" w:rsidRPr="00991148">
              <w:t>Импульс материальной точки.</w:t>
            </w:r>
            <w:r w:rsidR="00B808C3">
              <w:t xml:space="preserve"> Импульс силы</w:t>
            </w:r>
            <w:r w:rsidR="00095B2B" w:rsidRPr="00991148">
              <w:t xml:space="preserve"> </w:t>
            </w:r>
            <w:r w:rsidR="00095B2B" w:rsidRPr="00991148">
              <w:t xml:space="preserve">Закон сохранения </w:t>
            </w:r>
            <w:r w:rsidR="00095B2B" w:rsidRPr="00991148">
              <w:lastRenderedPageBreak/>
              <w:t>импульса</w:t>
            </w: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692D17">
              <w:lastRenderedPageBreak/>
              <w:t>1</w:t>
            </w:r>
          </w:p>
        </w:tc>
        <w:tc>
          <w:tcPr>
            <w:tcW w:w="1255" w:type="dxa"/>
            <w:gridSpan w:val="5"/>
            <w:tcBorders>
              <w:left w:val="single" w:sz="4" w:space="0" w:color="auto"/>
            </w:tcBorders>
          </w:tcPr>
          <w:p w:rsidR="00FC7872" w:rsidRDefault="00095B2B" w:rsidP="00B27024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095B2B" w:rsidP="00B27024">
            <w:pPr>
              <w:snapToGrid w:val="0"/>
              <w:jc w:val="center"/>
            </w:pPr>
            <w:r>
              <w:lastRenderedPageBreak/>
              <w:t>14-15</w:t>
            </w:r>
          </w:p>
        </w:tc>
        <w:tc>
          <w:tcPr>
            <w:tcW w:w="3937" w:type="dxa"/>
          </w:tcPr>
          <w:p w:rsidR="00FC7872" w:rsidRPr="00991148" w:rsidRDefault="00095B2B" w:rsidP="00B27024">
            <w:r w:rsidRPr="00991148">
              <w:t xml:space="preserve"> </w:t>
            </w:r>
            <w:r w:rsidRPr="00991148">
              <w:t>Работа силы. Мощность. Механическая энергия те</w:t>
            </w:r>
            <w:r w:rsidR="00527FF3">
              <w:t>ла.</w:t>
            </w:r>
            <w:r w:rsidRPr="00991148">
              <w:t xml:space="preserve"> </w:t>
            </w:r>
            <w:r w:rsidRPr="00991148">
              <w:t>Закон сохранения энергии в механике.</w:t>
            </w:r>
          </w:p>
        </w:tc>
        <w:tc>
          <w:tcPr>
            <w:tcW w:w="1215" w:type="dxa"/>
            <w:gridSpan w:val="3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15700D">
              <w:t>1</w:t>
            </w:r>
          </w:p>
        </w:tc>
        <w:tc>
          <w:tcPr>
            <w:tcW w:w="1240" w:type="dxa"/>
            <w:gridSpan w:val="4"/>
            <w:tcBorders>
              <w:left w:val="single" w:sz="4" w:space="0" w:color="auto"/>
            </w:tcBorders>
          </w:tcPr>
          <w:p w:rsidR="00FC7872" w:rsidRDefault="00095B2B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095B2B" w:rsidP="00B27024">
            <w:pPr>
              <w:snapToGrid w:val="0"/>
              <w:jc w:val="center"/>
            </w:pPr>
            <w:r>
              <w:t>16-17</w:t>
            </w:r>
          </w:p>
        </w:tc>
        <w:tc>
          <w:tcPr>
            <w:tcW w:w="3937" w:type="dxa"/>
          </w:tcPr>
          <w:p w:rsidR="00FC7872" w:rsidRPr="002515DF" w:rsidRDefault="00FC7872" w:rsidP="00B27024">
            <w:r>
              <w:t>Лабораторная работа №5 «</w:t>
            </w:r>
            <w:r w:rsidRPr="00991148">
              <w:t xml:space="preserve">Изучение закона </w:t>
            </w:r>
            <w:r>
              <w:t>сохранения механической энергии». ТБ</w:t>
            </w:r>
            <w:r w:rsidR="00095B2B" w:rsidRPr="006F7101">
              <w:t xml:space="preserve"> </w:t>
            </w:r>
            <w:r w:rsidR="00095B2B" w:rsidRPr="006F7101">
              <w:t>Контрольная работа №2</w:t>
            </w:r>
            <w:r w:rsidR="00095B2B">
              <w:t xml:space="preserve"> по теме </w:t>
            </w:r>
            <w:r w:rsidR="00095B2B" w:rsidRPr="00991148">
              <w:t>«Динамика. Законы сохранения в механике»</w:t>
            </w:r>
          </w:p>
        </w:tc>
        <w:tc>
          <w:tcPr>
            <w:tcW w:w="1215" w:type="dxa"/>
            <w:gridSpan w:val="3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15700D">
              <w:t>1</w:t>
            </w:r>
          </w:p>
        </w:tc>
        <w:tc>
          <w:tcPr>
            <w:tcW w:w="1240" w:type="dxa"/>
            <w:gridSpan w:val="4"/>
            <w:tcBorders>
              <w:left w:val="single" w:sz="4" w:space="0" w:color="auto"/>
            </w:tcBorders>
          </w:tcPr>
          <w:p w:rsidR="00FC7872" w:rsidRDefault="00095B2B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Default="00095B2B" w:rsidP="00B27024">
            <w:pPr>
              <w:pStyle w:val="ab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37" w:type="dxa"/>
          </w:tcPr>
          <w:p w:rsidR="00FC7872" w:rsidRPr="006F7101" w:rsidRDefault="00FC7872" w:rsidP="00B27024">
            <w:r>
              <w:t>Равновесие материальной точки и твердого тела.</w:t>
            </w:r>
            <w:r w:rsidR="00095B2B">
              <w:t xml:space="preserve"> </w:t>
            </w:r>
            <w:r w:rsidR="00095B2B">
              <w:t>Виды равновесия. Условия равновесия.</w:t>
            </w:r>
          </w:p>
        </w:tc>
        <w:tc>
          <w:tcPr>
            <w:tcW w:w="1215" w:type="dxa"/>
            <w:gridSpan w:val="3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4E2CBE">
              <w:t>1</w:t>
            </w:r>
          </w:p>
        </w:tc>
        <w:tc>
          <w:tcPr>
            <w:tcW w:w="1240" w:type="dxa"/>
            <w:gridSpan w:val="4"/>
            <w:tcBorders>
              <w:left w:val="single" w:sz="4" w:space="0" w:color="auto"/>
            </w:tcBorders>
          </w:tcPr>
          <w:p w:rsidR="00FC7872" w:rsidRDefault="00FC7872" w:rsidP="00FC7872">
            <w:pPr>
              <w:jc w:val="center"/>
            </w:pP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Default="00FC7872" w:rsidP="00B27024">
            <w:pPr>
              <w:pStyle w:val="ab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095B2B">
              <w:rPr>
                <w:rFonts w:ascii="Times New Roman" w:hAnsi="Times New Roman"/>
                <w:sz w:val="24"/>
                <w:szCs w:val="24"/>
              </w:rPr>
              <w:t>-20</w:t>
            </w:r>
          </w:p>
        </w:tc>
        <w:tc>
          <w:tcPr>
            <w:tcW w:w="3937" w:type="dxa"/>
          </w:tcPr>
          <w:p w:rsidR="00FC7872" w:rsidRPr="006F7101" w:rsidRDefault="00FC7872" w:rsidP="00B27024">
            <w:r>
              <w:t>Лабораторная работа №6 «Изучение равновесия тела под действием нескольких сил». ТБ</w:t>
            </w:r>
            <w:r w:rsidR="00095B2B">
              <w:t xml:space="preserve"> </w:t>
            </w:r>
            <w:r w:rsidR="00095B2B">
              <w:t>Давление. Закон Паскаля. Равновесие жидкости и газа</w:t>
            </w:r>
            <w:proofErr w:type="gramStart"/>
            <w:r w:rsidR="00095B2B">
              <w:t xml:space="preserve"> .</w:t>
            </w:r>
            <w:proofErr w:type="gramEnd"/>
            <w:r w:rsidR="00095B2B">
              <w:t>Закон Архимеда.</w:t>
            </w:r>
          </w:p>
        </w:tc>
        <w:tc>
          <w:tcPr>
            <w:tcW w:w="1215" w:type="dxa"/>
            <w:gridSpan w:val="3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4E2CBE">
              <w:t>1</w:t>
            </w:r>
          </w:p>
        </w:tc>
        <w:tc>
          <w:tcPr>
            <w:tcW w:w="1240" w:type="dxa"/>
            <w:gridSpan w:val="4"/>
            <w:tcBorders>
              <w:left w:val="single" w:sz="4" w:space="0" w:color="auto"/>
            </w:tcBorders>
          </w:tcPr>
          <w:p w:rsidR="00FC7872" w:rsidRDefault="00095B2B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095B2B" w:rsidP="00B27024">
            <w:pPr>
              <w:jc w:val="center"/>
            </w:pPr>
            <w:r>
              <w:t>21-22</w:t>
            </w:r>
          </w:p>
        </w:tc>
        <w:tc>
          <w:tcPr>
            <w:tcW w:w="3937" w:type="dxa"/>
          </w:tcPr>
          <w:p w:rsidR="00FC7872" w:rsidRPr="00991148" w:rsidRDefault="00095B2B" w:rsidP="00095B2B">
            <w:r>
              <w:t>Строение вещества.</w:t>
            </w:r>
            <w:r w:rsidR="00FC7872" w:rsidRPr="00991148">
              <w:t xml:space="preserve"> Броуновское движение.</w:t>
            </w:r>
            <w:r w:rsidRPr="00991148">
              <w:t xml:space="preserve"> </w:t>
            </w:r>
            <w:r w:rsidRPr="00991148">
              <w:t>Силы взаимодействи</w:t>
            </w:r>
            <w:r>
              <w:t>я</w:t>
            </w:r>
            <w:r w:rsidRPr="00991148">
              <w:t xml:space="preserve"> молекул. Строение жидких, твердых, газообразных тел.</w:t>
            </w:r>
          </w:p>
        </w:tc>
        <w:tc>
          <w:tcPr>
            <w:tcW w:w="1245" w:type="dxa"/>
            <w:gridSpan w:val="5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4159EF">
              <w:t>1</w:t>
            </w:r>
          </w:p>
        </w:tc>
        <w:tc>
          <w:tcPr>
            <w:tcW w:w="1210" w:type="dxa"/>
            <w:gridSpan w:val="2"/>
            <w:tcBorders>
              <w:left w:val="single" w:sz="4" w:space="0" w:color="auto"/>
            </w:tcBorders>
          </w:tcPr>
          <w:p w:rsidR="00FC7872" w:rsidRDefault="00095B2B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196C5B" w:rsidP="00B27024">
            <w:pPr>
              <w:jc w:val="center"/>
            </w:pPr>
            <w:r>
              <w:t>23-24</w:t>
            </w:r>
          </w:p>
        </w:tc>
        <w:tc>
          <w:tcPr>
            <w:tcW w:w="3937" w:type="dxa"/>
          </w:tcPr>
          <w:p w:rsidR="00FC7872" w:rsidRPr="00991148" w:rsidRDefault="00FC7872" w:rsidP="00B27024">
            <w:r w:rsidRPr="00991148">
              <w:t>Идеальный газ в МКТ. Основное уравнение МКТ</w:t>
            </w:r>
            <w:r w:rsidR="00196C5B" w:rsidRPr="00991148">
              <w:t xml:space="preserve"> </w:t>
            </w:r>
            <w:r w:rsidR="00196C5B" w:rsidRPr="00991148">
              <w:t>Т</w:t>
            </w:r>
            <w:r w:rsidR="00196C5B">
              <w:t xml:space="preserve">емпература. Тепловое равновесие. </w:t>
            </w:r>
            <w:r w:rsidR="00196C5B" w:rsidRPr="00991148">
              <w:t>Абсолютная температура.</w:t>
            </w:r>
            <w:r w:rsidR="00196C5B" w:rsidRPr="00991148">
              <w:t xml:space="preserve"> </w:t>
            </w:r>
            <w:r w:rsidR="00196C5B" w:rsidRPr="00991148">
              <w:t>Уравнение состояния идеального газа. Газовые законы</w:t>
            </w:r>
          </w:p>
        </w:tc>
        <w:tc>
          <w:tcPr>
            <w:tcW w:w="1260" w:type="dxa"/>
            <w:gridSpan w:val="6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4159EF">
              <w:t>1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:rsidR="00FC7872" w:rsidRDefault="00196C5B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196C5B" w:rsidP="00B27024">
            <w:pPr>
              <w:jc w:val="center"/>
            </w:pPr>
            <w:r>
              <w:t>25-26</w:t>
            </w:r>
          </w:p>
        </w:tc>
        <w:tc>
          <w:tcPr>
            <w:tcW w:w="3937" w:type="dxa"/>
          </w:tcPr>
          <w:p w:rsidR="00FC7872" w:rsidRPr="00991148" w:rsidRDefault="00FC7872" w:rsidP="00196C5B">
            <w:r>
              <w:t>Лабораторная работа №7</w:t>
            </w:r>
            <w:r w:rsidRPr="00483F51">
              <w:t>.</w:t>
            </w:r>
            <w:r w:rsidRPr="00991148">
              <w:t xml:space="preserve"> «Опытная поверка закона Гей-Люссака»</w:t>
            </w:r>
            <w:r>
              <w:t xml:space="preserve">. </w:t>
            </w:r>
            <w:proofErr w:type="gramStart"/>
            <w:r>
              <w:t>ТБ</w:t>
            </w:r>
            <w:proofErr w:type="gramEnd"/>
            <w:r w:rsidR="00196C5B" w:rsidRPr="00991148">
              <w:t xml:space="preserve"> </w:t>
            </w:r>
            <w:r w:rsidR="00196C5B" w:rsidRPr="00991148">
              <w:t>Насыщенный пар. Кипение. Испарение жидкости.</w:t>
            </w:r>
            <w:r w:rsidR="00196C5B" w:rsidRPr="00991148">
              <w:t xml:space="preserve"> </w:t>
            </w:r>
            <w:r w:rsidR="00196C5B" w:rsidRPr="00991148">
              <w:t xml:space="preserve">Влажность воздуха и ее измерение </w:t>
            </w:r>
          </w:p>
        </w:tc>
        <w:tc>
          <w:tcPr>
            <w:tcW w:w="1260" w:type="dxa"/>
            <w:gridSpan w:val="6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4159EF">
              <w:t>1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:rsidR="00FC7872" w:rsidRDefault="00196C5B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196C5B" w:rsidP="00B27024">
            <w:pPr>
              <w:jc w:val="center"/>
            </w:pPr>
            <w:r>
              <w:t>27-28</w:t>
            </w:r>
          </w:p>
        </w:tc>
        <w:tc>
          <w:tcPr>
            <w:tcW w:w="3937" w:type="dxa"/>
          </w:tcPr>
          <w:p w:rsidR="00FC7872" w:rsidRPr="00991148" w:rsidRDefault="00FC7872" w:rsidP="00B27024">
            <w:r w:rsidRPr="00991148">
              <w:t xml:space="preserve">Внутренняя </w:t>
            </w:r>
            <w:r w:rsidR="00196C5B">
              <w:t xml:space="preserve">энергия. </w:t>
            </w:r>
            <w:r w:rsidR="00196C5B" w:rsidRPr="00991148">
              <w:t xml:space="preserve"> </w:t>
            </w:r>
            <w:r w:rsidR="00196C5B" w:rsidRPr="00991148">
              <w:t>Количество теплоты. Удельная теплоемкость</w:t>
            </w:r>
            <w:r w:rsidR="00196C5B" w:rsidRPr="00991148">
              <w:t xml:space="preserve"> </w:t>
            </w:r>
            <w:r w:rsidR="00196C5B" w:rsidRPr="00991148">
              <w:t>Первый закон термодинамики.</w:t>
            </w:r>
            <w:r w:rsidR="00196C5B">
              <w:t xml:space="preserve"> </w:t>
            </w:r>
            <w:r w:rsidR="00196C5B">
              <w:t xml:space="preserve">Контрольная работа №3 по теме </w:t>
            </w:r>
            <w:r w:rsidR="00196C5B" w:rsidRPr="00991148">
              <w:t xml:space="preserve"> «Молекулярная физика. Термодинамика»</w:t>
            </w:r>
          </w:p>
        </w:tc>
        <w:tc>
          <w:tcPr>
            <w:tcW w:w="1230" w:type="dxa"/>
            <w:gridSpan w:val="4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211688">
              <w:t>1</w:t>
            </w:r>
          </w:p>
        </w:tc>
        <w:tc>
          <w:tcPr>
            <w:tcW w:w="1225" w:type="dxa"/>
            <w:gridSpan w:val="3"/>
            <w:tcBorders>
              <w:left w:val="single" w:sz="4" w:space="0" w:color="auto"/>
            </w:tcBorders>
          </w:tcPr>
          <w:p w:rsidR="00FC7872" w:rsidRDefault="00196C5B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3C75E8" w:rsidP="00B27024">
            <w:pPr>
              <w:jc w:val="center"/>
            </w:pPr>
            <w:r>
              <w:t>29-30</w:t>
            </w:r>
          </w:p>
        </w:tc>
        <w:tc>
          <w:tcPr>
            <w:tcW w:w="3937" w:type="dxa"/>
          </w:tcPr>
          <w:p w:rsidR="00FC7872" w:rsidRPr="00991148" w:rsidRDefault="00FC7872" w:rsidP="00196C5B">
            <w:r w:rsidRPr="00991148">
              <w:t xml:space="preserve"> Строение атома. Электрический заря</w:t>
            </w:r>
            <w:r w:rsidR="00527FF3">
              <w:t>д.</w:t>
            </w:r>
            <w:r>
              <w:t xml:space="preserve"> </w:t>
            </w:r>
            <w:r w:rsidRPr="00991148">
              <w:t>Закон Кулона.</w:t>
            </w:r>
            <w:r w:rsidR="00527FF3">
              <w:t xml:space="preserve"> </w:t>
            </w:r>
            <w:r w:rsidR="003C75E8" w:rsidRPr="00991148">
              <w:t>Эл</w:t>
            </w:r>
            <w:r w:rsidR="00527FF3">
              <w:t xml:space="preserve">ектрическое поле. Напряженность </w:t>
            </w:r>
            <w:r w:rsidR="003C75E8" w:rsidRPr="00991148">
              <w:t>электрического</w:t>
            </w:r>
            <w:r w:rsidR="003C75E8">
              <w:t xml:space="preserve"> поля.</w:t>
            </w:r>
            <w:r w:rsidR="003C75E8" w:rsidRPr="00991148">
              <w:t xml:space="preserve"> </w:t>
            </w:r>
            <w:r w:rsidR="003C75E8" w:rsidRPr="00991148">
              <w:t>Потенциальная энергия заряженного тела в одн</w:t>
            </w:r>
            <w:r w:rsidR="003C75E8">
              <w:t>ородном электростатическом поле</w:t>
            </w:r>
          </w:p>
        </w:tc>
        <w:tc>
          <w:tcPr>
            <w:tcW w:w="1245" w:type="dxa"/>
            <w:gridSpan w:val="5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9158DA">
              <w:t>1</w:t>
            </w:r>
          </w:p>
        </w:tc>
        <w:tc>
          <w:tcPr>
            <w:tcW w:w="1210" w:type="dxa"/>
            <w:gridSpan w:val="2"/>
            <w:tcBorders>
              <w:left w:val="single" w:sz="4" w:space="0" w:color="auto"/>
            </w:tcBorders>
          </w:tcPr>
          <w:p w:rsidR="00FC7872" w:rsidRDefault="003C75E8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3C75E8" w:rsidP="00B27024">
            <w:pPr>
              <w:jc w:val="center"/>
            </w:pPr>
            <w:r>
              <w:t>31-32</w:t>
            </w:r>
          </w:p>
        </w:tc>
        <w:tc>
          <w:tcPr>
            <w:tcW w:w="3937" w:type="dxa"/>
          </w:tcPr>
          <w:p w:rsidR="00FC7872" w:rsidRPr="00991148" w:rsidRDefault="003C75E8" w:rsidP="003C75E8">
            <w:r>
              <w:t xml:space="preserve">Электрический ток. </w:t>
            </w:r>
            <w:r w:rsidR="00FC7872" w:rsidRPr="00991148">
              <w:t xml:space="preserve">Закон Ома для участка цепи. </w:t>
            </w:r>
            <w:r>
              <w:t>Лабораторная работа №8</w:t>
            </w:r>
            <w:r w:rsidRPr="00991148">
              <w:rPr>
                <w:i/>
              </w:rPr>
              <w:t>.</w:t>
            </w:r>
            <w:r w:rsidRPr="00991148">
              <w:t xml:space="preserve"> «Изучение последовательного и параллельного соединения проводников»</w:t>
            </w:r>
            <w:r>
              <w:t>. ТБ</w:t>
            </w:r>
            <w:r w:rsidRPr="00991148">
              <w:t xml:space="preserve"> </w:t>
            </w:r>
            <w:r w:rsidRPr="00991148">
              <w:t>Работа и мощность постоянного тока. Закон Ома для полной цепи</w:t>
            </w:r>
          </w:p>
        </w:tc>
        <w:tc>
          <w:tcPr>
            <w:tcW w:w="1245" w:type="dxa"/>
            <w:gridSpan w:val="5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895E42">
              <w:t>1</w:t>
            </w:r>
          </w:p>
        </w:tc>
        <w:tc>
          <w:tcPr>
            <w:tcW w:w="1210" w:type="dxa"/>
            <w:gridSpan w:val="2"/>
            <w:tcBorders>
              <w:left w:val="single" w:sz="4" w:space="0" w:color="auto"/>
            </w:tcBorders>
          </w:tcPr>
          <w:p w:rsidR="00FC7872" w:rsidRDefault="003C75E8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Pr="00991148" w:rsidRDefault="003C75E8" w:rsidP="00B27024">
            <w:pPr>
              <w:jc w:val="center"/>
            </w:pPr>
            <w:r>
              <w:lastRenderedPageBreak/>
              <w:t>33-34</w:t>
            </w:r>
          </w:p>
        </w:tc>
        <w:tc>
          <w:tcPr>
            <w:tcW w:w="3937" w:type="dxa"/>
          </w:tcPr>
          <w:p w:rsidR="00FC7872" w:rsidRPr="00991148" w:rsidRDefault="00FC7872" w:rsidP="00B27024">
            <w:r>
              <w:t>Лабораторная работа №9</w:t>
            </w:r>
            <w:r w:rsidRPr="009B3024">
              <w:t>.</w:t>
            </w:r>
            <w:r>
              <w:t xml:space="preserve"> «Измерение ЭДС и внутреннего</w:t>
            </w:r>
            <w:r w:rsidRPr="00991148">
              <w:t xml:space="preserve"> сопротивления источника тока»</w:t>
            </w:r>
            <w:r>
              <w:t>. ТБ</w:t>
            </w:r>
            <w:r w:rsidR="003C75E8" w:rsidRPr="009B3024">
              <w:t xml:space="preserve"> </w:t>
            </w:r>
            <w:r w:rsidR="003C75E8" w:rsidRPr="009B3024">
              <w:t>Контрольная работа №4</w:t>
            </w:r>
            <w:r w:rsidR="003C75E8">
              <w:t xml:space="preserve"> по теме </w:t>
            </w:r>
            <w:r w:rsidR="003C75E8" w:rsidRPr="00991148">
              <w:t>«Законы постоянного тока»</w:t>
            </w:r>
          </w:p>
        </w:tc>
        <w:tc>
          <w:tcPr>
            <w:tcW w:w="1245" w:type="dxa"/>
            <w:gridSpan w:val="5"/>
            <w:tcBorders>
              <w:right w:val="single" w:sz="4" w:space="0" w:color="auto"/>
            </w:tcBorders>
          </w:tcPr>
          <w:p w:rsidR="00FC7872" w:rsidRDefault="00FC7872" w:rsidP="00B27024">
            <w:pPr>
              <w:jc w:val="center"/>
            </w:pPr>
            <w:r w:rsidRPr="00895E42">
              <w:t>1</w:t>
            </w:r>
          </w:p>
        </w:tc>
        <w:tc>
          <w:tcPr>
            <w:tcW w:w="1210" w:type="dxa"/>
            <w:gridSpan w:val="2"/>
            <w:tcBorders>
              <w:left w:val="single" w:sz="4" w:space="0" w:color="auto"/>
            </w:tcBorders>
          </w:tcPr>
          <w:p w:rsidR="00FC7872" w:rsidRDefault="003C75E8" w:rsidP="00FC7872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  <w:tr w:rsidR="00FC7872" w:rsidTr="00FC7872">
        <w:tc>
          <w:tcPr>
            <w:tcW w:w="1297" w:type="dxa"/>
          </w:tcPr>
          <w:p w:rsidR="00FC7872" w:rsidRDefault="003C75E8" w:rsidP="00B27024">
            <w:pPr>
              <w:jc w:val="center"/>
            </w:pPr>
            <w:r>
              <w:t>35-36</w:t>
            </w:r>
          </w:p>
        </w:tc>
        <w:tc>
          <w:tcPr>
            <w:tcW w:w="3937" w:type="dxa"/>
          </w:tcPr>
          <w:p w:rsidR="00FC7872" w:rsidRDefault="00FC7872" w:rsidP="003C75E8">
            <w:r w:rsidRPr="00991148">
              <w:t xml:space="preserve">Электрическая проводимость различных веществ. </w:t>
            </w:r>
            <w:r w:rsidR="003C75E8" w:rsidRPr="00991148">
              <w:t>Электрический ток в полупроводниках</w:t>
            </w:r>
            <w:r w:rsidR="003C75E8" w:rsidRPr="00991148">
              <w:t xml:space="preserve"> </w:t>
            </w:r>
            <w:r w:rsidR="003C75E8" w:rsidRPr="00991148">
              <w:t>Электрический ток в вак</w:t>
            </w:r>
            <w:r w:rsidR="003C75E8">
              <w:t>ууме</w:t>
            </w:r>
            <w:r w:rsidR="003C75E8">
              <w:t>, жидкостях и газах.</w:t>
            </w:r>
          </w:p>
        </w:tc>
        <w:tc>
          <w:tcPr>
            <w:tcW w:w="1245" w:type="dxa"/>
            <w:gridSpan w:val="5"/>
            <w:tcBorders>
              <w:right w:val="single" w:sz="4" w:space="0" w:color="auto"/>
            </w:tcBorders>
          </w:tcPr>
          <w:p w:rsidR="00FC7872" w:rsidRPr="00041FE9" w:rsidRDefault="003C75E8" w:rsidP="00B27024">
            <w:pPr>
              <w:jc w:val="center"/>
            </w:pPr>
            <w:r>
              <w:t>1</w:t>
            </w:r>
          </w:p>
        </w:tc>
        <w:tc>
          <w:tcPr>
            <w:tcW w:w="1210" w:type="dxa"/>
            <w:gridSpan w:val="2"/>
            <w:tcBorders>
              <w:left w:val="single" w:sz="4" w:space="0" w:color="auto"/>
            </w:tcBorders>
          </w:tcPr>
          <w:p w:rsidR="00FC7872" w:rsidRPr="00041FE9" w:rsidRDefault="003C75E8" w:rsidP="00B27024">
            <w:pPr>
              <w:jc w:val="center"/>
            </w:pPr>
            <w:r>
              <w:t>1</w:t>
            </w:r>
          </w:p>
        </w:tc>
        <w:tc>
          <w:tcPr>
            <w:tcW w:w="1363" w:type="dxa"/>
          </w:tcPr>
          <w:p w:rsidR="00FC7872" w:rsidRDefault="00FC7872" w:rsidP="00B27024">
            <w:pPr>
              <w:jc w:val="center"/>
            </w:pPr>
          </w:p>
        </w:tc>
        <w:tc>
          <w:tcPr>
            <w:tcW w:w="1369" w:type="dxa"/>
          </w:tcPr>
          <w:p w:rsidR="00FC7872" w:rsidRDefault="00FC7872" w:rsidP="00B27024">
            <w:pPr>
              <w:jc w:val="center"/>
            </w:pPr>
          </w:p>
        </w:tc>
      </w:tr>
    </w:tbl>
    <w:p w:rsidR="000678B9" w:rsidRDefault="000678B9" w:rsidP="000678B9">
      <w:pPr>
        <w:jc w:val="center"/>
        <w:rPr>
          <w:b/>
          <w:sz w:val="28"/>
          <w:szCs w:val="28"/>
        </w:rPr>
      </w:pPr>
    </w:p>
    <w:p w:rsidR="000678B9" w:rsidRDefault="000678B9" w:rsidP="000678B9">
      <w:pPr>
        <w:jc w:val="center"/>
        <w:rPr>
          <w:b/>
          <w:sz w:val="28"/>
          <w:szCs w:val="28"/>
        </w:rPr>
      </w:pPr>
    </w:p>
    <w:p w:rsidR="0050025F" w:rsidRPr="0050025F" w:rsidRDefault="0050025F" w:rsidP="00480CC4">
      <w:pPr>
        <w:jc w:val="center"/>
        <w:rPr>
          <w:b/>
          <w:sz w:val="28"/>
          <w:szCs w:val="28"/>
        </w:rPr>
      </w:pPr>
      <w:r w:rsidRPr="0050025F">
        <w:rPr>
          <w:b/>
          <w:sz w:val="28"/>
          <w:szCs w:val="28"/>
        </w:rPr>
        <w:t>Лист корректировки рабочей программы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4536"/>
        <w:gridCol w:w="3083"/>
      </w:tblGrid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  <w:r>
              <w:t>Дата урока по плану</w:t>
            </w: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  <w:r>
              <w:t>Дата проведения по факту</w:t>
            </w: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  <w:r>
              <w:t>Содержание корректировк</w:t>
            </w:r>
            <w:proofErr w:type="gramStart"/>
            <w:r>
              <w:t>и(</w:t>
            </w:r>
            <w:proofErr w:type="gramEnd"/>
            <w:r>
              <w:t>тема урока)</w:t>
            </w: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  <w:r>
              <w:t>Обоснование проведения корректировки</w:t>
            </w: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  <w:tr w:rsidR="0050025F" w:rsidTr="0050025F">
        <w:tc>
          <w:tcPr>
            <w:tcW w:w="1384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1418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4536" w:type="dxa"/>
          </w:tcPr>
          <w:p w:rsidR="0050025F" w:rsidRDefault="0050025F" w:rsidP="0050025F">
            <w:pPr>
              <w:jc w:val="center"/>
            </w:pPr>
          </w:p>
        </w:tc>
        <w:tc>
          <w:tcPr>
            <w:tcW w:w="3083" w:type="dxa"/>
          </w:tcPr>
          <w:p w:rsidR="0050025F" w:rsidRDefault="0050025F" w:rsidP="0050025F">
            <w:pPr>
              <w:jc w:val="center"/>
            </w:pPr>
          </w:p>
        </w:tc>
      </w:tr>
    </w:tbl>
    <w:p w:rsidR="00E64494" w:rsidRPr="00173FB2" w:rsidRDefault="00E64494" w:rsidP="0050025F">
      <w:pPr>
        <w:jc w:val="center"/>
      </w:pPr>
    </w:p>
    <w:sectPr w:rsidR="00E64494" w:rsidRPr="00173FB2" w:rsidSect="001011B6">
      <w:pgSz w:w="11906" w:h="16838"/>
      <w:pgMar w:top="67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26DF"/>
    <w:multiLevelType w:val="hybridMultilevel"/>
    <w:tmpl w:val="5C3A828E"/>
    <w:lvl w:ilvl="0" w:tplc="4B4ACA66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14681F09"/>
    <w:multiLevelType w:val="hybridMultilevel"/>
    <w:tmpl w:val="CAC80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5A52EFC"/>
    <w:multiLevelType w:val="multilevel"/>
    <w:tmpl w:val="09F6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7E1AF4"/>
    <w:multiLevelType w:val="hybridMultilevel"/>
    <w:tmpl w:val="21DC6000"/>
    <w:lvl w:ilvl="0" w:tplc="2FC640D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FB2"/>
    <w:rsid w:val="00055C27"/>
    <w:rsid w:val="000678B9"/>
    <w:rsid w:val="00095B2B"/>
    <w:rsid w:val="000A3C0B"/>
    <w:rsid w:val="000C139B"/>
    <w:rsid w:val="001011B6"/>
    <w:rsid w:val="001155C4"/>
    <w:rsid w:val="00146CB5"/>
    <w:rsid w:val="0015549E"/>
    <w:rsid w:val="00173FB2"/>
    <w:rsid w:val="00196C5B"/>
    <w:rsid w:val="001B238F"/>
    <w:rsid w:val="00237BE9"/>
    <w:rsid w:val="002515DF"/>
    <w:rsid w:val="002661A3"/>
    <w:rsid w:val="003405E0"/>
    <w:rsid w:val="00373313"/>
    <w:rsid w:val="003860AD"/>
    <w:rsid w:val="003B237D"/>
    <w:rsid w:val="003C75E8"/>
    <w:rsid w:val="00435E2E"/>
    <w:rsid w:val="00480CC4"/>
    <w:rsid w:val="00493092"/>
    <w:rsid w:val="004D1011"/>
    <w:rsid w:val="0050025F"/>
    <w:rsid w:val="00522516"/>
    <w:rsid w:val="00527FF3"/>
    <w:rsid w:val="005637D1"/>
    <w:rsid w:val="0064771F"/>
    <w:rsid w:val="00691A52"/>
    <w:rsid w:val="007B77A4"/>
    <w:rsid w:val="007E37CC"/>
    <w:rsid w:val="0081551E"/>
    <w:rsid w:val="00826087"/>
    <w:rsid w:val="008D5738"/>
    <w:rsid w:val="00920518"/>
    <w:rsid w:val="0094093E"/>
    <w:rsid w:val="00941527"/>
    <w:rsid w:val="009B5894"/>
    <w:rsid w:val="00A45CB5"/>
    <w:rsid w:val="00A61BEC"/>
    <w:rsid w:val="00AB4B48"/>
    <w:rsid w:val="00AE0CFD"/>
    <w:rsid w:val="00B25036"/>
    <w:rsid w:val="00B75E0F"/>
    <w:rsid w:val="00B808C3"/>
    <w:rsid w:val="00C0447B"/>
    <w:rsid w:val="00C63D5B"/>
    <w:rsid w:val="00C650AC"/>
    <w:rsid w:val="00C93FA6"/>
    <w:rsid w:val="00CF20BC"/>
    <w:rsid w:val="00D847EB"/>
    <w:rsid w:val="00D93DC0"/>
    <w:rsid w:val="00DB7466"/>
    <w:rsid w:val="00DB7A8E"/>
    <w:rsid w:val="00DC3051"/>
    <w:rsid w:val="00E11236"/>
    <w:rsid w:val="00E21E2E"/>
    <w:rsid w:val="00E34952"/>
    <w:rsid w:val="00E41472"/>
    <w:rsid w:val="00E64494"/>
    <w:rsid w:val="00EA0808"/>
    <w:rsid w:val="00F13F4C"/>
    <w:rsid w:val="00F6589E"/>
    <w:rsid w:val="00FB5665"/>
    <w:rsid w:val="00FC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67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73F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Style">
    <w:name w:val="Paragraph Style"/>
    <w:rsid w:val="00173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List Paragraph"/>
    <w:basedOn w:val="a0"/>
    <w:qFormat/>
    <w:rsid w:val="00173FB2"/>
    <w:pPr>
      <w:ind w:left="720"/>
      <w:contextualSpacing/>
    </w:pPr>
  </w:style>
  <w:style w:type="paragraph" w:customStyle="1" w:styleId="dash041e0431044b0447043d044b0439">
    <w:name w:val="dash041e_0431_044b_0447_043d_044b_0439"/>
    <w:basedOn w:val="a0"/>
    <w:uiPriority w:val="99"/>
    <w:rsid w:val="00173FB2"/>
  </w:style>
  <w:style w:type="character" w:customStyle="1" w:styleId="dash041e0431044b0447043d044b0439char1">
    <w:name w:val="dash041e_0431_044b_0447_043d_044b_0439__char1"/>
    <w:uiPriority w:val="99"/>
    <w:rsid w:val="00173FB2"/>
    <w:rPr>
      <w:rFonts w:ascii="Times New Roman" w:hAnsi="Times New Roman"/>
      <w:sz w:val="24"/>
      <w:u w:val="none"/>
      <w:effect w:val="none"/>
    </w:rPr>
  </w:style>
  <w:style w:type="paragraph" w:styleId="a6">
    <w:name w:val="Normal (Web)"/>
    <w:basedOn w:val="a0"/>
    <w:unhideWhenUsed/>
    <w:rsid w:val="00173FB2"/>
    <w:pPr>
      <w:spacing w:before="100" w:beforeAutospacing="1" w:after="100" w:afterAutospacing="1"/>
    </w:pPr>
  </w:style>
  <w:style w:type="paragraph" w:styleId="2">
    <w:name w:val="Body Text Indent 2"/>
    <w:basedOn w:val="a0"/>
    <w:link w:val="20"/>
    <w:rsid w:val="00173FB2"/>
    <w:pPr>
      <w:spacing w:line="360" w:lineRule="auto"/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1"/>
    <w:link w:val="2"/>
    <w:rsid w:val="00173FB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1"/>
    <w:qFormat/>
    <w:rsid w:val="00173FB2"/>
    <w:rPr>
      <w:b/>
      <w:bCs/>
    </w:rPr>
  </w:style>
  <w:style w:type="paragraph" w:styleId="a8">
    <w:name w:val="Body Text Indent"/>
    <w:basedOn w:val="a0"/>
    <w:link w:val="a9"/>
    <w:uiPriority w:val="99"/>
    <w:unhideWhenUsed/>
    <w:rsid w:val="00173FB2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rsid w:val="00173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еречень"/>
    <w:basedOn w:val="a0"/>
    <w:next w:val="a0"/>
    <w:link w:val="aa"/>
    <w:qFormat/>
    <w:rsid w:val="00173FB2"/>
    <w:pPr>
      <w:numPr>
        <w:numId w:val="2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0"/>
      <w:u w:color="000000"/>
      <w:bdr w:val="nil"/>
    </w:rPr>
  </w:style>
  <w:style w:type="character" w:customStyle="1" w:styleId="aa">
    <w:name w:val="Перечень Знак"/>
    <w:link w:val="a"/>
    <w:rsid w:val="00173FB2"/>
    <w:rPr>
      <w:rFonts w:ascii="Times New Roman" w:eastAsia="Calibri" w:hAnsi="Times New Roman" w:cs="Times New Roman"/>
      <w:sz w:val="28"/>
      <w:szCs w:val="20"/>
      <w:u w:color="000000"/>
      <w:bdr w:val="nil"/>
      <w:lang w:eastAsia="ru-RU"/>
    </w:rPr>
  </w:style>
  <w:style w:type="paragraph" w:styleId="ab">
    <w:name w:val="No Spacing"/>
    <w:qFormat/>
    <w:rsid w:val="00A61B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0"/>
    <w:rsid w:val="00C0447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67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73F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Style">
    <w:name w:val="Paragraph Style"/>
    <w:rsid w:val="00173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List Paragraph"/>
    <w:basedOn w:val="a0"/>
    <w:qFormat/>
    <w:rsid w:val="00173FB2"/>
    <w:pPr>
      <w:ind w:left="720"/>
      <w:contextualSpacing/>
    </w:pPr>
  </w:style>
  <w:style w:type="paragraph" w:customStyle="1" w:styleId="dash041e0431044b0447043d044b0439">
    <w:name w:val="dash041e_0431_044b_0447_043d_044b_0439"/>
    <w:basedOn w:val="a0"/>
    <w:uiPriority w:val="99"/>
    <w:rsid w:val="00173FB2"/>
  </w:style>
  <w:style w:type="character" w:customStyle="1" w:styleId="dash041e0431044b0447043d044b0439char1">
    <w:name w:val="dash041e_0431_044b_0447_043d_044b_0439__char1"/>
    <w:uiPriority w:val="99"/>
    <w:rsid w:val="00173FB2"/>
    <w:rPr>
      <w:rFonts w:ascii="Times New Roman" w:hAnsi="Times New Roman"/>
      <w:sz w:val="24"/>
      <w:u w:val="none"/>
      <w:effect w:val="none"/>
    </w:rPr>
  </w:style>
  <w:style w:type="paragraph" w:styleId="a6">
    <w:name w:val="Normal (Web)"/>
    <w:basedOn w:val="a0"/>
    <w:unhideWhenUsed/>
    <w:rsid w:val="00173FB2"/>
    <w:pPr>
      <w:spacing w:before="100" w:beforeAutospacing="1" w:after="100" w:afterAutospacing="1"/>
    </w:pPr>
  </w:style>
  <w:style w:type="paragraph" w:styleId="2">
    <w:name w:val="Body Text Indent 2"/>
    <w:basedOn w:val="a0"/>
    <w:link w:val="20"/>
    <w:rsid w:val="00173FB2"/>
    <w:pPr>
      <w:spacing w:line="360" w:lineRule="auto"/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1"/>
    <w:link w:val="2"/>
    <w:rsid w:val="00173FB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1"/>
    <w:qFormat/>
    <w:rsid w:val="00173FB2"/>
    <w:rPr>
      <w:b/>
      <w:bCs/>
    </w:rPr>
  </w:style>
  <w:style w:type="paragraph" w:styleId="a8">
    <w:name w:val="Body Text Indent"/>
    <w:basedOn w:val="a0"/>
    <w:link w:val="a9"/>
    <w:uiPriority w:val="99"/>
    <w:unhideWhenUsed/>
    <w:rsid w:val="00173FB2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rsid w:val="00173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еречень"/>
    <w:basedOn w:val="a0"/>
    <w:next w:val="a0"/>
    <w:link w:val="aa"/>
    <w:qFormat/>
    <w:rsid w:val="00173FB2"/>
    <w:pPr>
      <w:numPr>
        <w:numId w:val="2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0"/>
      <w:u w:color="000000"/>
      <w:bdr w:val="nil"/>
    </w:rPr>
  </w:style>
  <w:style w:type="character" w:customStyle="1" w:styleId="aa">
    <w:name w:val="Перечень Знак"/>
    <w:link w:val="a"/>
    <w:rsid w:val="00173FB2"/>
    <w:rPr>
      <w:rFonts w:ascii="Times New Roman" w:eastAsia="Calibri" w:hAnsi="Times New Roman" w:cs="Times New Roman"/>
      <w:sz w:val="28"/>
      <w:szCs w:val="20"/>
      <w:u w:color="000000"/>
      <w:bdr w:val="nil"/>
      <w:lang w:eastAsia="ru-RU"/>
    </w:rPr>
  </w:style>
  <w:style w:type="paragraph" w:styleId="ab">
    <w:name w:val="No Spacing"/>
    <w:qFormat/>
    <w:rsid w:val="00A61B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0"/>
    <w:rsid w:val="00C044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6BD8D-0AD0-4CC8-92E7-23B964FC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16</Pages>
  <Words>5107</Words>
  <Characters>29111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ASUS</cp:lastModifiedBy>
  <cp:revision>5</cp:revision>
  <dcterms:created xsi:type="dcterms:W3CDTF">2020-06-06T17:33:00Z</dcterms:created>
  <dcterms:modified xsi:type="dcterms:W3CDTF">2020-10-11T13:55:00Z</dcterms:modified>
</cp:coreProperties>
</file>