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A82" w:rsidRPr="00BB79E0" w:rsidRDefault="00BB79E0" w:rsidP="00167A82">
      <w:pPr>
        <w:shd w:val="clear" w:color="auto" w:fill="FFFFFF"/>
        <w:spacing w:after="135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79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BB79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A82" w:rsidRPr="00BB79E0">
        <w:rPr>
          <w:rFonts w:ascii="Times New Roman" w:hAnsi="Times New Roman" w:cs="Times New Roman"/>
          <w:b/>
          <w:sz w:val="28"/>
          <w:szCs w:val="28"/>
        </w:rPr>
        <w:t>Брус Татьян</w:t>
      </w:r>
      <w:r w:rsidRPr="00BB79E0">
        <w:rPr>
          <w:rFonts w:ascii="Times New Roman" w:hAnsi="Times New Roman" w:cs="Times New Roman"/>
          <w:b/>
          <w:sz w:val="28"/>
          <w:szCs w:val="28"/>
        </w:rPr>
        <w:t>а Николаевна</w:t>
      </w:r>
    </w:p>
    <w:p w:rsidR="00167A82" w:rsidRPr="00BB79E0" w:rsidRDefault="00BB79E0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b/>
          <w:sz w:val="28"/>
          <w:szCs w:val="28"/>
        </w:rPr>
        <w:t>Технология. Тема</w:t>
      </w:r>
      <w:r w:rsidR="00167A82" w:rsidRPr="00BB79E0">
        <w:rPr>
          <w:rFonts w:ascii="Times New Roman" w:hAnsi="Times New Roman" w:cs="Times New Roman"/>
          <w:b/>
          <w:sz w:val="28"/>
          <w:szCs w:val="28"/>
        </w:rPr>
        <w:t>: Упаковка для подарка; связь упаковки с подарком, зависимость конструкции и отделки от назначения упаковки.</w:t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формировать у учащихся представления о способах упаковки подарков и видах упаковки; познакомить с правилами художественного оформления подарка, освоить некоторые приёмы упаковки, показать на практическом уровне особенности использования, сочетания цвета в композиции; развивать умение выполнять развертки; воспитывать уважение к чужому труду.</w:t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Планируемые результаты</w:t>
      </w:r>
      <w:r w:rsidRPr="00BB79E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 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составлять план работы, упаковывать подарок, учитывая его форму и назначение, уметь сочетать цвета в композиции; изготовить изделие «Упаковка подарков».</w:t>
      </w:r>
    </w:p>
    <w:p w:rsidR="00167A82" w:rsidRPr="00BB79E0" w:rsidRDefault="00167A82" w:rsidP="00167A82">
      <w:pPr>
        <w:shd w:val="clear" w:color="auto" w:fill="FFFFFF"/>
        <w:tabs>
          <w:tab w:val="left" w:pos="6975"/>
        </w:tabs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Ход урока</w:t>
      </w: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ab/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Организационный момент.</w:t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здравствуют подарки!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всякий разный лад.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Филателисту – марки,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Красавице – наряд.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Одним – синицу в небе,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Другим – по журавлю.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свой подарок каждый</w:t>
      </w:r>
      <w:proofErr w:type="gramStart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олучит в нужный срок,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Друзьям его покажет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Иль спрячет под замок.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Порадовать кого-то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Приятно и легко,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Вниманье и заботу</w:t>
      </w:r>
      <w:proofErr w:type="gramStart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</w:t>
      </w:r>
      <w:proofErr w:type="gramEnd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ените высоко!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У вас хорошее настроение? И у меня </w:t>
      </w:r>
      <w:proofErr w:type="gramStart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хорошее</w:t>
      </w:r>
      <w:proofErr w:type="gramEnd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 ведь к нам пришли гости, а я очень люблю гостей.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Постановка проблемы. Изучение нового материала.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Стук в дверь.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Кто-то ещё к нам в гости идет.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Входит Чебурашка. Плачет. 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Что случилось?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Чебурашка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Сегодня день рождения крокодила Гены!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Это хорошая новость. Почему же ты плачешь, Чебурашка?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Чебурашка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Так вот же...</w:t>
      </w: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 xml:space="preserve"> Я хотел подарить Гене  </w:t>
      </w:r>
      <w:proofErr w:type="gramStart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коробочку</w:t>
      </w:r>
      <w:proofErr w:type="gramEnd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сделанную своими руками и красиво упаковал её. А Шапокляк подговорила крысу Ларису. Она погрызла подарок  (показывает коробочку с дырой).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354494" wp14:editId="0A948729">
            <wp:extent cx="5715000" cy="3390900"/>
            <wp:effectExtent l="0" t="0" r="0" b="0"/>
            <wp:docPr id="1" name="Рисунок 1" descr="CÐºÐ°Ð·ÐºÐ¸ Ð£ÑÐ¿ÐµÐ½ÑÐºÐ¾Ð³Ð¾ Ð²ÑÐµ ÑÐ¸ÑÐ°Ñ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ÐºÐ°Ð·ÐºÐ¸ Ð£ÑÐ¿ÐµÐ½ÑÐºÐ¾Ð³Ð¾ Ð²ÑÐµ ÑÐ¸ÑÐ°ÑÑ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Успокойся, Чебурашка.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кто </w:t>
      </w: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знает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какого рассказа Чебурашка и кто его написал. А написал этот рассказ Эдуард Николаевич Успенский писатель</w:t>
      </w: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автор детских книг, телеведущий. . Среди популярных персонажей , придуманных им, -крокодил Гена и Чебурашка, пёс Шарик и кот  </w:t>
      </w:r>
      <w:proofErr w:type="spell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Матроскин</w:t>
      </w:r>
      <w:proofErr w:type="spell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 дядя Фёдор, почтальон Печкин, «Следствие ведут колобки» и многие другие.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11D581" wp14:editId="6A38BD1B">
            <wp:extent cx="4743450" cy="3028950"/>
            <wp:effectExtent l="0" t="0" r="0" b="0"/>
            <wp:docPr id="2" name="Рисунок 2" descr="http://interesno-pro-kino.ru/wp-content/uploads/2017/12/129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eresno-pro-kino.ru/wp-content/uploads/2017/12/1298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917" cy="302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Чебурашка</w:t>
      </w:r>
      <w:r w:rsidRPr="00BB79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Вот, посмотрите...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BBAFC5" wp14:editId="4452CED1">
            <wp:extent cx="5941427" cy="3467100"/>
            <wp:effectExtent l="0" t="0" r="2540" b="0"/>
            <wp:docPr id="3" name="Рисунок 3" descr="https://img0.bitbazar.ru/2/27/2773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0.bitbazar.ru/2/27/27739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Успокойся, Чебурашка, мы тебе поможем, сейчас что-нибудь придумаем. Присаживайся.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Коробочка, у меня есть коробочка. 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 разнообразных вариантов упаковки подарка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 </w:t>
      </w:r>
    </w:p>
    <w:p w:rsidR="00167A82" w:rsidRPr="00BB79E0" w:rsidRDefault="00167A82" w:rsidP="00167A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A82" w:rsidRPr="00BB79E0" w:rsidRDefault="00167A82" w:rsidP="00167A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D4EEE2" wp14:editId="7EDD2E76">
            <wp:extent cx="3209925" cy="2000250"/>
            <wp:effectExtent l="0" t="0" r="9525" b="0"/>
            <wp:docPr id="4" name="Рисунок 4" descr="https://otvetkin.ru/uploads/posts/2016-07/1469616285_korbka-iz-bumagi-1-sposo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tvetkin.ru/uploads/posts/2016-07/1469616285_korbka-iz-bumagi-1-sposo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A82" w:rsidRPr="00BB79E0" w:rsidRDefault="00167A82" w:rsidP="00167A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A82" w:rsidRPr="00BB79E0" w:rsidRDefault="00167A82" w:rsidP="00167A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4C6752" wp14:editId="3C247168">
            <wp:extent cx="6019800" cy="4181475"/>
            <wp:effectExtent l="0" t="0" r="0" b="9525"/>
            <wp:docPr id="5" name="Рисунок 5" descr="http://umamashi.ru/wp-content/uploads/2011/01/0_30124_7a15aa4f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mamashi.ru/wp-content/uploads/2011/01/0_30124_7a15aa4f_ori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7A99" wp14:editId="1BAF14EE">
            <wp:extent cx="5940425" cy="4070985"/>
            <wp:effectExtent l="0" t="0" r="3175" b="5715"/>
            <wp:docPr id="6" name="Рисунок 6" descr="https://ds04.infourok.ru/uploads/ex/0e05/0002cd24-81ed9134/hello_html_266f8c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4.infourok.ru/uploads/ex/0e05/0002cd24-81ed9134/hello_html_266f8ca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 xml:space="preserve"> Мы делали с вами совёнка, черепаху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</w:t>
      </w: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.(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варианты не подойдут, т.к. не открывается крышечка).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Одному человеку трудно принять решение, нужно собрать информацию для того, чтобы принять решение. Что нам может помочь? 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(мама, учитель, интернет).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Давайте посмотрим.  Подарок — это знак выражения нашего хорошего отношения к человеку.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Дарить подарки - это очень приятно двум сторонам и тому, кто дарит и тому, кто получает, так устроена душа человека.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Вы удивитесь, но подарок не должен быть дорогим. Более того, дарить дорогие подарки попросту неприлично.</w:t>
      </w:r>
    </w:p>
    <w:p w:rsidR="00167A82" w:rsidRPr="00BB79E0" w:rsidRDefault="00167A82" w:rsidP="00167A82">
      <w:pPr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  <w:t>Дарить надо не то, что нравится вам, а то, что, по вашему мнению, должно понравиться человеку, для которого этот подарок предназначен.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Вручайте подарок лично. Заранее подготовьте поздравительные слова. Не обязательно выдумывать длинные речи. Пары фраз, произнесенных от чистого сердца, вполне достаточно.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Упаковать подарок - особое искусство, требующее ловкости и воображения. Красивая обертка создает радостное, праздничное настроение.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вот смотрите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(развертки коробочек разных форм).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Показ готовых коробочек. Определение соответствия развертки готовой форме.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C29DAB" wp14:editId="13276D3C">
            <wp:extent cx="5619750" cy="4229100"/>
            <wp:effectExtent l="0" t="0" r="0" b="0"/>
            <wp:docPr id="7" name="Рисунок 7" descr="http://lamcdn.net/lookatme.ru/post_image-image/4kRygzK2y9EZ5d32WVGipw-artic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amcdn.net/lookatme.ru/post_image-image/4kRygzK2y9EZ5d32WVGipw-articl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Давайте себя проверим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Найдите развертки, из которых получится наша коробочка</w:t>
      </w:r>
      <w:proofErr w:type="gramStart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?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Почему другие варианты вы не выбрали</w:t>
      </w:r>
      <w:proofErr w:type="gramStart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?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уч-ся).</w:t>
      </w:r>
    </w:p>
    <w:p w:rsidR="00167A82" w:rsidRPr="00BB79E0" w:rsidRDefault="00167A82" w:rsidP="00167A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964E8B" wp14:editId="235009BB">
            <wp:extent cx="4838700" cy="2771775"/>
            <wp:effectExtent l="0" t="0" r="0" b="9525"/>
            <wp:docPr id="8" name="Рисунок 8" descr="https://kinderik.ru/public/567567-24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inderik.ru/public/567567-24-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15" cy="277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21F9A" wp14:editId="10D33A87">
            <wp:extent cx="3848100" cy="4133850"/>
            <wp:effectExtent l="0" t="0" r="0" b="0"/>
            <wp:docPr id="9" name="Рисунок 9" descr="http://cdn01.ru/files/users/images/2b/e7/2be7b92aba91acd081b8738dfdc566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01.ru/files/users/images/2b/e7/2be7b92aba91acd081b8738dfdc566db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790FE2" wp14:editId="4963057A">
            <wp:extent cx="5362575" cy="4657725"/>
            <wp:effectExtent l="0" t="0" r="9525" b="9525"/>
            <wp:docPr id="10" name="Рисунок 10" descr="http://luntiki.ru/uploads/images/9/5/8/0/5/9aed8113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luntiki.ru/uploads/images/9/5/8/0/5/9aed8113eb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Какая тема нашего урока?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Открыть тему урока на доске.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 задач:</w:t>
      </w:r>
    </w:p>
    <w:p w:rsidR="00167A82" w:rsidRPr="00BB79E0" w:rsidRDefault="00167A82" w:rsidP="00167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назначение изделия (коробочка для подарка)</w:t>
      </w:r>
    </w:p>
    <w:p w:rsidR="00167A82" w:rsidRPr="00BB79E0" w:rsidRDefault="00167A82" w:rsidP="00167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материала и инструментов (картон, бумага, клей, ножницы, линейка, карандаш, фломастеры, карандаши).</w:t>
      </w:r>
      <w:proofErr w:type="gramEnd"/>
    </w:p>
    <w:p w:rsidR="00167A82" w:rsidRPr="00BB79E0" w:rsidRDefault="00167A82" w:rsidP="00167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конструкция (основание – квадрат, форма кубическая)</w:t>
      </w:r>
    </w:p>
    <w:p w:rsidR="00167A82" w:rsidRPr="00BB79E0" w:rsidRDefault="00167A82" w:rsidP="00167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композиция (изображение зверей)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Нам надо определиться с видом коробочки.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Чебурашка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 Мне вот </w:t>
      </w:r>
      <w:proofErr w:type="gramStart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такая</w:t>
      </w:r>
      <w:proofErr w:type="gramEnd"/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нравится, с изображением зверей.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Ребята, а какой вариант нравится вам?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выберем коробочку кота, чтобы Лариска больше не смогла навредить, ответы уч-ся).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Требования к коробочке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</w:t>
      </w: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прочная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удобная в изготовлении, необычная по форме, красивая)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Физкультминутка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D5F1E2" wp14:editId="08AD5FC5">
            <wp:extent cx="4962525" cy="2886075"/>
            <wp:effectExtent l="0" t="0" r="9525" b="9525"/>
            <wp:docPr id="11" name="Рисунок 11" descr="https://ds02.infourok.ru/uploads/ex/06aa/00084409-4b877966/2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2.infourok.ru/uploads/ex/06aa/00084409-4b877966/2/img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874" cy="288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«Отдых наш  - физкультминутка,</w:t>
      </w:r>
      <w:r w:rsidRPr="00BB79E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Занимай свои места.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 присели, дв</w:t>
      </w:r>
      <w:proofErr w:type="gramStart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привстали,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Руки кверху все подняли.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Сели, встали, сели, встали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Ванькой- </w:t>
      </w:r>
      <w:proofErr w:type="spellStart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встанькой</w:t>
      </w:r>
      <w:proofErr w:type="spellEnd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словно стали</w:t>
      </w:r>
      <w:proofErr w:type="gramStart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</w:t>
      </w:r>
      <w:proofErr w:type="gramEnd"/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 пустились вскачь,</w:t>
      </w: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Словно мой упругий мяч.</w:t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5. Технологическая часть.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Разметка изделия. </w:t>
      </w:r>
    </w:p>
    <w:p w:rsidR="00167A82" w:rsidRPr="00BB79E0" w:rsidRDefault="00167A82" w:rsidP="00167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Правила Т.Б. при работе с ножницами,</w:t>
      </w:r>
    </w:p>
    <w:p w:rsidR="00167A82" w:rsidRPr="00BB79E0" w:rsidRDefault="00167A82" w:rsidP="00167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прикладываем шаблон, уточняем, помещается ли он на листе картона, помечаем углы карандашом,</w:t>
      </w:r>
    </w:p>
    <w:p w:rsidR="00167A82" w:rsidRPr="00BB79E0" w:rsidRDefault="00167A82" w:rsidP="00167A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размечаем развертку коробочки при помощи шаблона с 4 сторон,</w:t>
      </w:r>
    </w:p>
    <w:p w:rsidR="00167A82" w:rsidRPr="00BB79E0" w:rsidRDefault="00167A82" w:rsidP="00167A82">
      <w:pPr>
        <w:numPr>
          <w:ilvl w:val="0"/>
          <w:numId w:val="2"/>
        </w:numPr>
        <w:shd w:val="clear" w:color="auto" w:fill="FFFFFF"/>
        <w:spacing w:before="100" w:beforeAutospacing="1" w:after="135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преобразовываем одну из боковых сторон в деталь головы животного. (Помните, на уроке </w:t>
      </w:r>
      <w:proofErr w:type="gramStart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</w:t>
      </w:r>
      <w:proofErr w:type="gramEnd"/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рисовали животных, давайте откроем альбом). Наклеим глаза, нос, рот, усики.</w:t>
      </w:r>
    </w:p>
    <w:p w:rsidR="00167A82" w:rsidRPr="00BB79E0" w:rsidRDefault="00167A82" w:rsidP="00167A82">
      <w:pPr>
        <w:numPr>
          <w:ilvl w:val="0"/>
          <w:numId w:val="2"/>
        </w:numPr>
        <w:shd w:val="clear" w:color="auto" w:fill="FFFFFF"/>
        <w:spacing w:before="100" w:beforeAutospacing="1" w:after="135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Намечаем все линии нашей коробочки, сгибаем по пунктирным линиям.</w:t>
      </w:r>
    </w:p>
    <w:p w:rsidR="00167A82" w:rsidRPr="00BB79E0" w:rsidRDefault="00167A82" w:rsidP="00167A82">
      <w:pPr>
        <w:shd w:val="clear" w:color="auto" w:fill="FFFFFF"/>
        <w:spacing w:before="100" w:beforeAutospacing="1" w:after="135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Выделение детали (вырезание) по контуру.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Формообразование (сгибание).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Отделка передней стороны детали (прорисовывание или наклеивание глаз, носа, рта, усов)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Сборка изделия</w:t>
      </w:r>
    </w:p>
    <w:p w:rsidR="00167A82" w:rsidRPr="00BB79E0" w:rsidRDefault="00167A82" w:rsidP="00167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Склеиваем стороны по креплениям.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Чебурашка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Ребята, смотрите, у меня получилось! А у вас? (ответ уч-ся)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Чебурашка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Ура, ура! Я сегодня смогу пойти на день рождения крокодила Гены с подарком. Ребята, спасибо вам большое за помощь, вы мне сегодня очень помогли.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Заключительная часть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 результатов своей работы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Я сегодня узнал...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Было интересно...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 Было трудно...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Я выполнял задания...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 Я понял, что...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  Теперь я могу...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Я почувствовал, что...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Я приобрел...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Я научился...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У меня получилось 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Я смог...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Я попробую...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 Меня удивило...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14. Урок дал мне для жизни...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15. Мне захотелось...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Подведение итогов. Оценивание результатов своей работы. Выставление оценок.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: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Ребята, посмотрите на работы своих соседей. Ответьте на вопросы:</w:t>
      </w:r>
    </w:p>
    <w:p w:rsidR="00167A82" w:rsidRPr="00BB79E0" w:rsidRDefault="00167A82" w:rsidP="00167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соблюдали технику безопасности?</w:t>
      </w:r>
    </w:p>
    <w:p w:rsidR="00167A82" w:rsidRPr="00BB79E0" w:rsidRDefault="00167A82" w:rsidP="00167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достигли поставленной цели?</w:t>
      </w:r>
    </w:p>
    <w:p w:rsidR="00167A82" w:rsidRPr="00BB79E0" w:rsidRDefault="00167A82" w:rsidP="00167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них получилась коробочка?</w:t>
      </w:r>
    </w:p>
    <w:p w:rsidR="00167A82" w:rsidRPr="00BB79E0" w:rsidRDefault="00167A82" w:rsidP="00167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правильно выполняли технологию изготовления коробочки?</w:t>
      </w:r>
    </w:p>
    <w:p w:rsidR="00167A82" w:rsidRPr="00BB79E0" w:rsidRDefault="00167A82" w:rsidP="00167A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оценку вы поставите им?</w:t>
      </w:r>
    </w:p>
    <w:p w:rsidR="00167A82" w:rsidRPr="00BB79E0" w:rsidRDefault="00167A82" w:rsidP="00167A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7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BB79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BB79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BB79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Озвучьте вашу оценку. А это моя оценка... Открываем дневники и получаем...</w:t>
      </w: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67A82" w:rsidRPr="00BB79E0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67A82" w:rsidRPr="00513E4D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7A82" w:rsidRPr="00513E4D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7A82" w:rsidRPr="00513E4D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7A82" w:rsidRPr="00513E4D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7A82" w:rsidRPr="00513E4D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7A82" w:rsidRPr="00513E4D" w:rsidRDefault="00167A82" w:rsidP="00167A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1104E" w:rsidRDefault="0041104E"/>
    <w:sectPr w:rsidR="0041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32C0"/>
    <w:multiLevelType w:val="multilevel"/>
    <w:tmpl w:val="6A721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387296"/>
    <w:multiLevelType w:val="multilevel"/>
    <w:tmpl w:val="8796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1C01F8"/>
    <w:multiLevelType w:val="multilevel"/>
    <w:tmpl w:val="7496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7E7CF5"/>
    <w:multiLevelType w:val="multilevel"/>
    <w:tmpl w:val="3C92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397"/>
    <w:rsid w:val="00167A82"/>
    <w:rsid w:val="0041104E"/>
    <w:rsid w:val="00617397"/>
    <w:rsid w:val="00BB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923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2021-06-11T11:32:00Z</dcterms:created>
  <dcterms:modified xsi:type="dcterms:W3CDTF">2021-06-11T11:42:00Z</dcterms:modified>
</cp:coreProperties>
</file>