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1D48" w:rsidRPr="00171D48" w:rsidRDefault="00171D48" w:rsidP="00171D48">
      <w:pPr>
        <w:shd w:val="clear" w:color="auto" w:fill="FFFFFF" w:themeFill="background1"/>
        <w:spacing w:after="240" w:line="240" w:lineRule="auto"/>
        <w:jc w:val="center"/>
        <w:textAlignment w:val="baseline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Что такое терроризм</w:t>
      </w:r>
    </w:p>
    <w:p w:rsidR="00171D48" w:rsidRPr="00171D48" w:rsidRDefault="00171D48" w:rsidP="00171D48">
      <w:pPr>
        <w:shd w:val="clear" w:color="auto" w:fill="FFFFFF" w:themeFill="background1"/>
        <w:spacing w:after="240" w:line="240" w:lineRule="auto"/>
        <w:jc w:val="both"/>
        <w:textAlignment w:val="baseline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Что мы называем «терроризмом»?</w:t>
      </w:r>
    </w:p>
    <w:p w:rsidR="00171D48" w:rsidRPr="00171D48" w:rsidRDefault="00171D48" w:rsidP="00171D48">
      <w:pPr>
        <w:shd w:val="clear" w:color="auto" w:fill="FFFFFF" w:themeFill="background1"/>
        <w:spacing w:before="240" w:after="240" w:line="240" w:lineRule="auto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Слово «терроризм» нередко можно услышать в современном мире. Это проблема нашего общества и, в то же время, страшная угроза. Терроризм опасен как для его жертв, так и для тех, кто принимает участие в его распространении. Так что же это такое?</w:t>
      </w:r>
    </w:p>
    <w:p w:rsidR="00171D48" w:rsidRPr="00171D48" w:rsidRDefault="00171D48" w:rsidP="00171D48">
      <w:pPr>
        <w:shd w:val="clear" w:color="auto" w:fill="FFFFFF" w:themeFill="background1"/>
        <w:spacing w:before="240" w:after="240" w:line="240" w:lineRule="auto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Терроризмом называют преступление. Совершающие его люди стремятся убить как можно больше мирного населения. В отличие от обычных убийств, где целью становится конкретная личность, террористические нападения идут </w:t>
      </w:r>
      <w:proofErr w:type="gramStart"/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на те</w:t>
      </w:r>
      <w:proofErr w:type="gramEnd"/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жертвы, которых другие убийцы стараются избежать. Для террориста нет разницы, сколько именно человек пострадает на пути к их цели.</w:t>
      </w:r>
    </w:p>
    <w:p w:rsidR="00171D48" w:rsidRPr="00171D48" w:rsidRDefault="00171D48" w:rsidP="00171D48">
      <w:pPr>
        <w:shd w:val="clear" w:color="auto" w:fill="FFFFFF" w:themeFill="background1"/>
        <w:spacing w:before="240" w:after="240" w:line="240" w:lineRule="auto"/>
        <w:jc w:val="both"/>
        <w:textAlignment w:val="baseline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Какие цели бывают у террористов?</w:t>
      </w:r>
    </w:p>
    <w:p w:rsidR="00171D48" w:rsidRPr="00171D48" w:rsidRDefault="00171D48" w:rsidP="00171D48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Убить как можно больше людей. Для этого выбираются места наибольшего скопления населения. Это могут быть различные праздники, мероприятия, общественный транспорт в час пик. Любое место, в котором собирается толпа людей можно назвать потенциально опасным. Именно их может выбрать террорист для своего преступления.</w:t>
      </w:r>
    </w:p>
    <w:p w:rsidR="00171D48" w:rsidRPr="00171D48" w:rsidRDefault="00171D48" w:rsidP="00171D48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Убить конкретного человека или группу лиц, не заботясь о том, смогут ли пострадать во время нападения другие люди. Здесь очень важно видеть разницу. Ведь если преступник берет пистолет и стреляет в своего врага посреди оживленной улицы – это убийство. Но если он запасается взрывчатым веществом и выходит на ту же улицу – это терроризм. Пусть даже случайным прохожим повезет, они останутся живы и отделаются лишь травмами. Все равно, раз один человек пренебрегает безопасностью невиновных ради достижения своей цели – это терроризм.</w:t>
      </w:r>
    </w:p>
    <w:p w:rsidR="00171D48" w:rsidRPr="00171D48" w:rsidRDefault="00171D48" w:rsidP="00171D48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Привлечь внимание через преступление или наоборот отвлечь на страшные события общественность, в то время как в другом месте готовятся или уже происходят прочие преступные действия. Здесь стоит помнить, что террорист редко работает в одиночку. Чаще всего это целые преступные группы, которые долгое время разрабатывают план преступления и силами большого количества людей притворяют его в жизнь.</w:t>
      </w:r>
    </w:p>
    <w:p w:rsidR="00171D48" w:rsidRPr="00171D48" w:rsidRDefault="00171D48" w:rsidP="00171D48">
      <w:pPr>
        <w:numPr>
          <w:ilvl w:val="0"/>
          <w:numId w:val="1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Террористы – это преступники, которые ведут борьбу не против полиции или армии. Они сражаются с обычными людьми против их воли. Помимо убийств, они берут заложников, похищают и жестоко обращаются со своими жертвами. Поведение террористов непредсказуемо именно </w:t>
      </w:r>
      <w:proofErr w:type="gramStart"/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поэтому</w:t>
      </w:r>
      <w:proofErr w:type="gramEnd"/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столкнувшись с ними не стоит поддаваться панике или оказывать сопротивление. Террористы не </w:t>
      </w: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lastRenderedPageBreak/>
        <w:t>ценят жизни заложников. Именно поэтому само явление терроризма опасно и трагично.</w:t>
      </w:r>
    </w:p>
    <w:p w:rsidR="00171D48" w:rsidRPr="00171D48" w:rsidRDefault="00171D48" w:rsidP="00171D48">
      <w:pPr>
        <w:shd w:val="clear" w:color="auto" w:fill="FFFFFF" w:themeFill="background1"/>
        <w:spacing w:before="240" w:after="240" w:line="240" w:lineRule="auto"/>
        <w:jc w:val="both"/>
        <w:textAlignment w:val="baseline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Кто может стать террористом?</w:t>
      </w:r>
    </w:p>
    <w:p w:rsidR="00171D48" w:rsidRPr="00F2344D" w:rsidRDefault="00171D48" w:rsidP="00F2344D">
      <w:pPr>
        <w:pStyle w:val="a3"/>
        <w:numPr>
          <w:ilvl w:val="0"/>
          <w:numId w:val="4"/>
        </w:numPr>
        <w:shd w:val="clear" w:color="auto" w:fill="FFFFFF" w:themeFill="background1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F2344D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Человек, которому неверно объяснили религиозные заповеди.</w:t>
      </w:r>
    </w:p>
    <w:p w:rsidR="00171D48" w:rsidRPr="00171D48" w:rsidRDefault="00171D48" w:rsidP="00F2344D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Человек, убитый горем, жаждущий отомстить.</w:t>
      </w:r>
    </w:p>
    <w:p w:rsidR="00171D48" w:rsidRPr="00171D48" w:rsidRDefault="00171D48" w:rsidP="00F2344D">
      <w:pPr>
        <w:numPr>
          <w:ilvl w:val="0"/>
          <w:numId w:val="4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proofErr w:type="gramStart"/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Страдающий</w:t>
      </w:r>
      <w:proofErr w:type="gramEnd"/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 xml:space="preserve"> психологической болезнью или наркотической зависимостью.</w:t>
      </w:r>
    </w:p>
    <w:p w:rsidR="00171D48" w:rsidRPr="00171D48" w:rsidRDefault="00171D48" w:rsidP="00171D48">
      <w:pPr>
        <w:shd w:val="clear" w:color="auto" w:fill="FFFFFF" w:themeFill="background1"/>
        <w:spacing w:before="240" w:after="240" w:line="240" w:lineRule="auto"/>
        <w:jc w:val="both"/>
        <w:textAlignment w:val="baseline"/>
        <w:outlineLvl w:val="3"/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b/>
          <w:bCs/>
          <w:color w:val="000000" w:themeColor="text1"/>
          <w:sz w:val="28"/>
          <w:szCs w:val="28"/>
          <w:lang w:eastAsia="ru-RU"/>
        </w:rPr>
        <w:t>Правила безопасности, которые могут спасти жизнь.</w:t>
      </w:r>
    </w:p>
    <w:p w:rsidR="00171D48" w:rsidRPr="00F2344D" w:rsidRDefault="00171D48" w:rsidP="00F2344D">
      <w:pPr>
        <w:pStyle w:val="a3"/>
        <w:numPr>
          <w:ilvl w:val="0"/>
          <w:numId w:val="5"/>
        </w:numPr>
        <w:shd w:val="clear" w:color="auto" w:fill="FFFFFF" w:themeFill="background1"/>
        <w:spacing w:after="0" w:line="240" w:lineRule="auto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F2344D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Во многих опасных для жизни ситуациях (например, когда незнакомец преследует вас) рекомендуется держаться оживленных мест. Однако в случае с терроризмом, безопаснее окажется обратное. К сожалению, невозможно предугадать, где и когда произойдет нападение. А потому, вы должны знать несколько правил:</w:t>
      </w:r>
    </w:p>
    <w:p w:rsidR="00171D48" w:rsidRPr="00171D48" w:rsidRDefault="00171D48" w:rsidP="00F2344D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Всегда, находясь за пределами дома, сохраняйте бдительность. Обращайте внимание на все, что кажется подозрительным и сообщайте об этом взрослым.</w:t>
      </w:r>
    </w:p>
    <w:p w:rsidR="00171D48" w:rsidRPr="00171D48" w:rsidRDefault="00171D48" w:rsidP="00F2344D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Не берите сумки и другие вещи из рук незнакомых людей, даже если вас всего лишь просят передать их. Не прикасайтесь к бесхозным вещам. Также не стоит оставлять свои вещи без присмотра. Один из преступников может подбросить в вашу сумку взрывчатые элементы, пока вы не видите этого.</w:t>
      </w:r>
    </w:p>
    <w:p w:rsidR="00171D48" w:rsidRPr="00171D48" w:rsidRDefault="00171D48" w:rsidP="00F2344D">
      <w:pPr>
        <w:numPr>
          <w:ilvl w:val="0"/>
          <w:numId w:val="5"/>
        </w:numPr>
        <w:shd w:val="clear" w:color="auto" w:fill="FFFFFF" w:themeFill="background1"/>
        <w:spacing w:after="0" w:line="240" w:lineRule="auto"/>
        <w:ind w:left="360"/>
        <w:jc w:val="both"/>
        <w:textAlignment w:val="baseline"/>
        <w:rPr>
          <w:rFonts w:ascii="inherit" w:eastAsia="Times New Roman" w:hAnsi="inherit" w:cs="Times New Roman"/>
          <w:color w:val="000000" w:themeColor="text1"/>
          <w:sz w:val="28"/>
          <w:szCs w:val="28"/>
          <w:lang w:eastAsia="ru-RU"/>
        </w:rPr>
      </w:pPr>
      <w:r w:rsidRPr="00171D48">
        <w:rPr>
          <w:rFonts w:ascii="Georgia" w:eastAsia="Times New Roman" w:hAnsi="Georgia" w:cs="Times New Roman"/>
          <w:color w:val="000000" w:themeColor="text1"/>
          <w:sz w:val="28"/>
          <w:szCs w:val="28"/>
          <w:lang w:eastAsia="ru-RU"/>
        </w:rPr>
        <w:t>Заранее договоритесь с семьей о месте встречи на случай непредвиденной ситуации. Постарайтесь запомнить номер телефона одного из членов семьи, чтобы связаться с ним, если произойдет что-то страшное.</w:t>
      </w:r>
    </w:p>
    <w:p w:rsidR="00E278B8" w:rsidRPr="00171D48" w:rsidRDefault="00E278B8" w:rsidP="00171D48">
      <w:pPr>
        <w:shd w:val="clear" w:color="auto" w:fill="FFFFFF" w:themeFill="background1"/>
        <w:rPr>
          <w:color w:val="000000" w:themeColor="text1"/>
          <w:sz w:val="28"/>
          <w:szCs w:val="28"/>
        </w:rPr>
      </w:pPr>
    </w:p>
    <w:sectPr w:rsidR="00E278B8" w:rsidRPr="00171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1E570C"/>
    <w:multiLevelType w:val="hybridMultilevel"/>
    <w:tmpl w:val="3F82ED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FC6DF5"/>
    <w:multiLevelType w:val="hybridMultilevel"/>
    <w:tmpl w:val="15F4A7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B1BEA"/>
    <w:multiLevelType w:val="multilevel"/>
    <w:tmpl w:val="103E923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923B9E"/>
    <w:multiLevelType w:val="multilevel"/>
    <w:tmpl w:val="B526F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D38212F"/>
    <w:multiLevelType w:val="multilevel"/>
    <w:tmpl w:val="71BCD8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D48"/>
    <w:rsid w:val="00171D48"/>
    <w:rsid w:val="00E278B8"/>
    <w:rsid w:val="00F2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4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34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29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-</cp:lastModifiedBy>
  <cp:revision>2</cp:revision>
  <dcterms:created xsi:type="dcterms:W3CDTF">2021-09-19T11:32:00Z</dcterms:created>
  <dcterms:modified xsi:type="dcterms:W3CDTF">2021-09-19T11:35:00Z</dcterms:modified>
</cp:coreProperties>
</file>