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B5E" w:rsidRPr="00D77550" w:rsidRDefault="00D77550" w:rsidP="00D7755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</w:rPr>
      </w:pPr>
      <w:r w:rsidRPr="00D77550">
        <w:rPr>
          <w:rFonts w:ascii="Times New Roman" w:hAnsi="Times New Roman" w:cs="Times New Roman"/>
          <w:color w:val="000000" w:themeColor="text1"/>
          <w:sz w:val="28"/>
        </w:rPr>
        <w:t>Контрольная работа для обучающихся 3 класса по теме</w:t>
      </w:r>
    </w:p>
    <w:p w:rsidR="00D77550" w:rsidRDefault="00D77550" w:rsidP="00D7755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lang w:val="en-US"/>
        </w:rPr>
      </w:pPr>
      <w:bookmarkStart w:id="0" w:name="_GoBack"/>
      <w:r w:rsidRPr="00D77550">
        <w:rPr>
          <w:rFonts w:ascii="Times New Roman" w:hAnsi="Times New Roman" w:cs="Times New Roman"/>
          <w:color w:val="000000" w:themeColor="text1"/>
          <w:sz w:val="28"/>
          <w:lang w:val="en-US"/>
        </w:rPr>
        <w:t>THE FUTURE SIMPLE TENSE</w:t>
      </w:r>
    </w:p>
    <w:bookmarkEnd w:id="0"/>
    <w:p w:rsidR="00D77550" w:rsidRDefault="00D77550" w:rsidP="00D7755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>Ex</w:t>
      </w:r>
      <w:r>
        <w:rPr>
          <w:rFonts w:ascii="Times New Roman" w:hAnsi="Times New Roman" w:cs="Times New Roman"/>
          <w:color w:val="000000" w:themeColor="text1"/>
          <w:sz w:val="28"/>
        </w:rPr>
        <w:t>. № 1.</w:t>
      </w:r>
    </w:p>
    <w:p w:rsidR="00D77550" w:rsidRDefault="00D77550" w:rsidP="00D775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Что будет делать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</w:rPr>
        <w:t>Ден</w:t>
      </w:r>
      <w:proofErr w:type="spellEnd"/>
      <w:r>
        <w:rPr>
          <w:rFonts w:ascii="Times New Roman" w:hAnsi="Times New Roman" w:cs="Times New Roman"/>
          <w:color w:val="000000" w:themeColor="text1"/>
          <w:sz w:val="28"/>
        </w:rPr>
        <w:t xml:space="preserve"> и его семья в выходные. Выберите и подчеркните подходящую форму глагола.</w:t>
      </w:r>
    </w:p>
    <w:p w:rsidR="00D77550" w:rsidRDefault="00D77550" w:rsidP="00D7755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>Dan</w:t>
      </w:r>
      <w:r w:rsidRPr="00D77550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28"/>
          <w:lang w:val="en-US"/>
        </w:rPr>
        <w:t>will watch/</w:t>
      </w:r>
      <w:r w:rsidRPr="00D77550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lang w:val="en-US"/>
        </w:rPr>
        <w:t>watch</w:t>
      </w:r>
      <w:r>
        <w:rPr>
          <w:rFonts w:ascii="Times New Roman" w:hAnsi="Times New Roman" w:cs="Times New Roman"/>
          <w:color w:val="000000" w:themeColor="text1"/>
          <w:sz w:val="28"/>
          <w:lang w:val="en-US"/>
        </w:rPr>
        <w:t>) TV next Sunday.</w:t>
      </w:r>
    </w:p>
    <w:p w:rsidR="00D77550" w:rsidRDefault="00D77550" w:rsidP="00D7755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>Kate and Kelly (go/will go) to the zoo.</w:t>
      </w:r>
    </w:p>
    <w:p w:rsidR="00D77550" w:rsidRDefault="00D77550" w:rsidP="00D7755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>Mother (made/will make) a chocolate cake next Sunday.</w:t>
      </w:r>
    </w:p>
    <w:p w:rsidR="00D77550" w:rsidRDefault="00D77550" w:rsidP="00D7755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>They (swept/will sweep) the paths in the garden.</w:t>
      </w:r>
    </w:p>
    <w:p w:rsidR="00D77550" w:rsidRDefault="00D77550" w:rsidP="00D7755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>Dad (will gather/ gathered) apples in the garden.</w:t>
      </w:r>
    </w:p>
    <w:p w:rsidR="00D77550" w:rsidRDefault="00D77550" w:rsidP="00D7755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</w:p>
    <w:p w:rsidR="00D77550" w:rsidRDefault="00D77550" w:rsidP="00D7755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>Ex</w:t>
      </w:r>
      <w:r w:rsidRPr="007C0DAE">
        <w:rPr>
          <w:rFonts w:ascii="Times New Roman" w:hAnsi="Times New Roman" w:cs="Times New Roman"/>
          <w:color w:val="000000" w:themeColor="text1"/>
          <w:sz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</w:rPr>
        <w:t>№ 2.</w:t>
      </w:r>
    </w:p>
    <w:p w:rsidR="00D77550" w:rsidRDefault="007C0DAE" w:rsidP="00D7755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Составьте вопросы из предложенных слов.</w:t>
      </w:r>
    </w:p>
    <w:p w:rsidR="007C0DAE" w:rsidRPr="007C0DAE" w:rsidRDefault="007C0DAE" w:rsidP="007C0DA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>You/will/when/this holiday/celebrate</w:t>
      </w:r>
    </w:p>
    <w:p w:rsidR="007C0DAE" w:rsidRDefault="007C0DAE" w:rsidP="007C0DA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>c</w:t>
      </w:r>
      <w:r>
        <w:rPr>
          <w:rFonts w:ascii="Times New Roman" w:hAnsi="Times New Roman" w:cs="Times New Roman"/>
          <w:color w:val="000000" w:themeColor="text1"/>
          <w:sz w:val="28"/>
          <w:lang w:val="en-US"/>
        </w:rPr>
        <w:t>elebrate</w:t>
      </w:r>
      <w:r>
        <w:rPr>
          <w:rFonts w:ascii="Times New Roman" w:hAnsi="Times New Roman" w:cs="Times New Roman"/>
          <w:color w:val="000000" w:themeColor="text1"/>
          <w:sz w:val="28"/>
          <w:lang w:val="en-US"/>
        </w:rPr>
        <w:t>/Friendship Day/you/will/how</w:t>
      </w:r>
    </w:p>
    <w:p w:rsidR="007C0DAE" w:rsidRDefault="007C0DAE" w:rsidP="007C0DA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>to the party/who/come/will</w:t>
      </w:r>
    </w:p>
    <w:p w:rsidR="007C0DAE" w:rsidRDefault="007C0DAE" w:rsidP="007C0DA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>you/do/will/at the party/what</w:t>
      </w:r>
    </w:p>
    <w:p w:rsidR="007C0DAE" w:rsidRDefault="007C0DAE" w:rsidP="007C0DA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>what gifts/you/in the bags/put/will</w:t>
      </w:r>
    </w:p>
    <w:p w:rsidR="007C0DAE" w:rsidRDefault="007C0DAE" w:rsidP="007C0DAE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</w:p>
    <w:p w:rsidR="007C0DAE" w:rsidRDefault="007C0DAE" w:rsidP="007C0DAE">
      <w:pPr>
        <w:pStyle w:val="a3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>ex.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№</w:t>
      </w:r>
      <w:r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3</w:t>
      </w:r>
    </w:p>
    <w:p w:rsidR="007C0DAE" w:rsidRDefault="007C0DAE" w:rsidP="007C0DAE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Заполните пропуски подходящими словами из рамки.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722"/>
        <w:gridCol w:w="1729"/>
        <w:gridCol w:w="1737"/>
        <w:gridCol w:w="1721"/>
        <w:gridCol w:w="1716"/>
      </w:tblGrid>
      <w:tr w:rsidR="00443E35" w:rsidTr="007C0DAE">
        <w:tc>
          <w:tcPr>
            <w:tcW w:w="1869" w:type="dxa"/>
          </w:tcPr>
          <w:p w:rsidR="007C0DAE" w:rsidRPr="007C0DAE" w:rsidRDefault="00443E35" w:rsidP="007C0DAE">
            <w:pPr>
              <w:pStyle w:val="a3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who</w:t>
            </w:r>
          </w:p>
        </w:tc>
        <w:tc>
          <w:tcPr>
            <w:tcW w:w="1869" w:type="dxa"/>
          </w:tcPr>
          <w:p w:rsidR="007C0DAE" w:rsidRPr="007C0DAE" w:rsidRDefault="007C0DAE" w:rsidP="007C0DAE">
            <w:pPr>
              <w:pStyle w:val="a3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what</w:t>
            </w:r>
          </w:p>
        </w:tc>
        <w:tc>
          <w:tcPr>
            <w:tcW w:w="1869" w:type="dxa"/>
          </w:tcPr>
          <w:p w:rsidR="007C0DAE" w:rsidRPr="007C0DAE" w:rsidRDefault="007C0DAE" w:rsidP="007C0DAE">
            <w:pPr>
              <w:pStyle w:val="a3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when</w:t>
            </w:r>
          </w:p>
        </w:tc>
        <w:tc>
          <w:tcPr>
            <w:tcW w:w="1869" w:type="dxa"/>
          </w:tcPr>
          <w:p w:rsidR="007C0DAE" w:rsidRPr="007C0DAE" w:rsidRDefault="007C0DAE" w:rsidP="007C0DAE">
            <w:pPr>
              <w:pStyle w:val="a3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how</w:t>
            </w:r>
          </w:p>
        </w:tc>
        <w:tc>
          <w:tcPr>
            <w:tcW w:w="1869" w:type="dxa"/>
          </w:tcPr>
          <w:p w:rsidR="007C0DAE" w:rsidRPr="007C0DAE" w:rsidRDefault="00443E35" w:rsidP="007C0DAE">
            <w:pPr>
              <w:pStyle w:val="a3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lang w:val="en-US"/>
              </w:rPr>
              <w:t>will</w:t>
            </w:r>
          </w:p>
        </w:tc>
      </w:tr>
    </w:tbl>
    <w:p w:rsidR="007C0DAE" w:rsidRPr="007C0DAE" w:rsidRDefault="007C0DAE" w:rsidP="007C0DA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>________ will you spend next summer</w:t>
      </w:r>
      <w:r w:rsidRPr="007C0DAE">
        <w:rPr>
          <w:rFonts w:ascii="Times New Roman" w:hAnsi="Times New Roman" w:cs="Times New Roman"/>
          <w:color w:val="000000" w:themeColor="text1"/>
          <w:sz w:val="28"/>
          <w:lang w:val="en-US"/>
        </w:rPr>
        <w:t>?</w:t>
      </w:r>
    </w:p>
    <w:p w:rsidR="007C0DAE" w:rsidRPr="00443E35" w:rsidRDefault="007C0DAE" w:rsidP="007C0DA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________ you go to the </w:t>
      </w:r>
      <w:r w:rsidR="00443E35">
        <w:rPr>
          <w:rFonts w:ascii="Times New Roman" w:hAnsi="Times New Roman" w:cs="Times New Roman"/>
          <w:color w:val="000000" w:themeColor="text1"/>
          <w:sz w:val="28"/>
          <w:lang w:val="en-US"/>
        </w:rPr>
        <w:t>summer camp</w:t>
      </w:r>
      <w:r w:rsidR="00443E35" w:rsidRPr="00443E35">
        <w:rPr>
          <w:rFonts w:ascii="Times New Roman" w:hAnsi="Times New Roman" w:cs="Times New Roman"/>
          <w:color w:val="000000" w:themeColor="text1"/>
          <w:sz w:val="28"/>
          <w:lang w:val="en-US"/>
        </w:rPr>
        <w:t>?</w:t>
      </w:r>
    </w:p>
    <w:p w:rsidR="00443E35" w:rsidRPr="00443E35" w:rsidRDefault="00443E35" w:rsidP="00443E3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________ </w:t>
      </w:r>
      <w:r>
        <w:rPr>
          <w:rFonts w:ascii="Times New Roman" w:hAnsi="Times New Roman" w:cs="Times New Roman"/>
          <w:color w:val="000000" w:themeColor="text1"/>
          <w:sz w:val="28"/>
          <w:lang w:val="en-US"/>
        </w:rPr>
        <w:t>will you</w:t>
      </w:r>
      <w:r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do at the camp</w:t>
      </w:r>
      <w:r w:rsidRPr="00443E35">
        <w:rPr>
          <w:rFonts w:ascii="Times New Roman" w:hAnsi="Times New Roman" w:cs="Times New Roman"/>
          <w:color w:val="000000" w:themeColor="text1"/>
          <w:sz w:val="28"/>
          <w:lang w:val="en-US"/>
        </w:rPr>
        <w:t>?</w:t>
      </w:r>
    </w:p>
    <w:p w:rsidR="00443E35" w:rsidRPr="00443E35" w:rsidRDefault="00443E35" w:rsidP="00443E3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________ </w:t>
      </w:r>
      <w:r>
        <w:rPr>
          <w:rFonts w:ascii="Times New Roman" w:hAnsi="Times New Roman" w:cs="Times New Roman"/>
          <w:color w:val="000000" w:themeColor="text1"/>
          <w:sz w:val="28"/>
          <w:lang w:val="en-US"/>
        </w:rPr>
        <w:t>will you</w:t>
      </w:r>
      <w:r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go there</w:t>
      </w:r>
      <w:r>
        <w:rPr>
          <w:rFonts w:ascii="Times New Roman" w:hAnsi="Times New Roman" w:cs="Times New Roman"/>
          <w:color w:val="000000" w:themeColor="text1"/>
          <w:sz w:val="28"/>
        </w:rPr>
        <w:t>?</w:t>
      </w:r>
    </w:p>
    <w:p w:rsidR="00443E35" w:rsidRPr="007C0DAE" w:rsidRDefault="00443E35" w:rsidP="00443E3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lang w:val="en-US"/>
        </w:rPr>
        <w:t>________ will look after your pets</w:t>
      </w:r>
      <w:r w:rsidRPr="00443E35">
        <w:rPr>
          <w:rFonts w:ascii="Times New Roman" w:hAnsi="Times New Roman" w:cs="Times New Roman"/>
          <w:color w:val="000000" w:themeColor="text1"/>
          <w:sz w:val="28"/>
          <w:lang w:val="en-US"/>
        </w:rPr>
        <w:t>?</w:t>
      </w:r>
    </w:p>
    <w:p w:rsidR="007C0DAE" w:rsidRPr="007C0DAE" w:rsidRDefault="007C0DAE" w:rsidP="007C0DAE">
      <w:pPr>
        <w:pStyle w:val="a3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lang w:val="en-US"/>
        </w:rPr>
      </w:pPr>
    </w:p>
    <w:sectPr w:rsidR="007C0DAE" w:rsidRPr="007C0D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F3C25"/>
    <w:multiLevelType w:val="hybridMultilevel"/>
    <w:tmpl w:val="98E40FDC"/>
    <w:lvl w:ilvl="0" w:tplc="B51223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CE13F04"/>
    <w:multiLevelType w:val="hybridMultilevel"/>
    <w:tmpl w:val="C0E24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AE5B14"/>
    <w:multiLevelType w:val="hybridMultilevel"/>
    <w:tmpl w:val="A4A0070E"/>
    <w:lvl w:ilvl="0" w:tplc="16CE38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F99"/>
    <w:rsid w:val="001A2F99"/>
    <w:rsid w:val="00443E35"/>
    <w:rsid w:val="007C0DAE"/>
    <w:rsid w:val="008A7661"/>
    <w:rsid w:val="00D77550"/>
    <w:rsid w:val="00ED1362"/>
    <w:rsid w:val="00F2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91DDD"/>
  <w15:chartTrackingRefBased/>
  <w15:docId w15:val="{FD227C4F-9C84-41E0-930B-BFAF278A7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550"/>
    <w:pPr>
      <w:ind w:left="720"/>
      <w:contextualSpacing/>
    </w:pPr>
  </w:style>
  <w:style w:type="table" w:styleId="a4">
    <w:name w:val="Table Grid"/>
    <w:basedOn w:val="a1"/>
    <w:uiPriority w:val="39"/>
    <w:rsid w:val="007C0D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2018-04-17T14:21:00Z</dcterms:created>
  <dcterms:modified xsi:type="dcterms:W3CDTF">2018-04-17T14:49:00Z</dcterms:modified>
</cp:coreProperties>
</file>