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A26" w:rsidRPr="00E92C3E" w:rsidRDefault="00193A26" w:rsidP="00193A26">
      <w:pPr>
        <w:spacing w:before="100" w:beforeAutospacing="1" w:after="75" w:line="240" w:lineRule="auto"/>
        <w:jc w:val="center"/>
        <w:outlineLvl w:val="2"/>
        <w:rPr>
          <w:rFonts w:ascii="Arial" w:eastAsia="Times New Roman" w:hAnsi="Arial" w:cs="Arial"/>
          <w:b/>
          <w:bCs/>
          <w:color w:val="199043"/>
          <w:sz w:val="20"/>
          <w:szCs w:val="20"/>
          <w:lang w:eastAsia="ru-RU"/>
        </w:rPr>
      </w:pPr>
      <w:r w:rsidRPr="00E92C3E">
        <w:rPr>
          <w:rFonts w:ascii="Arial" w:eastAsia="Times New Roman" w:hAnsi="Arial" w:cs="Arial"/>
          <w:b/>
          <w:bCs/>
          <w:color w:val="199043"/>
          <w:sz w:val="20"/>
          <w:szCs w:val="20"/>
          <w:lang w:eastAsia="ru-RU"/>
        </w:rPr>
        <w:t>Ход урока</w:t>
      </w:r>
    </w:p>
    <w:p w:rsidR="00193A26" w:rsidRPr="00E92C3E" w:rsidRDefault="00193A26" w:rsidP="00193A26">
      <w:pPr>
        <w:spacing w:before="100" w:beforeAutospacing="1" w:after="75" w:line="240" w:lineRule="auto"/>
        <w:outlineLvl w:val="2"/>
        <w:rPr>
          <w:rFonts w:ascii="Arial" w:eastAsia="Times New Roman" w:hAnsi="Arial" w:cs="Arial"/>
          <w:b/>
          <w:bCs/>
          <w:color w:val="199043"/>
          <w:sz w:val="20"/>
          <w:szCs w:val="20"/>
          <w:lang w:eastAsia="ru-RU"/>
        </w:rPr>
      </w:pPr>
      <w:r w:rsidRPr="00E92C3E">
        <w:rPr>
          <w:rFonts w:ascii="Arial" w:eastAsia="Times New Roman" w:hAnsi="Arial" w:cs="Arial"/>
          <w:b/>
          <w:bCs/>
          <w:color w:val="199043"/>
          <w:sz w:val="20"/>
          <w:szCs w:val="20"/>
          <w:lang w:eastAsia="ru-RU"/>
        </w:rPr>
        <w:t>I. Приветствие. Вводная беседа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ru-RU"/>
        </w:rPr>
        <w:t>T: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 Good morning boys and girls! How are you? What date is it today? What day of the week is it today? Who is away?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Today we have the lesson on the topic “What’s the time</w:t>
      </w:r>
      <w:proofErr w:type="gramStart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? ”</w:t>
      </w:r>
      <w:proofErr w:type="gramEnd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. We shall learn how to ask the time.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You have three cards on your desks: red, blue, green. At the end of the lesson you will raise one.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The red one- I worked very well.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The blue one- I could work better.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The green one- I didn’t work.</w:t>
      </w:r>
    </w:p>
    <w:p w:rsidR="00193A26" w:rsidRPr="00E92C3E" w:rsidRDefault="00193A26" w:rsidP="00193A26">
      <w:pPr>
        <w:spacing w:before="100" w:beforeAutospacing="1" w:after="75" w:line="240" w:lineRule="auto"/>
        <w:outlineLvl w:val="2"/>
        <w:rPr>
          <w:rFonts w:ascii="Arial" w:eastAsia="Times New Roman" w:hAnsi="Arial" w:cs="Arial"/>
          <w:b/>
          <w:bCs/>
          <w:color w:val="199043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b/>
          <w:bCs/>
          <w:color w:val="199043"/>
          <w:sz w:val="20"/>
          <w:szCs w:val="20"/>
          <w:lang w:val="en-US" w:eastAsia="ru-RU"/>
        </w:rPr>
        <w:t xml:space="preserve">II. </w:t>
      </w:r>
      <w:r w:rsidRPr="00E92C3E">
        <w:rPr>
          <w:rFonts w:ascii="Arial" w:eastAsia="Times New Roman" w:hAnsi="Arial" w:cs="Arial"/>
          <w:b/>
          <w:bCs/>
          <w:color w:val="199043"/>
          <w:sz w:val="20"/>
          <w:szCs w:val="20"/>
          <w:lang w:eastAsia="ru-RU"/>
        </w:rPr>
        <w:t>Основная</w:t>
      </w:r>
      <w:r w:rsidRPr="00E92C3E">
        <w:rPr>
          <w:rFonts w:ascii="Arial" w:eastAsia="Times New Roman" w:hAnsi="Arial" w:cs="Arial"/>
          <w:b/>
          <w:bCs/>
          <w:color w:val="199043"/>
          <w:sz w:val="20"/>
          <w:szCs w:val="20"/>
          <w:lang w:val="en-US" w:eastAsia="ru-RU"/>
        </w:rPr>
        <w:t xml:space="preserve"> </w:t>
      </w:r>
      <w:r w:rsidRPr="00E92C3E">
        <w:rPr>
          <w:rFonts w:ascii="Arial" w:eastAsia="Times New Roman" w:hAnsi="Arial" w:cs="Arial"/>
          <w:b/>
          <w:bCs/>
          <w:color w:val="199043"/>
          <w:sz w:val="20"/>
          <w:szCs w:val="20"/>
          <w:lang w:eastAsia="ru-RU"/>
        </w:rPr>
        <w:t>часть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val="en-US" w:eastAsia="ru-RU"/>
        </w:rPr>
        <w:t xml:space="preserve">1. </w:t>
      </w: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Чтение</w:t>
      </w: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val="en-US" w:eastAsia="ru-RU"/>
        </w:rPr>
        <w:t xml:space="preserve"> </w:t>
      </w: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вслух</w:t>
      </w: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val="en-US" w:eastAsia="ru-RU"/>
        </w:rPr>
        <w:t xml:space="preserve">, </w:t>
      </w: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наизусть</w:t>
      </w: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val="en-US" w:eastAsia="ru-RU"/>
        </w:rPr>
        <w:t xml:space="preserve"> (</w:t>
      </w: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д</w:t>
      </w: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val="en-US" w:eastAsia="ru-RU"/>
        </w:rPr>
        <w:t>/</w:t>
      </w: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з</w:t>
      </w: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val="en-US" w:eastAsia="ru-RU"/>
        </w:rPr>
        <w:t xml:space="preserve">) </w:t>
      </w: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р</w:t>
      </w: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val="en-US" w:eastAsia="ru-RU"/>
        </w:rPr>
        <w:t xml:space="preserve">.45 </w:t>
      </w:r>
      <w:proofErr w:type="spellStart"/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ех</w:t>
      </w:r>
      <w:proofErr w:type="spellEnd"/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val="en-US" w:eastAsia="ru-RU"/>
        </w:rPr>
        <w:t>.6 poem “Big Ben”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Tick- tock,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        Tick- tock</w:t>
      </w:r>
      <w:proofErr w:type="gramStart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,</w:t>
      </w:r>
      <w:proofErr w:type="gramEnd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This is Big Ben.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        Big Ben is a clock.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Day and night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 xml:space="preserve">        </w:t>
      </w:r>
      <w:proofErr w:type="gramStart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With</w:t>
      </w:r>
      <w:proofErr w:type="gramEnd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 xml:space="preserve"> all its might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Big Ben, the clock,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        Says: Tick- tock.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2. Активизация вопроса “</w:t>
      </w:r>
      <w:proofErr w:type="spellStart"/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What’s</w:t>
      </w:r>
      <w:proofErr w:type="spellEnd"/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 </w:t>
      </w:r>
      <w:proofErr w:type="spellStart"/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the</w:t>
      </w:r>
      <w:proofErr w:type="spellEnd"/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 xml:space="preserve"> </w:t>
      </w:r>
      <w:proofErr w:type="spellStart"/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time</w:t>
      </w:r>
      <w:proofErr w:type="spellEnd"/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?” + числительные 1-12</w:t>
      </w:r>
    </w:p>
    <w:p w:rsidR="00193A26" w:rsidRPr="00E92C3E" w:rsidRDefault="00193A26" w:rsidP="00193A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работа с часами (учащиеся указывают время на циферблате) </w:t>
      </w:r>
      <w:proofErr w:type="spellStart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For</w:t>
      </w:r>
      <w:proofErr w:type="spellEnd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</w:t>
      </w:r>
      <w:proofErr w:type="spellStart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example</w:t>
      </w:r>
      <w:proofErr w:type="spellEnd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: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proofErr w:type="spellStart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it</w:t>
      </w:r>
      <w:proofErr w:type="spellEnd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</w:t>
      </w:r>
      <w:proofErr w:type="spellStart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is</w:t>
      </w:r>
      <w:proofErr w:type="spellEnd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3 </w:t>
      </w:r>
      <w:proofErr w:type="spellStart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o’clock</w:t>
      </w:r>
      <w:proofErr w:type="spellEnd"/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</w:t>
      </w:r>
    </w:p>
    <w:p w:rsidR="00193A26" w:rsidRPr="00E92C3E" w:rsidRDefault="00193A26" w:rsidP="00193A2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работа с аудиозаписью. </w:t>
      </w:r>
      <w:proofErr w:type="gramStart"/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(Часы отбивают определенное время, учащиеся отвечают на вопрос </w:t>
      </w:r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“</w:t>
      </w:r>
      <w:proofErr w:type="spellStart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What’s</w:t>
      </w:r>
      <w:proofErr w:type="spellEnd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</w:t>
      </w:r>
      <w:proofErr w:type="spellStart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the</w:t>
      </w:r>
      <w:proofErr w:type="spellEnd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</w:t>
      </w:r>
      <w:proofErr w:type="spellStart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time</w:t>
      </w:r>
      <w:proofErr w:type="spellEnd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?”,</w:t>
      </w:r>
      <w:proofErr w:type="gramEnd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</w:t>
      </w:r>
      <w:proofErr w:type="gramStart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”</w:t>
      </w:r>
      <w:proofErr w:type="spellStart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It’s</w:t>
      </w:r>
      <w:proofErr w:type="spellEnd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 xml:space="preserve"> … </w:t>
      </w:r>
      <w:proofErr w:type="spellStart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o’clock</w:t>
      </w:r>
      <w:proofErr w:type="spellEnd"/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”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  <w:proofErr w:type="gramEnd"/>
    </w:p>
    <w:p w:rsidR="00193A26" w:rsidRPr="00E92C3E" w:rsidRDefault="00193A26" w:rsidP="00193A26">
      <w:pPr>
        <w:spacing w:before="100" w:beforeAutospacing="1" w:after="75" w:line="240" w:lineRule="auto"/>
        <w:outlineLvl w:val="2"/>
        <w:rPr>
          <w:rFonts w:ascii="Arial" w:eastAsia="Times New Roman" w:hAnsi="Arial" w:cs="Arial"/>
          <w:b/>
          <w:bCs/>
          <w:color w:val="199043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b/>
          <w:bCs/>
          <w:color w:val="199043"/>
          <w:sz w:val="20"/>
          <w:szCs w:val="20"/>
          <w:lang w:val="en-US" w:eastAsia="ru-RU"/>
        </w:rPr>
        <w:t xml:space="preserve">3. </w:t>
      </w:r>
      <w:proofErr w:type="spellStart"/>
      <w:r w:rsidRPr="00E92C3E">
        <w:rPr>
          <w:rFonts w:ascii="Arial" w:eastAsia="Times New Roman" w:hAnsi="Arial" w:cs="Arial"/>
          <w:b/>
          <w:bCs/>
          <w:color w:val="199043"/>
          <w:sz w:val="20"/>
          <w:szCs w:val="20"/>
          <w:lang w:eastAsia="ru-RU"/>
        </w:rPr>
        <w:t>Аудирование</w:t>
      </w:r>
      <w:proofErr w:type="spellEnd"/>
      <w:r w:rsidRPr="00E92C3E">
        <w:rPr>
          <w:rFonts w:ascii="Arial" w:eastAsia="Times New Roman" w:hAnsi="Arial" w:cs="Arial"/>
          <w:b/>
          <w:bCs/>
          <w:color w:val="199043"/>
          <w:sz w:val="20"/>
          <w:szCs w:val="20"/>
          <w:lang w:val="en-US" w:eastAsia="ru-RU"/>
        </w:rPr>
        <w:t xml:space="preserve"> </w:t>
      </w:r>
      <w:r w:rsidRPr="00E92C3E">
        <w:rPr>
          <w:rFonts w:ascii="Arial" w:eastAsia="Times New Roman" w:hAnsi="Arial" w:cs="Arial"/>
          <w:b/>
          <w:bCs/>
          <w:color w:val="199043"/>
          <w:sz w:val="20"/>
          <w:szCs w:val="20"/>
          <w:lang w:eastAsia="ru-RU"/>
        </w:rPr>
        <w:t>песни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ru-RU"/>
        </w:rPr>
        <w:t>T: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 What and when do Lin and Eddy do? We’ll learn from the song “This is the time I go to school</w:t>
      </w:r>
      <w:proofErr w:type="gramStart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” .</w:t>
      </w:r>
      <w:proofErr w:type="gramEnd"/>
    </w:p>
    <w:p w:rsidR="00193A26" w:rsidRPr="00E92C3E" w:rsidRDefault="00193A26" w:rsidP="00193A26">
      <w:pPr>
        <w:spacing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This is the time I go to school, go to school, go to school, 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This is the time I go to school</w:t>
      </w:r>
      <w:proofErr w:type="gramStart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,</w:t>
      </w:r>
      <w:proofErr w:type="gramEnd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It’s eight o’clock in the morning!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This is the time I eat my lunch, eat my lunch, eat my lunch</w:t>
      </w:r>
      <w:proofErr w:type="gramStart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,</w:t>
      </w:r>
      <w:proofErr w:type="gramEnd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This is the time I eat my lunch,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It’s twelve o’clock, noon!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This is the time I watch TV, watch TV, watch TV</w:t>
      </w:r>
      <w:proofErr w:type="gramStart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,</w:t>
      </w:r>
      <w:proofErr w:type="gramEnd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This is the time I watch TV,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It’s six o’clock in the evening!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This is the time I go to bed, go to bed, go to bed,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This is the time I go to bed,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br/>
        <w:t>It’s nine o’clock at night!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ru-RU"/>
        </w:rPr>
        <w:t>T: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 Now match the words and the time.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(Написать на доске действия, время выполнения, время дня, когда происходит действие.)</w:t>
      </w:r>
    </w:p>
    <w:tbl>
      <w:tblPr>
        <w:tblW w:w="0" w:type="auto"/>
        <w:tblCellSpacing w:w="0" w:type="dxa"/>
        <w:tblCellMar>
          <w:top w:w="225" w:type="dxa"/>
          <w:left w:w="225" w:type="dxa"/>
          <w:bottom w:w="225" w:type="dxa"/>
          <w:right w:w="225" w:type="dxa"/>
        </w:tblCellMar>
        <w:tblLook w:val="04A0" w:firstRow="1" w:lastRow="0" w:firstColumn="1" w:lastColumn="0" w:noHBand="0" w:noVBand="1"/>
      </w:tblPr>
      <w:tblGrid>
        <w:gridCol w:w="1751"/>
        <w:gridCol w:w="1707"/>
        <w:gridCol w:w="1718"/>
      </w:tblGrid>
      <w:tr w:rsidR="00193A26" w:rsidRPr="00E948DF" w:rsidTr="00CA3A7E">
        <w:trPr>
          <w:tblCellSpacing w:w="0" w:type="dxa"/>
        </w:trPr>
        <w:tc>
          <w:tcPr>
            <w:tcW w:w="0" w:type="auto"/>
            <w:vAlign w:val="center"/>
            <w:hideMark/>
          </w:tcPr>
          <w:p w:rsidR="00193A26" w:rsidRPr="00E92C3E" w:rsidRDefault="00193A26" w:rsidP="00CA3A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E92C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lastRenderedPageBreak/>
              <w:t>I go to bed </w:t>
            </w:r>
            <w:r w:rsidRPr="00E92C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br/>
              <w:t>I eat my lunch </w:t>
            </w:r>
            <w:r w:rsidRPr="00E92C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br/>
              <w:t>I watch TV </w:t>
            </w:r>
            <w:r w:rsidRPr="00E92C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br/>
              <w:t>I go to school</w:t>
            </w:r>
          </w:p>
        </w:tc>
        <w:tc>
          <w:tcPr>
            <w:tcW w:w="0" w:type="auto"/>
            <w:vAlign w:val="center"/>
            <w:hideMark/>
          </w:tcPr>
          <w:p w:rsidR="00193A26" w:rsidRPr="00E92C3E" w:rsidRDefault="00193A26" w:rsidP="00CA3A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E92C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It’s 9 o’clock </w:t>
            </w:r>
            <w:r w:rsidRPr="00E92C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br/>
              <w:t>It’s 8 o’clock </w:t>
            </w:r>
            <w:r w:rsidRPr="00E92C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br/>
              <w:t>It’s 12 o’clock </w:t>
            </w:r>
            <w:r w:rsidRPr="00E92C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br/>
              <w:t>It’s 6 o’clock</w:t>
            </w:r>
          </w:p>
        </w:tc>
        <w:tc>
          <w:tcPr>
            <w:tcW w:w="0" w:type="auto"/>
            <w:vAlign w:val="center"/>
            <w:hideMark/>
          </w:tcPr>
          <w:p w:rsidR="00193A26" w:rsidRPr="00E92C3E" w:rsidRDefault="00193A26" w:rsidP="00CA3A7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</w:pPr>
            <w:r w:rsidRPr="00E92C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t>noon</w:t>
            </w:r>
            <w:r w:rsidRPr="00E92C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br/>
              <w:t>at night</w:t>
            </w:r>
            <w:r w:rsidRPr="00E92C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br/>
              <w:t>in the morning</w:t>
            </w:r>
            <w:r w:rsidRPr="00E92C3E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ru-RU"/>
              </w:rPr>
              <w:br/>
              <w:t>in the evening</w:t>
            </w:r>
          </w:p>
        </w:tc>
      </w:tr>
    </w:tbl>
    <w:p w:rsidR="00193A26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Индивидуальная работа по карточкам. (</w:t>
      </w: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Рис. 1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)</w:t>
      </w:r>
    </w:p>
    <w:p w:rsidR="00E948DF" w:rsidRDefault="00E948DF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948DF" w:rsidRDefault="00E948DF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948DF" w:rsidRDefault="00E948DF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948DF" w:rsidRDefault="00E948DF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948DF" w:rsidRPr="00E92C3E" w:rsidRDefault="00E948DF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193A26" w:rsidRPr="00E92C3E" w:rsidRDefault="00193A26" w:rsidP="00193A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92C3E"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lastRenderedPageBreak/>
        <w:drawing>
          <wp:inline distT="0" distB="0" distL="0" distR="0" wp14:anchorId="5BE7BC91" wp14:editId="6439E9CE">
            <wp:extent cx="4762500" cy="6616700"/>
            <wp:effectExtent l="0" t="0" r="0" b="0"/>
            <wp:docPr id="1" name="Рисунок 1" descr="http://festival.1september.ru/articles/551769/img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estival.1september.ru/articles/551769/img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61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8DF" w:rsidRDefault="00E948DF" w:rsidP="00193A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</w:p>
    <w:p w:rsidR="00E948DF" w:rsidRDefault="00E948DF" w:rsidP="00193A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</w:p>
    <w:p w:rsidR="00E948DF" w:rsidRDefault="00E948DF" w:rsidP="00193A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</w:p>
    <w:p w:rsidR="00E948DF" w:rsidRDefault="00E948DF" w:rsidP="00193A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</w:p>
    <w:p w:rsidR="00E948DF" w:rsidRDefault="00E948DF" w:rsidP="00193A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</w:p>
    <w:p w:rsidR="00E948DF" w:rsidRDefault="00E948DF" w:rsidP="00193A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</w:p>
    <w:p w:rsidR="00E948DF" w:rsidRDefault="00E948DF" w:rsidP="00193A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</w:p>
    <w:p w:rsidR="00E948DF" w:rsidRDefault="00E948DF" w:rsidP="00193A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</w:pPr>
    </w:p>
    <w:p w:rsidR="00193A26" w:rsidRPr="00E92C3E" w:rsidRDefault="00193A26" w:rsidP="00193A26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  <w:bookmarkEnd w:id="0"/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lastRenderedPageBreak/>
        <w:t>Рис. 1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92C3E">
        <w:rPr>
          <w:rFonts w:ascii="Arial" w:eastAsia="Times New Roman" w:hAnsi="Arial" w:cs="Arial"/>
          <w:i/>
          <w:iCs/>
          <w:color w:val="000000"/>
          <w:sz w:val="20"/>
          <w:szCs w:val="20"/>
          <w:lang w:eastAsia="ru-RU"/>
        </w:rPr>
        <w:t>(На доске написать новые слова, записать их в тетради перед выполнением задания.)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1/4 hours = 15 minute = a quarter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1/2 hours = 30 minute = half (past)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</w:pPr>
      <w:r w:rsidRPr="00E92C3E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ru-RU"/>
        </w:rPr>
        <w:t>T: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 Read and translate. Draw the strikes on the clocks.</w:t>
      </w:r>
    </w:p>
    <w:p w:rsidR="00193A26" w:rsidRPr="00E92C3E" w:rsidRDefault="00193A26" w:rsidP="00193A26">
      <w:pPr>
        <w:spacing w:before="100" w:beforeAutospacing="1" w:after="75" w:line="240" w:lineRule="auto"/>
        <w:outlineLvl w:val="2"/>
        <w:rPr>
          <w:rFonts w:ascii="Arial" w:eastAsia="Times New Roman" w:hAnsi="Arial" w:cs="Arial"/>
          <w:b/>
          <w:bCs/>
          <w:color w:val="199043"/>
          <w:sz w:val="20"/>
          <w:szCs w:val="20"/>
          <w:lang w:eastAsia="ru-RU"/>
        </w:rPr>
      </w:pPr>
      <w:r w:rsidRPr="00E92C3E">
        <w:rPr>
          <w:rFonts w:ascii="Arial" w:eastAsia="Times New Roman" w:hAnsi="Arial" w:cs="Arial"/>
          <w:b/>
          <w:bCs/>
          <w:color w:val="199043"/>
          <w:sz w:val="20"/>
          <w:szCs w:val="20"/>
          <w:lang w:eastAsia="ru-RU"/>
        </w:rPr>
        <w:t>III. Итог урока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92C3E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Домашнее задание.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92C3E">
        <w:rPr>
          <w:rFonts w:ascii="Arial" w:eastAsia="Times New Roman" w:hAnsi="Arial" w:cs="Arial"/>
          <w:b/>
          <w:bCs/>
          <w:color w:val="000000"/>
          <w:sz w:val="20"/>
          <w:szCs w:val="20"/>
          <w:lang w:val="en-US" w:eastAsia="ru-RU"/>
        </w:rPr>
        <w:t>T:</w:t>
      </w: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 xml:space="preserve"> Our lesson is coming to the end. Now it is the time to raise the cards. </w:t>
      </w:r>
      <w:proofErr w:type="spellStart"/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Red</w:t>
      </w:r>
      <w:proofErr w:type="spellEnd"/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blue</w:t>
      </w:r>
      <w:proofErr w:type="spellEnd"/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or</w:t>
      </w:r>
      <w:proofErr w:type="spellEnd"/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green</w:t>
      </w:r>
      <w:proofErr w:type="spellEnd"/>
      <w:r w:rsidRPr="00E92C3E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?</w:t>
      </w:r>
    </w:p>
    <w:p w:rsidR="00193A26" w:rsidRPr="00E92C3E" w:rsidRDefault="00193A26" w:rsidP="00193A2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92C3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(Учащиеся поднимают карточку и таким образом оценивают свою работу на уроке.)</w:t>
      </w:r>
    </w:p>
    <w:p w:rsidR="000B2B82" w:rsidRPr="00193A26" w:rsidRDefault="00193A26" w:rsidP="00193A26">
      <w:pPr>
        <w:rPr>
          <w:lang w:val="en-US"/>
        </w:rPr>
      </w:pPr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 xml:space="preserve">You are excellent/ super/ fantastic </w:t>
      </w:r>
      <w:proofErr w:type="gramStart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pupils !</w:t>
      </w:r>
      <w:proofErr w:type="gramEnd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 xml:space="preserve"> Tell me, please, what </w:t>
      </w:r>
      <w:proofErr w:type="gramStart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was the most interesting (difficult) thing</w:t>
      </w:r>
      <w:proofErr w:type="gramEnd"/>
      <w:r w:rsidRPr="00E92C3E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 xml:space="preserve"> at our</w:t>
      </w:r>
      <w:r w:rsidRPr="00193A26"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val="en-US" w:eastAsia="ru-RU"/>
        </w:rPr>
        <w:t>lesson</w:t>
      </w:r>
    </w:p>
    <w:sectPr w:rsidR="000B2B82" w:rsidRPr="00193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93C94"/>
    <w:multiLevelType w:val="multilevel"/>
    <w:tmpl w:val="5692A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FB6"/>
    <w:rsid w:val="000B2B82"/>
    <w:rsid w:val="00193A26"/>
    <w:rsid w:val="00D91FB6"/>
    <w:rsid w:val="00E9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3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3A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A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3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3A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4</cp:revision>
  <dcterms:created xsi:type="dcterms:W3CDTF">2013-03-18T05:07:00Z</dcterms:created>
  <dcterms:modified xsi:type="dcterms:W3CDTF">2013-05-07T07:52:00Z</dcterms:modified>
</cp:coreProperties>
</file>