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5B0" w:rsidRPr="00DF45B0" w:rsidRDefault="00DF45B0" w:rsidP="00DF45B0">
      <w:pPr>
        <w:pBdr>
          <w:bottom w:val="single" w:sz="6" w:space="0" w:color="DFDFDF"/>
        </w:pBdr>
        <w:spacing w:after="0" w:line="240" w:lineRule="auto"/>
        <w:ind w:left="300"/>
        <w:jc w:val="center"/>
        <w:outlineLvl w:val="0"/>
        <w:rPr>
          <w:rFonts w:ascii="Arial" w:eastAsia="Times New Roman" w:hAnsi="Arial" w:cs="Arial"/>
          <w:b/>
          <w:bCs/>
          <w:color w:val="333333"/>
          <w:spacing w:val="2"/>
          <w:kern w:val="36"/>
          <w:sz w:val="30"/>
          <w:szCs w:val="30"/>
          <w:lang w:eastAsia="ru-RU"/>
        </w:rPr>
      </w:pPr>
      <w:r w:rsidRPr="00DF45B0">
        <w:rPr>
          <w:rFonts w:ascii="Arial" w:eastAsia="Times New Roman" w:hAnsi="Arial" w:cs="Arial"/>
          <w:b/>
          <w:bCs/>
          <w:color w:val="333333"/>
          <w:spacing w:val="2"/>
          <w:kern w:val="36"/>
          <w:sz w:val="30"/>
          <w:szCs w:val="30"/>
          <w:lang w:eastAsia="ru-RU"/>
        </w:rPr>
        <w:t>Проект «Мамы разные важны»</w:t>
      </w:r>
      <w:r>
        <w:rPr>
          <w:rFonts w:ascii="Arial" w:eastAsia="Times New Roman" w:hAnsi="Arial" w:cs="Arial"/>
          <w:b/>
          <w:bCs/>
          <w:color w:val="333333"/>
          <w:spacing w:val="2"/>
          <w:kern w:val="36"/>
          <w:sz w:val="30"/>
          <w:szCs w:val="30"/>
          <w:lang w:eastAsia="ru-RU"/>
        </w:rPr>
        <w:t xml:space="preserve"> в подготовительной группе №8 «АБВГДЕЙКА»</w:t>
      </w:r>
    </w:p>
    <w:p w:rsidR="00DF45B0" w:rsidRPr="00DF45B0" w:rsidRDefault="00DF45B0" w:rsidP="00DF45B0">
      <w:pPr>
        <w:spacing w:before="375" w:after="375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                                          Восп</w:t>
      </w:r>
      <w:r w:rsidR="00D807E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итатель:</w:t>
      </w:r>
      <w:bookmarkStart w:id="0" w:name="_GoBack"/>
      <w:bookmarkEnd w:id="0"/>
      <w:r w:rsidR="00D807E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Сычева Т.Е.</w:t>
      </w:r>
    </w:p>
    <w:p w:rsidR="00DF45B0" w:rsidRPr="00DF45B0" w:rsidRDefault="00DF45B0" w:rsidP="00DF45B0">
      <w:pPr>
        <w:spacing w:before="375" w:after="375" w:line="240" w:lineRule="auto"/>
        <w:ind w:left="375" w:right="375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DF45B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Цель проекта:</w:t>
      </w:r>
    </w:p>
    <w:p w:rsidR="00DF45B0" w:rsidRPr="00DF45B0" w:rsidRDefault="00DF45B0" w:rsidP="00DF45B0">
      <w:pPr>
        <w:spacing w:before="375" w:after="375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Формирование духовности, нравственно-патриотических чувств у детей дошкольного возраста по отношению к матери.</w:t>
      </w:r>
    </w:p>
    <w:p w:rsidR="00DF45B0" w:rsidRPr="00DF45B0" w:rsidRDefault="00DF45B0" w:rsidP="00DF45B0">
      <w:pPr>
        <w:spacing w:before="375" w:after="375" w:line="240" w:lineRule="auto"/>
        <w:ind w:left="375" w:right="375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DF45B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Задачи проекта:</w:t>
      </w:r>
    </w:p>
    <w:p w:rsidR="00DF45B0" w:rsidRPr="00DF45B0" w:rsidRDefault="00DF45B0" w:rsidP="00DF45B0">
      <w:pPr>
        <w:spacing w:after="0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Воспитание у ребенка любви и привязанности к своей семье, дому, детскому саду, улице, городу, Родине;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Выразить общественное признание уникальной доли вклада как матери, так и отца в общий родительский труд;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 xml:space="preserve">Сосредоточить внимание на уникальной роли отца и матери в гармоничном </w:t>
      </w:r>
      <w:proofErr w:type="spellStart"/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полоролевом</w:t>
      </w:r>
      <w:proofErr w:type="spellEnd"/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развитии и благополучной социализации детей;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Способствовать повышению авторитета ответственного материнства и отцовства.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Воспитание уважения, бережного и заботливого отношения к матери;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Совершенствование навыков культуры поведения; развитие творческих способностей.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Побуждать детей и родителей к активному участию.</w:t>
      </w:r>
    </w:p>
    <w:p w:rsidR="00DF45B0" w:rsidRPr="00DF45B0" w:rsidRDefault="00DF45B0" w:rsidP="00DF45B0">
      <w:pPr>
        <w:spacing w:before="375" w:after="375" w:line="240" w:lineRule="auto"/>
        <w:ind w:left="375" w:right="375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DF45B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Участники проекта:</w:t>
      </w:r>
    </w:p>
    <w:p w:rsidR="00DF45B0" w:rsidRPr="00DF45B0" w:rsidRDefault="00DF45B0" w:rsidP="00DF45B0">
      <w:pPr>
        <w:spacing w:before="375" w:after="375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Воспитатели, музыкальный руководитель, </w:t>
      </w:r>
      <w:proofErr w:type="spellStart"/>
      <w:proofErr w:type="gramStart"/>
      <w:r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ети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,родители</w:t>
      </w:r>
      <w:proofErr w:type="spellEnd"/>
      <w:proofErr w:type="gramEnd"/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</w:t>
      </w:r>
    </w:p>
    <w:p w:rsidR="00DF45B0" w:rsidRPr="00DF45B0" w:rsidRDefault="00DF45B0" w:rsidP="00DF45B0">
      <w:pPr>
        <w:spacing w:before="375" w:after="375" w:line="240" w:lineRule="auto"/>
        <w:ind w:left="375" w:right="375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DF45B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Срок реализации проекта:</w:t>
      </w:r>
    </w:p>
    <w:p w:rsidR="00DF45B0" w:rsidRPr="00DF45B0" w:rsidRDefault="00DF45B0" w:rsidP="00DF45B0">
      <w:pPr>
        <w:spacing w:before="375" w:after="375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2 недели.</w:t>
      </w:r>
    </w:p>
    <w:p w:rsidR="00DF45B0" w:rsidRPr="00DF45B0" w:rsidRDefault="00DF45B0" w:rsidP="00DF45B0">
      <w:pPr>
        <w:spacing w:before="375" w:after="375" w:line="240" w:lineRule="auto"/>
        <w:ind w:left="375" w:right="375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DF45B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Аннотация:</w:t>
      </w:r>
    </w:p>
    <w:p w:rsidR="00DF45B0" w:rsidRPr="00DF45B0" w:rsidRDefault="00DF45B0" w:rsidP="00DF45B0">
      <w:pPr>
        <w:spacing w:before="375" w:after="375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 России День матери отмечается в последнее воскресенье ноября. Праздник утвержден Указом президента РФ № 120 от 30 января 1998 года. Инициатива учреждения этого праздника принадлежит Комитету Государственной Думы по делам женщин, семьи и молодежи.</w:t>
      </w:r>
    </w:p>
    <w:p w:rsidR="00DF45B0" w:rsidRPr="00DF45B0" w:rsidRDefault="00DF45B0" w:rsidP="00DF45B0">
      <w:pPr>
        <w:spacing w:before="375" w:after="375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Проведя диагностическую беседу выявили </w:t>
      </w:r>
      <w:proofErr w:type="gramStart"/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что</w:t>
      </w:r>
      <w:proofErr w:type="gramEnd"/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дети практически ничего не знают о своих родителях, об их работе, увлечениях, мечтах и так далее. Дети не имеют представлений о профессиональной деятельности и трудовых действиях родителей, не могут понять, что мама и папа устают на работе. Вследствие этого дети капризничают, не слушаются родителей, когда те забирают их из детского сада. Часто можно увидеть, как милый и послушный ребенок превращается в маленького </w:t>
      </w:r>
      <w:proofErr w:type="gramStart"/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«дьяволенка»</w:t>
      </w:r>
      <w:proofErr w:type="gramEnd"/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как только увидит на пороге группы своего родителя. А родители, в свою очередь, уставшие после работы, не имеют сил или желания вникнуть в какие-то 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тонкости «</w:t>
      </w:r>
      <w:proofErr w:type="spellStart"/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садиковской</w:t>
      </w:r>
      <w:proofErr w:type="spellEnd"/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» жизни своего чада. В лучшем случае поинтересуются, что дали на обед и была ли прогулка.</w:t>
      </w:r>
    </w:p>
    <w:p w:rsidR="00DF45B0" w:rsidRPr="00DF45B0" w:rsidRDefault="00DF45B0" w:rsidP="00DF45B0">
      <w:pPr>
        <w:spacing w:before="375" w:after="375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Вероятно, детский сад должен стать каким-то связующим звеном между детьми и их родителями, должен помочь им узнать, понять и принять друг друга.</w:t>
      </w:r>
    </w:p>
    <w:p w:rsidR="00DF45B0" w:rsidRPr="00DF45B0" w:rsidRDefault="00DF45B0" w:rsidP="00DF45B0">
      <w:pPr>
        <w:spacing w:before="375" w:after="375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Исходя из этого, выявили проблему преобладание у детей потребительского отношения к матери, и решили особое внимание уделить социально-личностному развитию старших дошкольников, особенно формированию гендерной, семейной, гражданской принадлежности, патриотических чувств.</w:t>
      </w:r>
    </w:p>
    <w:p w:rsidR="00DF45B0" w:rsidRPr="00DF45B0" w:rsidRDefault="00DF45B0" w:rsidP="00DF45B0">
      <w:pPr>
        <w:spacing w:before="375" w:after="375" w:line="240" w:lineRule="auto"/>
        <w:ind w:left="375" w:right="375"/>
        <w:outlineLvl w:val="1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DF45B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Содержание практической деятельности по реализации проекта</w:t>
      </w:r>
    </w:p>
    <w:p w:rsidR="00DF45B0" w:rsidRPr="00DF45B0" w:rsidRDefault="00DF45B0" w:rsidP="00DF45B0">
      <w:pPr>
        <w:spacing w:before="375" w:after="375" w:line="240" w:lineRule="auto"/>
        <w:ind w:left="375" w:right="375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DF45B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 этап - организационный</w:t>
      </w:r>
    </w:p>
    <w:p w:rsidR="00DF45B0" w:rsidRPr="00DF45B0" w:rsidRDefault="00DF45B0" w:rsidP="00DF45B0">
      <w:pPr>
        <w:spacing w:after="0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Беседа о мамах и о том, что Указом Президента РФ в 1998г. был установлен праздник «День Матери в Российской Федерации», который отмечается в последнее воскресенье ноября.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Совместное с детьми размышление о проведении праздника для мам. Решение: провести праздник в последнюю пятницу ноября.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</w:p>
    <w:p w:rsidR="00DF45B0" w:rsidRPr="00DF45B0" w:rsidRDefault="00DF45B0" w:rsidP="00DF45B0">
      <w:pPr>
        <w:spacing w:before="375" w:after="375" w:line="240" w:lineRule="auto"/>
        <w:ind w:left="375" w:right="375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DF45B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 этап - основной</w:t>
      </w:r>
    </w:p>
    <w:p w:rsidR="00DF45B0" w:rsidRPr="00DF45B0" w:rsidRDefault="00DF45B0" w:rsidP="00DF45B0">
      <w:pPr>
        <w:spacing w:after="0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Рисование портрета мамы. Оформление в группе выставки «Пусть всегда будет мама».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Организация в группе выставки «Во что играла моя мама, когда была маленькая» (попросить мам принести свои игрушки ил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 их фотографии,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рассказы о любимых играх и т.п.).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Организация в группе выставки работ (изделий), сделанных руками мамы «Моя мама – мастерица».</w:t>
      </w:r>
    </w:p>
    <w:p w:rsidR="00DF45B0" w:rsidRPr="00DF45B0" w:rsidRDefault="00DF45B0" w:rsidP="00DF45B0">
      <w:pPr>
        <w:spacing w:after="0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Подготовить литературную часть: стихи, пословицы, инсценировки литературных произведений, частушек, песен о маме.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Разучить подвижные хороводные игры для совме</w:t>
      </w:r>
      <w:r w:rsidR="00EF0967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стного проведения их с мамами.</w:t>
      </w:r>
      <w:r w:rsidR="00EF0967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ОД социально-коммуникативно-речевого характера для детей седьмого года жизни в рамках недельного тематического плана «Девочки и мальчики» - пересказ рассказа В. Осеевой «Сыновья».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Совместная деятельность социально-коммуникативного характера для детей седьмого года жизни в рамках недельного тематического плана «Девочки и мальчики», «Мои друзья мальчики и девочки».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На кружк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е «Чудо-мастерская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»: изготовление подарков - подстав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ка под горячее.</w:t>
      </w:r>
    </w:p>
    <w:p w:rsidR="00DF45B0" w:rsidRPr="00DF45B0" w:rsidRDefault="00DF45B0" w:rsidP="00DF45B0">
      <w:pPr>
        <w:spacing w:before="375" w:after="375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Во второй половине дня:</w:t>
      </w:r>
    </w:p>
    <w:p w:rsidR="00DF45B0" w:rsidRPr="00DF45B0" w:rsidRDefault="00DF45B0" w:rsidP="00DF45B0">
      <w:pPr>
        <w:spacing w:after="0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Дидактические и сюжетно-ролевые игры на закрепление умения сервировать стол и совершенствования навыков общения за столом.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Индивидуальное заучивание стихов, пословиц, отработка дикции, выразительности речи.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Репетиции инсценировок.</w:t>
      </w:r>
    </w:p>
    <w:p w:rsidR="00DF45B0" w:rsidRPr="00DF45B0" w:rsidRDefault="00DF45B0" w:rsidP="00DF45B0">
      <w:pPr>
        <w:spacing w:before="375" w:after="375" w:line="240" w:lineRule="auto"/>
        <w:ind w:left="375" w:right="375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DF45B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 этап - заключительный</w:t>
      </w:r>
    </w:p>
    <w:p w:rsidR="00DF45B0" w:rsidRDefault="00DF45B0" w:rsidP="00DF45B0">
      <w:pPr>
        <w:spacing w:after="0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Проведение совместного досуга в группе, посвященного Дню Матери.</w:t>
      </w:r>
      <w:r w:rsidRPr="00DF45B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Повторное проведение опроса детей на тему «Что я знаю о маме?» и сравнение ответов детей с первым вопросником.</w:t>
      </w:r>
    </w:p>
    <w:p w:rsidR="00EF0967" w:rsidRPr="00DF45B0" w:rsidRDefault="00EF0967" w:rsidP="00DF45B0">
      <w:pPr>
        <w:spacing w:after="0" w:line="240" w:lineRule="auto"/>
        <w:ind w:left="375" w:right="375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Выставка детских работ «Портрет мамы»</w:t>
      </w:r>
    </w:p>
    <w:p w:rsidR="001F2282" w:rsidRDefault="001F2282"/>
    <w:sectPr w:rsidR="001F2282" w:rsidSect="00DF45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B0"/>
    <w:rsid w:val="001F2282"/>
    <w:rsid w:val="00D807EE"/>
    <w:rsid w:val="00DF45B0"/>
    <w:rsid w:val="00EF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576E5"/>
  <w15:chartTrackingRefBased/>
  <w15:docId w15:val="{67615B97-0797-495A-B2F9-6D5F03BC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0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6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2021-11-21T16:07:00Z</cp:lastPrinted>
  <dcterms:created xsi:type="dcterms:W3CDTF">2021-11-21T15:53:00Z</dcterms:created>
  <dcterms:modified xsi:type="dcterms:W3CDTF">2021-11-21T17:55:00Z</dcterms:modified>
</cp:coreProperties>
</file>