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Pr>
          <w:rFonts w:ascii="Times New Roman" w:eastAsia="Times New Roman" w:hAnsi="Times New Roman" w:cs="Times New Roman"/>
          <w:b/>
          <w:bCs/>
          <w:color w:val="181818"/>
          <w:sz w:val="28"/>
          <w:szCs w:val="28"/>
          <w:lang w:eastAsia="ru-RU"/>
        </w:rPr>
        <w:t xml:space="preserve">                                       </w:t>
      </w:r>
      <w:r w:rsidRPr="00485678">
        <w:rPr>
          <w:rFonts w:ascii="Times New Roman" w:eastAsia="Times New Roman" w:hAnsi="Times New Roman" w:cs="Times New Roman"/>
          <w:b/>
          <w:bCs/>
          <w:color w:val="181818"/>
          <w:sz w:val="28"/>
          <w:szCs w:val="28"/>
          <w:lang w:eastAsia="ru-RU"/>
        </w:rPr>
        <w:t>Современный классный час</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Pr>
          <w:rFonts w:ascii="Times New Roman" w:eastAsia="Times New Roman" w:hAnsi="Times New Roman" w:cs="Times New Roman"/>
          <w:color w:val="181818"/>
          <w:sz w:val="28"/>
          <w:szCs w:val="28"/>
          <w:lang w:eastAsia="ru-RU"/>
        </w:rPr>
        <w:t xml:space="preserve">        </w:t>
      </w:r>
      <w:r w:rsidRPr="00485678">
        <w:rPr>
          <w:rFonts w:ascii="Times New Roman" w:eastAsia="Times New Roman" w:hAnsi="Times New Roman" w:cs="Times New Roman"/>
          <w:color w:val="181818"/>
          <w:sz w:val="28"/>
          <w:szCs w:val="28"/>
          <w:lang w:eastAsia="ru-RU"/>
        </w:rPr>
        <w:t>Классный час — одна из важнейших форм организации воспитательной работы с учащимися. Другими совами, это время, когда по-настоящему в неформальной обстановке можно что-то сотворить, создать, узнать и обсудить. Это не урок, но и не пустая болтовня.</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Pr>
          <w:rFonts w:ascii="Times New Roman" w:eastAsia="Times New Roman" w:hAnsi="Times New Roman" w:cs="Times New Roman"/>
          <w:color w:val="181818"/>
          <w:sz w:val="28"/>
          <w:szCs w:val="28"/>
          <w:lang w:eastAsia="ru-RU"/>
        </w:rPr>
        <w:t xml:space="preserve">       </w:t>
      </w:r>
      <w:r w:rsidRPr="00485678">
        <w:rPr>
          <w:rFonts w:ascii="Times New Roman" w:eastAsia="Times New Roman" w:hAnsi="Times New Roman" w:cs="Times New Roman"/>
          <w:color w:val="181818"/>
          <w:sz w:val="28"/>
          <w:szCs w:val="28"/>
          <w:lang w:eastAsia="ru-RU"/>
        </w:rPr>
        <w:t> Под руководством педагога школьники включаются в специально организованную деятельность, способствующую формированию системы отношений к окружающему миру. Важно помнить, что классный час должен представлять собой диалог: учитель-ученик. Одним словом, это классный праздник, на успех которого работает каждый.</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xml:space="preserve">  </w:t>
      </w:r>
      <w:r>
        <w:rPr>
          <w:rFonts w:ascii="Times New Roman" w:eastAsia="Times New Roman" w:hAnsi="Times New Roman" w:cs="Times New Roman"/>
          <w:color w:val="181818"/>
          <w:sz w:val="28"/>
          <w:szCs w:val="28"/>
          <w:lang w:eastAsia="ru-RU"/>
        </w:rPr>
        <w:t xml:space="preserve">  </w:t>
      </w:r>
      <w:r w:rsidRPr="00485678">
        <w:rPr>
          <w:rFonts w:ascii="Times New Roman" w:eastAsia="Times New Roman" w:hAnsi="Times New Roman" w:cs="Times New Roman"/>
          <w:color w:val="181818"/>
          <w:sz w:val="28"/>
          <w:szCs w:val="28"/>
          <w:lang w:eastAsia="ru-RU"/>
        </w:rPr>
        <w:t>Чтобы выявить характерные черты классного часа, особенности его подготовки и проведения, следует сначала выяснить, что в современной педагогической науке и практике понимается под такой формой воспитательной работы, как классный час. Вот что по этому поводу в своих публикациях пишут известные ученые.</w:t>
      </w:r>
    </w:p>
    <w:p w:rsidR="00485678" w:rsidRPr="00485678" w:rsidRDefault="00485678" w:rsidP="00485678">
      <w:pPr>
        <w:shd w:val="clear" w:color="auto" w:fill="FFFFFF"/>
        <w:spacing w:after="0" w:line="240" w:lineRule="auto"/>
        <w:ind w:left="283"/>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1.    Классный час - это одна из наиболее распространенных форм организации фронтальной воспитательной работы. (Н.И. Болдырев)</w:t>
      </w:r>
    </w:p>
    <w:p w:rsidR="00485678" w:rsidRPr="00485678" w:rsidRDefault="00485678" w:rsidP="00485678">
      <w:pPr>
        <w:shd w:val="clear" w:color="auto" w:fill="FFFFFF"/>
        <w:spacing w:after="0" w:line="240" w:lineRule="auto"/>
        <w:ind w:left="283"/>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xml:space="preserve">2.    Классный час можно назвать специально организованной ценностно-ориентированной деятельностью, способствующей формированию у школьников системы отношений к окружающему миру. (Н.Е. </w:t>
      </w:r>
      <w:proofErr w:type="spellStart"/>
      <w:r w:rsidRPr="00485678">
        <w:rPr>
          <w:rFonts w:ascii="Times New Roman" w:eastAsia="Times New Roman" w:hAnsi="Times New Roman" w:cs="Times New Roman"/>
          <w:color w:val="181818"/>
          <w:sz w:val="28"/>
          <w:szCs w:val="28"/>
          <w:lang w:eastAsia="ru-RU"/>
        </w:rPr>
        <w:t>Щуркова</w:t>
      </w:r>
      <w:proofErr w:type="spellEnd"/>
      <w:r w:rsidRPr="00485678">
        <w:rPr>
          <w:rFonts w:ascii="Times New Roman" w:eastAsia="Times New Roman" w:hAnsi="Times New Roman" w:cs="Times New Roman"/>
          <w:color w:val="181818"/>
          <w:sz w:val="28"/>
          <w:szCs w:val="28"/>
          <w:lang w:eastAsia="ru-RU"/>
        </w:rPr>
        <w:t>)</w:t>
      </w:r>
    </w:p>
    <w:p w:rsidR="00485678" w:rsidRPr="00485678" w:rsidRDefault="00485678" w:rsidP="00485678">
      <w:pPr>
        <w:shd w:val="clear" w:color="auto" w:fill="FFFFFF"/>
        <w:spacing w:after="0" w:line="240" w:lineRule="auto"/>
        <w:ind w:left="283"/>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3.    Классный час - это время для общения классного руководителя со своим коллективом, когда он использует разнообразные приемы, средства и способы организации взаимодействия. (</w:t>
      </w:r>
      <w:proofErr w:type="spellStart"/>
      <w:r w:rsidRPr="00485678">
        <w:rPr>
          <w:rFonts w:ascii="Times New Roman" w:eastAsia="Times New Roman" w:hAnsi="Times New Roman" w:cs="Times New Roman"/>
          <w:color w:val="181818"/>
          <w:sz w:val="28"/>
          <w:szCs w:val="28"/>
          <w:lang w:eastAsia="ru-RU"/>
        </w:rPr>
        <w:t>Е.В.Титова</w:t>
      </w:r>
      <w:proofErr w:type="spellEnd"/>
      <w:r w:rsidRPr="00485678">
        <w:rPr>
          <w:rFonts w:ascii="Times New Roman" w:eastAsia="Times New Roman" w:hAnsi="Times New Roman" w:cs="Times New Roman"/>
          <w:color w:val="181818"/>
          <w:sz w:val="28"/>
          <w:szCs w:val="28"/>
          <w:lang w:eastAsia="ru-RU"/>
        </w:rPr>
        <w:t>)</w:t>
      </w:r>
    </w:p>
    <w:p w:rsidR="00485678" w:rsidRPr="00485678" w:rsidRDefault="00485678" w:rsidP="00485678">
      <w:pPr>
        <w:shd w:val="clear" w:color="auto" w:fill="FFFFFF"/>
        <w:spacing w:after="0" w:line="240" w:lineRule="auto"/>
        <w:ind w:left="283"/>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xml:space="preserve">4.    Классный час </w:t>
      </w:r>
      <w:proofErr w:type="gramStart"/>
      <w:r w:rsidRPr="00485678">
        <w:rPr>
          <w:rFonts w:ascii="Times New Roman" w:eastAsia="Times New Roman" w:hAnsi="Times New Roman" w:cs="Times New Roman"/>
          <w:color w:val="181818"/>
          <w:sz w:val="28"/>
          <w:szCs w:val="28"/>
          <w:lang w:eastAsia="ru-RU"/>
        </w:rPr>
        <w:t>в нашем понимании это</w:t>
      </w:r>
      <w:proofErr w:type="gramEnd"/>
      <w:r w:rsidRPr="00485678">
        <w:rPr>
          <w:rFonts w:ascii="Times New Roman" w:eastAsia="Times New Roman" w:hAnsi="Times New Roman" w:cs="Times New Roman"/>
          <w:color w:val="181818"/>
          <w:sz w:val="28"/>
          <w:szCs w:val="28"/>
          <w:lang w:eastAsia="ru-RU"/>
        </w:rPr>
        <w:t xml:space="preserve"> не какая-то определенная форма работы, а час классного руководителя, та самая “клеточка” воспитательного процесса, которая позволяет школьному педагогу найти время для общения с воспитанниками, открыто провозгласить и высветить запланированное отношение к определенным ценностям... (</w:t>
      </w:r>
      <w:proofErr w:type="spellStart"/>
      <w:r w:rsidRPr="00485678">
        <w:rPr>
          <w:rFonts w:ascii="Times New Roman" w:eastAsia="Times New Roman" w:hAnsi="Times New Roman" w:cs="Times New Roman"/>
          <w:color w:val="181818"/>
          <w:sz w:val="28"/>
          <w:szCs w:val="28"/>
          <w:lang w:eastAsia="ru-RU"/>
        </w:rPr>
        <w:t>Л.И.Маленкова</w:t>
      </w:r>
      <w:proofErr w:type="spellEnd"/>
      <w:r w:rsidRPr="00485678">
        <w:rPr>
          <w:rFonts w:ascii="Times New Roman" w:eastAsia="Times New Roman" w:hAnsi="Times New Roman" w:cs="Times New Roman"/>
          <w:color w:val="181818"/>
          <w:sz w:val="28"/>
          <w:szCs w:val="28"/>
          <w:lang w:eastAsia="ru-RU"/>
        </w:rPr>
        <w:t>)</w:t>
      </w:r>
    </w:p>
    <w:p w:rsidR="00485678" w:rsidRPr="00485678" w:rsidRDefault="00485678" w:rsidP="00485678">
      <w:pPr>
        <w:shd w:val="clear" w:color="auto" w:fill="FFFFFF"/>
        <w:spacing w:after="0" w:line="240" w:lineRule="auto"/>
        <w:ind w:left="283"/>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5.    Классный час есть форма прямого общения воспитателя со своими воспитанниками. (</w:t>
      </w:r>
      <w:proofErr w:type="spellStart"/>
      <w:r w:rsidRPr="00485678">
        <w:rPr>
          <w:rFonts w:ascii="Times New Roman" w:eastAsia="Times New Roman" w:hAnsi="Times New Roman" w:cs="Times New Roman"/>
          <w:color w:val="181818"/>
          <w:sz w:val="28"/>
          <w:szCs w:val="28"/>
          <w:lang w:eastAsia="ru-RU"/>
        </w:rPr>
        <w:t>В.П.Сазонов</w:t>
      </w:r>
      <w:proofErr w:type="spellEnd"/>
      <w:r w:rsidRPr="00485678">
        <w:rPr>
          <w:rFonts w:ascii="Times New Roman" w:eastAsia="Times New Roman" w:hAnsi="Times New Roman" w:cs="Times New Roman"/>
          <w:color w:val="181818"/>
          <w:sz w:val="28"/>
          <w:szCs w:val="28"/>
          <w:lang w:eastAsia="ru-RU"/>
        </w:rPr>
        <w:t>)</w:t>
      </w:r>
    </w:p>
    <w:p w:rsidR="00485678" w:rsidRPr="00485678" w:rsidRDefault="00485678" w:rsidP="00485678">
      <w:pPr>
        <w:shd w:val="clear" w:color="auto" w:fill="FFFFFF"/>
        <w:spacing w:after="0" w:line="240" w:lineRule="auto"/>
        <w:ind w:left="283"/>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xml:space="preserve">6.    Час классного руководителя - это форма воспитательной работы, при которой школьники под руководством педагога включаются в специально организованную деятельность, способствующую формированию у них системы отношений к окружающему миру. (Л.В. </w:t>
      </w:r>
      <w:proofErr w:type="spellStart"/>
      <w:r w:rsidRPr="00485678">
        <w:rPr>
          <w:rFonts w:ascii="Times New Roman" w:eastAsia="Times New Roman" w:hAnsi="Times New Roman" w:cs="Times New Roman"/>
          <w:color w:val="181818"/>
          <w:sz w:val="28"/>
          <w:szCs w:val="28"/>
          <w:lang w:eastAsia="ru-RU"/>
        </w:rPr>
        <w:t>Байбородова</w:t>
      </w:r>
      <w:proofErr w:type="spellEnd"/>
      <w:r w:rsidRPr="00485678">
        <w:rPr>
          <w:rFonts w:ascii="Times New Roman" w:eastAsia="Times New Roman" w:hAnsi="Times New Roman" w:cs="Times New Roman"/>
          <w:color w:val="181818"/>
          <w:sz w:val="28"/>
          <w:szCs w:val="28"/>
          <w:lang w:eastAsia="ru-RU"/>
        </w:rPr>
        <w:t>)</w:t>
      </w:r>
    </w:p>
    <w:p w:rsidR="00485678" w:rsidRPr="00485678" w:rsidRDefault="00485678" w:rsidP="00485678">
      <w:pPr>
        <w:shd w:val="clear" w:color="auto" w:fill="FFFFFF"/>
        <w:spacing w:after="0" w:line="240" w:lineRule="auto"/>
        <w:ind w:left="283"/>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xml:space="preserve">  </w:t>
      </w:r>
      <w:r>
        <w:rPr>
          <w:rFonts w:ascii="Times New Roman" w:eastAsia="Times New Roman" w:hAnsi="Times New Roman" w:cs="Times New Roman"/>
          <w:color w:val="181818"/>
          <w:sz w:val="28"/>
          <w:szCs w:val="28"/>
          <w:lang w:eastAsia="ru-RU"/>
        </w:rPr>
        <w:t xml:space="preserve">    </w:t>
      </w:r>
      <w:r w:rsidRPr="00485678">
        <w:rPr>
          <w:rFonts w:ascii="Times New Roman" w:eastAsia="Times New Roman" w:hAnsi="Times New Roman" w:cs="Times New Roman"/>
          <w:color w:val="181818"/>
          <w:sz w:val="28"/>
          <w:szCs w:val="28"/>
          <w:lang w:eastAsia="ru-RU"/>
        </w:rPr>
        <w:t>Исходя из этих и других определений классного часа, можно выделить его характерные черты. К ним можно отнести следующие:</w:t>
      </w:r>
    </w:p>
    <w:p w:rsidR="00485678" w:rsidRPr="00485678" w:rsidRDefault="00485678" w:rsidP="00485678">
      <w:pPr>
        <w:shd w:val="clear" w:color="auto" w:fill="FFFFFF"/>
        <w:spacing w:after="0" w:line="240" w:lineRule="auto"/>
        <w:ind w:left="283"/>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xml:space="preserve">·      во-первых, это форма внеурочной воспитательной деятельности, и в отличие от урока ему не должны быть присущи академизм и поучающий </w:t>
      </w:r>
      <w:proofErr w:type="gramStart"/>
      <w:r w:rsidRPr="00485678">
        <w:rPr>
          <w:rFonts w:ascii="Times New Roman" w:eastAsia="Times New Roman" w:hAnsi="Times New Roman" w:cs="Times New Roman"/>
          <w:color w:val="181818"/>
          <w:sz w:val="28"/>
          <w:szCs w:val="28"/>
          <w:lang w:eastAsia="ru-RU"/>
        </w:rPr>
        <w:t>тип  педагогического</w:t>
      </w:r>
      <w:proofErr w:type="gramEnd"/>
      <w:r w:rsidRPr="00485678">
        <w:rPr>
          <w:rFonts w:ascii="Times New Roman" w:eastAsia="Times New Roman" w:hAnsi="Times New Roman" w:cs="Times New Roman"/>
          <w:color w:val="181818"/>
          <w:sz w:val="28"/>
          <w:szCs w:val="28"/>
          <w:lang w:eastAsia="ru-RU"/>
        </w:rPr>
        <w:t xml:space="preserve"> взаимодействия;</w:t>
      </w:r>
    </w:p>
    <w:p w:rsidR="00485678" w:rsidRPr="00485678" w:rsidRDefault="00485678" w:rsidP="00485678">
      <w:pPr>
        <w:shd w:val="clear" w:color="auto" w:fill="FFFFFF"/>
        <w:spacing w:after="0" w:line="240" w:lineRule="auto"/>
        <w:ind w:left="283"/>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lastRenderedPageBreak/>
        <w:t>·      во-вторых, это форма организации фронтальной воспитательной работы с детьми, но важно помнить и то, что при подготовке и проведении классного часа возможно использование и групповых, и индивидуальных форм воспитательной деятельности;</w:t>
      </w:r>
    </w:p>
    <w:p w:rsidR="00485678" w:rsidRPr="00485678" w:rsidRDefault="00485678" w:rsidP="00485678">
      <w:pPr>
        <w:shd w:val="clear" w:color="auto" w:fill="FFFFFF"/>
        <w:spacing w:after="0" w:line="240" w:lineRule="auto"/>
        <w:ind w:left="283"/>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в-третьих, это гибкая по своему составу и структуре форма воспитательного взаимодействия. Однако это не означает, что все педагогические контакты классного руководителя с коллективом учащихся класса можно считать классными часами. Например, даже собрание классного коллектива, очень схожее по ряду параметров с классным часом, не является тождественной формой воспитательной работы, так как имеет свои отличительные особенности;</w:t>
      </w:r>
    </w:p>
    <w:p w:rsidR="00485678" w:rsidRPr="00485678" w:rsidRDefault="00485678" w:rsidP="00485678">
      <w:pPr>
        <w:shd w:val="clear" w:color="auto" w:fill="FFFFFF"/>
        <w:spacing w:after="0" w:line="240" w:lineRule="auto"/>
        <w:ind w:left="283"/>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в-четвертых, это форма общения классного руководителя и воспитанников, приоритетную роль в организации которой играет педагог.</w:t>
      </w:r>
    </w:p>
    <w:p w:rsidR="00485678" w:rsidRPr="00485678" w:rsidRDefault="00485678" w:rsidP="00485678">
      <w:pPr>
        <w:shd w:val="clear" w:color="auto" w:fill="FFFFFF"/>
        <w:spacing w:after="0" w:line="240" w:lineRule="auto"/>
        <w:ind w:left="283"/>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В процессе деятельности по подготовке и проведению классных часов возможно решать следующие задачи:</w:t>
      </w:r>
    </w:p>
    <w:p w:rsidR="00485678" w:rsidRPr="00485678" w:rsidRDefault="00485678" w:rsidP="00485678">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proofErr w:type="gramStart"/>
      <w:r w:rsidRPr="00485678">
        <w:rPr>
          <w:rFonts w:ascii="Times New Roman" w:eastAsia="Times New Roman" w:hAnsi="Times New Roman" w:cs="Times New Roman"/>
          <w:color w:val="181818"/>
          <w:sz w:val="28"/>
          <w:szCs w:val="28"/>
          <w:lang w:eastAsia="ru-RU"/>
        </w:rPr>
        <w:t>ü  обогащение</w:t>
      </w:r>
      <w:proofErr w:type="gramEnd"/>
      <w:r w:rsidRPr="00485678">
        <w:rPr>
          <w:rFonts w:ascii="Times New Roman" w:eastAsia="Times New Roman" w:hAnsi="Times New Roman" w:cs="Times New Roman"/>
          <w:color w:val="181818"/>
          <w:sz w:val="28"/>
          <w:szCs w:val="28"/>
          <w:lang w:eastAsia="ru-RU"/>
        </w:rPr>
        <w:t xml:space="preserve"> сознания учащихся знаниями о природе, обществе, технике, человеке;</w:t>
      </w:r>
    </w:p>
    <w:p w:rsidR="00485678" w:rsidRPr="00485678" w:rsidRDefault="00485678" w:rsidP="00485678">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proofErr w:type="gramStart"/>
      <w:r w:rsidRPr="00485678">
        <w:rPr>
          <w:rFonts w:ascii="Times New Roman" w:eastAsia="Times New Roman" w:hAnsi="Times New Roman" w:cs="Times New Roman"/>
          <w:color w:val="181818"/>
          <w:sz w:val="28"/>
          <w:szCs w:val="28"/>
          <w:lang w:eastAsia="ru-RU"/>
        </w:rPr>
        <w:t>ü  формирование</w:t>
      </w:r>
      <w:proofErr w:type="gramEnd"/>
      <w:r w:rsidRPr="00485678">
        <w:rPr>
          <w:rFonts w:ascii="Times New Roman" w:eastAsia="Times New Roman" w:hAnsi="Times New Roman" w:cs="Times New Roman"/>
          <w:color w:val="181818"/>
          <w:sz w:val="28"/>
          <w:szCs w:val="28"/>
          <w:lang w:eastAsia="ru-RU"/>
        </w:rPr>
        <w:t xml:space="preserve"> у детей умений и навыков мыслительной и практической деятельности;</w:t>
      </w:r>
    </w:p>
    <w:p w:rsidR="00485678" w:rsidRPr="00485678" w:rsidRDefault="00485678" w:rsidP="00485678">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proofErr w:type="gramStart"/>
      <w:r w:rsidRPr="00485678">
        <w:rPr>
          <w:rFonts w:ascii="Times New Roman" w:eastAsia="Times New Roman" w:hAnsi="Times New Roman" w:cs="Times New Roman"/>
          <w:color w:val="181818"/>
          <w:sz w:val="28"/>
          <w:szCs w:val="28"/>
          <w:lang w:eastAsia="ru-RU"/>
        </w:rPr>
        <w:t>ü  развитие</w:t>
      </w:r>
      <w:proofErr w:type="gramEnd"/>
      <w:r w:rsidRPr="00485678">
        <w:rPr>
          <w:rFonts w:ascii="Times New Roman" w:eastAsia="Times New Roman" w:hAnsi="Times New Roman" w:cs="Times New Roman"/>
          <w:color w:val="181818"/>
          <w:sz w:val="28"/>
          <w:szCs w:val="28"/>
          <w:lang w:eastAsia="ru-RU"/>
        </w:rPr>
        <w:t xml:space="preserve"> эмоционально-чувственной сферы и ценностно-смыслового ядра личности ребенка;</w:t>
      </w:r>
    </w:p>
    <w:p w:rsidR="00485678" w:rsidRPr="00485678" w:rsidRDefault="00485678" w:rsidP="00485678">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proofErr w:type="gramStart"/>
      <w:r w:rsidRPr="00485678">
        <w:rPr>
          <w:rFonts w:ascii="Times New Roman" w:eastAsia="Times New Roman" w:hAnsi="Times New Roman" w:cs="Times New Roman"/>
          <w:color w:val="181818"/>
          <w:sz w:val="28"/>
          <w:szCs w:val="28"/>
          <w:lang w:eastAsia="ru-RU"/>
        </w:rPr>
        <w:t>ü  содействие</w:t>
      </w:r>
      <w:proofErr w:type="gramEnd"/>
      <w:r w:rsidRPr="00485678">
        <w:rPr>
          <w:rFonts w:ascii="Times New Roman" w:eastAsia="Times New Roman" w:hAnsi="Times New Roman" w:cs="Times New Roman"/>
          <w:color w:val="181818"/>
          <w:sz w:val="28"/>
          <w:szCs w:val="28"/>
          <w:lang w:eastAsia="ru-RU"/>
        </w:rPr>
        <w:t xml:space="preserve"> становлению и проявлению субъективности и индивидуальности учащихся, его творческих способностей;</w:t>
      </w:r>
    </w:p>
    <w:p w:rsidR="00485678" w:rsidRPr="00485678" w:rsidRDefault="00485678" w:rsidP="00485678">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proofErr w:type="gramStart"/>
      <w:r w:rsidRPr="00485678">
        <w:rPr>
          <w:rFonts w:ascii="Times New Roman" w:eastAsia="Times New Roman" w:hAnsi="Times New Roman" w:cs="Times New Roman"/>
          <w:color w:val="181818"/>
          <w:sz w:val="28"/>
          <w:szCs w:val="28"/>
          <w:lang w:eastAsia="ru-RU"/>
        </w:rPr>
        <w:t>ü  формирование</w:t>
      </w:r>
      <w:proofErr w:type="gramEnd"/>
      <w:r w:rsidRPr="00485678">
        <w:rPr>
          <w:rFonts w:ascii="Times New Roman" w:eastAsia="Times New Roman" w:hAnsi="Times New Roman" w:cs="Times New Roman"/>
          <w:color w:val="181818"/>
          <w:sz w:val="28"/>
          <w:szCs w:val="28"/>
          <w:lang w:eastAsia="ru-RU"/>
        </w:rPr>
        <w:t xml:space="preserve"> классного коллектива как благоприятной среды развития и жизнедеятельности школьников.</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Разумеется, решение всех перечисленных задач следует связывать не с каким-то отдельным часом общения учителя со своими воспитанниками, пусть даже блестяще проведенным, а с хорошо продуманной и детально разработанной системой их организации, где каждому классному часу отводится определенное место и роль.</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Формы проведения современного классного часа.</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Классные часы проводятся с различными воспитательными целями. Их формы и технологии могут иметь множество вариантов в зависимости от поставленной цели, возраста учащихся, опыта классного руководителя и школьных условий.</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Основные формы проведения классного часа:</w:t>
      </w:r>
    </w:p>
    <w:p w:rsidR="00485678" w:rsidRPr="00485678" w:rsidRDefault="00485678" w:rsidP="00485678">
      <w:pPr>
        <w:shd w:val="clear" w:color="auto" w:fill="FFFFFF"/>
        <w:spacing w:after="0" w:line="240" w:lineRule="auto"/>
        <w:ind w:left="1080"/>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дискуссионные формы</w:t>
      </w:r>
    </w:p>
    <w:p w:rsidR="00485678" w:rsidRPr="00485678" w:rsidRDefault="00485678" w:rsidP="00485678">
      <w:pPr>
        <w:shd w:val="clear" w:color="auto" w:fill="FFFFFF"/>
        <w:spacing w:after="0" w:line="240" w:lineRule="auto"/>
        <w:ind w:left="1080"/>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формы состязательного характера</w:t>
      </w:r>
    </w:p>
    <w:p w:rsidR="00485678" w:rsidRPr="00485678" w:rsidRDefault="00485678" w:rsidP="00485678">
      <w:pPr>
        <w:shd w:val="clear" w:color="auto" w:fill="FFFFFF"/>
        <w:spacing w:after="0" w:line="240" w:lineRule="auto"/>
        <w:ind w:left="1080"/>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творческие формы</w:t>
      </w:r>
    </w:p>
    <w:p w:rsidR="00485678" w:rsidRPr="00485678" w:rsidRDefault="00485678" w:rsidP="00485678">
      <w:pPr>
        <w:shd w:val="clear" w:color="auto" w:fill="FFFFFF"/>
        <w:spacing w:after="0" w:line="240" w:lineRule="auto"/>
        <w:ind w:left="1080"/>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игровые формы</w:t>
      </w:r>
    </w:p>
    <w:p w:rsidR="00485678" w:rsidRPr="00485678" w:rsidRDefault="00485678" w:rsidP="00485678">
      <w:pPr>
        <w:shd w:val="clear" w:color="auto" w:fill="FFFFFF"/>
        <w:spacing w:after="0" w:line="240" w:lineRule="auto"/>
        <w:ind w:left="1080"/>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формы психологического просвещения</w:t>
      </w:r>
    </w:p>
    <w:p w:rsidR="00485678" w:rsidRPr="00485678" w:rsidRDefault="00485678" w:rsidP="00485678">
      <w:pPr>
        <w:shd w:val="clear" w:color="auto" w:fill="FFFFFF"/>
        <w:spacing w:after="0" w:line="240" w:lineRule="auto"/>
        <w:ind w:left="1080"/>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подвижные формы</w:t>
      </w:r>
    </w:p>
    <w:p w:rsidR="00485678" w:rsidRPr="00485678" w:rsidRDefault="00485678" w:rsidP="00485678">
      <w:pPr>
        <w:shd w:val="clear" w:color="auto" w:fill="FFFFFF"/>
        <w:spacing w:after="0" w:line="240" w:lineRule="auto"/>
        <w:ind w:left="1080"/>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формы работы вне школы</w:t>
      </w:r>
    </w:p>
    <w:p w:rsidR="00485678" w:rsidRPr="00485678" w:rsidRDefault="00485678" w:rsidP="00485678">
      <w:pPr>
        <w:shd w:val="clear" w:color="auto" w:fill="FFFFFF"/>
        <w:spacing w:after="0" w:line="240" w:lineRule="auto"/>
        <w:ind w:left="1080"/>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lastRenderedPageBreak/>
        <w:t> </w:t>
      </w:r>
    </w:p>
    <w:p w:rsidR="00485678" w:rsidRPr="00485678" w:rsidRDefault="00485678" w:rsidP="00485678">
      <w:pPr>
        <w:shd w:val="clear" w:color="auto" w:fill="FFFFFF"/>
        <w:spacing w:after="0" w:line="240" w:lineRule="auto"/>
        <w:ind w:left="1080"/>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ind w:left="360"/>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 xml:space="preserve">1.      Дискуссионные </w:t>
      </w:r>
      <w:proofErr w:type="gramStart"/>
      <w:r w:rsidRPr="00485678">
        <w:rPr>
          <w:rFonts w:ascii="Times New Roman" w:eastAsia="Times New Roman" w:hAnsi="Times New Roman" w:cs="Times New Roman"/>
          <w:b/>
          <w:bCs/>
          <w:color w:val="181818"/>
          <w:sz w:val="28"/>
          <w:szCs w:val="28"/>
          <w:lang w:eastAsia="ru-RU"/>
        </w:rPr>
        <w:t>формы:</w:t>
      </w:r>
      <w:r w:rsidRPr="00485678">
        <w:rPr>
          <w:rFonts w:ascii="Times New Roman" w:eastAsia="Times New Roman" w:hAnsi="Times New Roman" w:cs="Times New Roman"/>
          <w:b/>
          <w:bCs/>
          <w:color w:val="181818"/>
          <w:sz w:val="28"/>
          <w:szCs w:val="28"/>
          <w:lang w:eastAsia="ru-RU"/>
        </w:rPr>
        <w:br/>
      </w:r>
      <w:r w:rsidRPr="00485678">
        <w:rPr>
          <w:rFonts w:ascii="Times New Roman" w:eastAsia="Times New Roman" w:hAnsi="Times New Roman" w:cs="Times New Roman"/>
          <w:color w:val="181818"/>
          <w:sz w:val="28"/>
          <w:szCs w:val="28"/>
          <w:lang w:eastAsia="ru-RU"/>
        </w:rPr>
        <w:t>-</w:t>
      </w:r>
      <w:proofErr w:type="gramEnd"/>
      <w:r w:rsidRPr="00485678">
        <w:rPr>
          <w:rFonts w:ascii="Times New Roman" w:eastAsia="Times New Roman" w:hAnsi="Times New Roman" w:cs="Times New Roman"/>
          <w:color w:val="181818"/>
          <w:sz w:val="28"/>
          <w:szCs w:val="28"/>
          <w:lang w:eastAsia="ru-RU"/>
        </w:rPr>
        <w:t xml:space="preserve"> диспут,</w:t>
      </w:r>
      <w:r w:rsidRPr="00485678">
        <w:rPr>
          <w:rFonts w:ascii="Times New Roman" w:eastAsia="Times New Roman" w:hAnsi="Times New Roman" w:cs="Times New Roman"/>
          <w:color w:val="181818"/>
          <w:sz w:val="28"/>
          <w:szCs w:val="28"/>
          <w:lang w:eastAsia="ru-RU"/>
        </w:rPr>
        <w:br/>
        <w:t>- дискуссия,</w:t>
      </w:r>
      <w:r w:rsidRPr="00485678">
        <w:rPr>
          <w:rFonts w:ascii="Times New Roman" w:eastAsia="Times New Roman" w:hAnsi="Times New Roman" w:cs="Times New Roman"/>
          <w:color w:val="181818"/>
          <w:sz w:val="28"/>
          <w:szCs w:val="28"/>
          <w:lang w:eastAsia="ru-RU"/>
        </w:rPr>
        <w:br/>
        <w:t>- конференция,</w:t>
      </w:r>
      <w:r w:rsidRPr="00485678">
        <w:rPr>
          <w:rFonts w:ascii="Times New Roman" w:eastAsia="Times New Roman" w:hAnsi="Times New Roman" w:cs="Times New Roman"/>
          <w:color w:val="181818"/>
          <w:sz w:val="28"/>
          <w:szCs w:val="28"/>
          <w:lang w:eastAsia="ru-RU"/>
        </w:rPr>
        <w:br/>
        <w:t>- круглый стол,</w:t>
      </w:r>
      <w:r w:rsidRPr="00485678">
        <w:rPr>
          <w:rFonts w:ascii="Times New Roman" w:eastAsia="Times New Roman" w:hAnsi="Times New Roman" w:cs="Times New Roman"/>
          <w:color w:val="181818"/>
          <w:sz w:val="28"/>
          <w:szCs w:val="28"/>
          <w:lang w:eastAsia="ru-RU"/>
        </w:rPr>
        <w:br/>
        <w:t>- вечер вопросов и ответов,</w:t>
      </w:r>
      <w:r w:rsidRPr="00485678">
        <w:rPr>
          <w:rFonts w:ascii="Times New Roman" w:eastAsia="Times New Roman" w:hAnsi="Times New Roman" w:cs="Times New Roman"/>
          <w:color w:val="181818"/>
          <w:sz w:val="28"/>
          <w:szCs w:val="28"/>
          <w:lang w:eastAsia="ru-RU"/>
        </w:rPr>
        <w:br/>
        <w:t>- встреча с приглашенными людьми,</w:t>
      </w:r>
      <w:r w:rsidRPr="00485678">
        <w:rPr>
          <w:rFonts w:ascii="Times New Roman" w:eastAsia="Times New Roman" w:hAnsi="Times New Roman" w:cs="Times New Roman"/>
          <w:color w:val="181818"/>
          <w:sz w:val="28"/>
          <w:szCs w:val="28"/>
          <w:lang w:eastAsia="ru-RU"/>
        </w:rPr>
        <w:br/>
        <w:t>- лекция,</w:t>
      </w:r>
      <w:r w:rsidRPr="00485678">
        <w:rPr>
          <w:rFonts w:ascii="Times New Roman" w:eastAsia="Times New Roman" w:hAnsi="Times New Roman" w:cs="Times New Roman"/>
          <w:color w:val="181818"/>
          <w:sz w:val="28"/>
          <w:szCs w:val="28"/>
          <w:lang w:eastAsia="ru-RU"/>
        </w:rPr>
        <w:br/>
        <w:t>- лекторий,</w:t>
      </w:r>
      <w:r w:rsidRPr="00485678">
        <w:rPr>
          <w:rFonts w:ascii="Times New Roman" w:eastAsia="Times New Roman" w:hAnsi="Times New Roman" w:cs="Times New Roman"/>
          <w:color w:val="181818"/>
          <w:sz w:val="28"/>
          <w:szCs w:val="28"/>
          <w:lang w:eastAsia="ru-RU"/>
        </w:rPr>
        <w:br/>
        <w:t>- аукцион;</w:t>
      </w:r>
    </w:p>
    <w:p w:rsidR="00485678" w:rsidRPr="00485678" w:rsidRDefault="00485678" w:rsidP="00485678">
      <w:pPr>
        <w:shd w:val="clear" w:color="auto" w:fill="FFFFFF"/>
        <w:spacing w:after="0" w:line="240" w:lineRule="auto"/>
        <w:ind w:left="360"/>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ind w:left="360"/>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 xml:space="preserve">2.      Формы состязательного </w:t>
      </w:r>
      <w:proofErr w:type="gramStart"/>
      <w:r w:rsidRPr="00485678">
        <w:rPr>
          <w:rFonts w:ascii="Times New Roman" w:eastAsia="Times New Roman" w:hAnsi="Times New Roman" w:cs="Times New Roman"/>
          <w:b/>
          <w:bCs/>
          <w:color w:val="181818"/>
          <w:sz w:val="28"/>
          <w:szCs w:val="28"/>
          <w:lang w:eastAsia="ru-RU"/>
        </w:rPr>
        <w:t>характера:</w:t>
      </w:r>
      <w:r w:rsidRPr="00485678">
        <w:rPr>
          <w:rFonts w:ascii="Times New Roman" w:eastAsia="Times New Roman" w:hAnsi="Times New Roman" w:cs="Times New Roman"/>
          <w:b/>
          <w:bCs/>
          <w:color w:val="181818"/>
          <w:sz w:val="28"/>
          <w:szCs w:val="28"/>
          <w:lang w:eastAsia="ru-RU"/>
        </w:rPr>
        <w:br/>
      </w:r>
      <w:r w:rsidRPr="00485678">
        <w:rPr>
          <w:rFonts w:ascii="Times New Roman" w:eastAsia="Times New Roman" w:hAnsi="Times New Roman" w:cs="Times New Roman"/>
          <w:color w:val="181818"/>
          <w:sz w:val="28"/>
          <w:szCs w:val="28"/>
          <w:lang w:eastAsia="ru-RU"/>
        </w:rPr>
        <w:t>-</w:t>
      </w:r>
      <w:proofErr w:type="gramEnd"/>
      <w:r w:rsidRPr="00485678">
        <w:rPr>
          <w:rFonts w:ascii="Times New Roman" w:eastAsia="Times New Roman" w:hAnsi="Times New Roman" w:cs="Times New Roman"/>
          <w:color w:val="181818"/>
          <w:sz w:val="28"/>
          <w:szCs w:val="28"/>
          <w:lang w:eastAsia="ru-RU"/>
        </w:rPr>
        <w:t xml:space="preserve"> конкурс,</w:t>
      </w:r>
      <w:r w:rsidRPr="00485678">
        <w:rPr>
          <w:rFonts w:ascii="Times New Roman" w:eastAsia="Times New Roman" w:hAnsi="Times New Roman" w:cs="Times New Roman"/>
          <w:color w:val="181818"/>
          <w:sz w:val="28"/>
          <w:szCs w:val="28"/>
          <w:lang w:eastAsia="ru-RU"/>
        </w:rPr>
        <w:br/>
        <w:t>- викторина,</w:t>
      </w:r>
      <w:r w:rsidRPr="00485678">
        <w:rPr>
          <w:rFonts w:ascii="Times New Roman" w:eastAsia="Times New Roman" w:hAnsi="Times New Roman" w:cs="Times New Roman"/>
          <w:color w:val="181818"/>
          <w:sz w:val="28"/>
          <w:szCs w:val="28"/>
          <w:lang w:eastAsia="ru-RU"/>
        </w:rPr>
        <w:br/>
        <w:t>- путешествие,</w:t>
      </w:r>
      <w:r w:rsidRPr="00485678">
        <w:rPr>
          <w:rFonts w:ascii="Times New Roman" w:eastAsia="Times New Roman" w:hAnsi="Times New Roman" w:cs="Times New Roman"/>
          <w:color w:val="181818"/>
          <w:sz w:val="28"/>
          <w:szCs w:val="28"/>
          <w:lang w:eastAsia="ru-RU"/>
        </w:rPr>
        <w:br/>
        <w:t>- КВН,</w:t>
      </w:r>
      <w:r w:rsidRPr="00485678">
        <w:rPr>
          <w:rFonts w:ascii="Times New Roman" w:eastAsia="Times New Roman" w:hAnsi="Times New Roman" w:cs="Times New Roman"/>
          <w:color w:val="181818"/>
          <w:sz w:val="28"/>
          <w:szCs w:val="28"/>
          <w:lang w:eastAsia="ru-RU"/>
        </w:rPr>
        <w:br/>
        <w:t>- эстафета полезных дел,</w:t>
      </w:r>
      <w:r w:rsidRPr="00485678">
        <w:rPr>
          <w:rFonts w:ascii="Times New Roman" w:eastAsia="Times New Roman" w:hAnsi="Times New Roman" w:cs="Times New Roman"/>
          <w:color w:val="181818"/>
          <w:sz w:val="28"/>
          <w:szCs w:val="28"/>
          <w:lang w:eastAsia="ru-RU"/>
        </w:rPr>
        <w:br/>
        <w:t>- смотр,</w:t>
      </w:r>
      <w:r w:rsidRPr="00485678">
        <w:rPr>
          <w:rFonts w:ascii="Times New Roman" w:eastAsia="Times New Roman" w:hAnsi="Times New Roman" w:cs="Times New Roman"/>
          <w:color w:val="181818"/>
          <w:sz w:val="28"/>
          <w:szCs w:val="28"/>
          <w:lang w:eastAsia="ru-RU"/>
        </w:rPr>
        <w:br/>
        <w:t>- парад,</w:t>
      </w:r>
      <w:r w:rsidRPr="00485678">
        <w:rPr>
          <w:rFonts w:ascii="Times New Roman" w:eastAsia="Times New Roman" w:hAnsi="Times New Roman" w:cs="Times New Roman"/>
          <w:color w:val="181818"/>
          <w:sz w:val="28"/>
          <w:szCs w:val="28"/>
          <w:lang w:eastAsia="ru-RU"/>
        </w:rPr>
        <w:br/>
        <w:t>- презентация,</w:t>
      </w:r>
      <w:r w:rsidRPr="00485678">
        <w:rPr>
          <w:rFonts w:ascii="Times New Roman" w:eastAsia="Times New Roman" w:hAnsi="Times New Roman" w:cs="Times New Roman"/>
          <w:color w:val="181818"/>
          <w:sz w:val="28"/>
          <w:szCs w:val="28"/>
          <w:lang w:eastAsia="ru-RU"/>
        </w:rPr>
        <w:br/>
        <w:t>- турнир,</w:t>
      </w:r>
      <w:r w:rsidRPr="00485678">
        <w:rPr>
          <w:rFonts w:ascii="Times New Roman" w:eastAsia="Times New Roman" w:hAnsi="Times New Roman" w:cs="Times New Roman"/>
          <w:color w:val="181818"/>
          <w:sz w:val="28"/>
          <w:szCs w:val="28"/>
          <w:lang w:eastAsia="ru-RU"/>
        </w:rPr>
        <w:br/>
        <w:t>- олимпиада;</w:t>
      </w:r>
    </w:p>
    <w:p w:rsidR="00485678" w:rsidRPr="00485678" w:rsidRDefault="00485678" w:rsidP="00485678">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ind w:left="360"/>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 xml:space="preserve">3.      Творческие </w:t>
      </w:r>
      <w:proofErr w:type="gramStart"/>
      <w:r w:rsidRPr="00485678">
        <w:rPr>
          <w:rFonts w:ascii="Times New Roman" w:eastAsia="Times New Roman" w:hAnsi="Times New Roman" w:cs="Times New Roman"/>
          <w:b/>
          <w:bCs/>
          <w:color w:val="181818"/>
          <w:sz w:val="28"/>
          <w:szCs w:val="28"/>
          <w:lang w:eastAsia="ru-RU"/>
        </w:rPr>
        <w:t>формы:</w:t>
      </w:r>
      <w:r w:rsidRPr="00485678">
        <w:rPr>
          <w:rFonts w:ascii="Times New Roman" w:eastAsia="Times New Roman" w:hAnsi="Times New Roman" w:cs="Times New Roman"/>
          <w:b/>
          <w:bCs/>
          <w:color w:val="181818"/>
          <w:sz w:val="28"/>
          <w:szCs w:val="28"/>
          <w:lang w:eastAsia="ru-RU"/>
        </w:rPr>
        <w:br/>
      </w:r>
      <w:r w:rsidRPr="00485678">
        <w:rPr>
          <w:rFonts w:ascii="Times New Roman" w:eastAsia="Times New Roman" w:hAnsi="Times New Roman" w:cs="Times New Roman"/>
          <w:color w:val="181818"/>
          <w:sz w:val="28"/>
          <w:szCs w:val="28"/>
          <w:lang w:eastAsia="ru-RU"/>
        </w:rPr>
        <w:t>-</w:t>
      </w:r>
      <w:proofErr w:type="gramEnd"/>
      <w:r w:rsidRPr="00485678">
        <w:rPr>
          <w:rFonts w:ascii="Times New Roman" w:eastAsia="Times New Roman" w:hAnsi="Times New Roman" w:cs="Times New Roman"/>
          <w:color w:val="181818"/>
          <w:sz w:val="28"/>
          <w:szCs w:val="28"/>
          <w:lang w:eastAsia="ru-RU"/>
        </w:rPr>
        <w:t xml:space="preserve"> фестиваль,</w:t>
      </w:r>
      <w:r w:rsidRPr="00485678">
        <w:rPr>
          <w:rFonts w:ascii="Times New Roman" w:eastAsia="Times New Roman" w:hAnsi="Times New Roman" w:cs="Times New Roman"/>
          <w:color w:val="181818"/>
          <w:sz w:val="28"/>
          <w:szCs w:val="28"/>
          <w:lang w:eastAsia="ru-RU"/>
        </w:rPr>
        <w:br/>
        <w:t>- выставка,</w:t>
      </w:r>
      <w:r w:rsidRPr="00485678">
        <w:rPr>
          <w:rFonts w:ascii="Times New Roman" w:eastAsia="Times New Roman" w:hAnsi="Times New Roman" w:cs="Times New Roman"/>
          <w:color w:val="181818"/>
          <w:sz w:val="28"/>
          <w:szCs w:val="28"/>
          <w:lang w:eastAsia="ru-RU"/>
        </w:rPr>
        <w:br/>
        <w:t>- устный журнал,</w:t>
      </w:r>
      <w:r w:rsidRPr="00485678">
        <w:rPr>
          <w:rFonts w:ascii="Times New Roman" w:eastAsia="Times New Roman" w:hAnsi="Times New Roman" w:cs="Times New Roman"/>
          <w:color w:val="181818"/>
          <w:sz w:val="28"/>
          <w:szCs w:val="28"/>
          <w:lang w:eastAsia="ru-RU"/>
        </w:rPr>
        <w:br/>
        <w:t>- живая газета,</w:t>
      </w:r>
      <w:r w:rsidRPr="00485678">
        <w:rPr>
          <w:rFonts w:ascii="Times New Roman" w:eastAsia="Times New Roman" w:hAnsi="Times New Roman" w:cs="Times New Roman"/>
          <w:color w:val="181818"/>
          <w:sz w:val="28"/>
          <w:szCs w:val="28"/>
          <w:lang w:eastAsia="ru-RU"/>
        </w:rPr>
        <w:br/>
        <w:t>- творческий труд,</w:t>
      </w:r>
      <w:r w:rsidRPr="00485678">
        <w:rPr>
          <w:rFonts w:ascii="Times New Roman" w:eastAsia="Times New Roman" w:hAnsi="Times New Roman" w:cs="Times New Roman"/>
          <w:color w:val="181818"/>
          <w:sz w:val="28"/>
          <w:szCs w:val="28"/>
          <w:lang w:eastAsia="ru-RU"/>
        </w:rPr>
        <w:br/>
        <w:t>- представление (проектов),</w:t>
      </w:r>
      <w:r w:rsidRPr="00485678">
        <w:rPr>
          <w:rFonts w:ascii="Times New Roman" w:eastAsia="Times New Roman" w:hAnsi="Times New Roman" w:cs="Times New Roman"/>
          <w:color w:val="181818"/>
          <w:sz w:val="28"/>
          <w:szCs w:val="28"/>
          <w:lang w:eastAsia="ru-RU"/>
        </w:rPr>
        <w:br/>
        <w:t>- юморина,</w:t>
      </w:r>
      <w:r w:rsidRPr="00485678">
        <w:rPr>
          <w:rFonts w:ascii="Times New Roman" w:eastAsia="Times New Roman" w:hAnsi="Times New Roman" w:cs="Times New Roman"/>
          <w:color w:val="181818"/>
          <w:sz w:val="28"/>
          <w:szCs w:val="28"/>
          <w:lang w:eastAsia="ru-RU"/>
        </w:rPr>
        <w:br/>
        <w:t>- спектакль,</w:t>
      </w:r>
      <w:r w:rsidRPr="00485678">
        <w:rPr>
          <w:rFonts w:ascii="Times New Roman" w:eastAsia="Times New Roman" w:hAnsi="Times New Roman" w:cs="Times New Roman"/>
          <w:color w:val="181818"/>
          <w:sz w:val="28"/>
          <w:szCs w:val="28"/>
          <w:lang w:eastAsia="ru-RU"/>
        </w:rPr>
        <w:br/>
        <w:t>- концерт,</w:t>
      </w:r>
      <w:r w:rsidRPr="00485678">
        <w:rPr>
          <w:rFonts w:ascii="Times New Roman" w:eastAsia="Times New Roman" w:hAnsi="Times New Roman" w:cs="Times New Roman"/>
          <w:color w:val="181818"/>
          <w:sz w:val="28"/>
          <w:szCs w:val="28"/>
          <w:lang w:eastAsia="ru-RU"/>
        </w:rPr>
        <w:br/>
        <w:t>- ярмарка;</w:t>
      </w:r>
    </w:p>
    <w:p w:rsidR="00485678" w:rsidRPr="00485678" w:rsidRDefault="00485678" w:rsidP="00485678">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ind w:left="360"/>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 xml:space="preserve">4.      Игровые </w:t>
      </w:r>
      <w:proofErr w:type="gramStart"/>
      <w:r w:rsidRPr="00485678">
        <w:rPr>
          <w:rFonts w:ascii="Times New Roman" w:eastAsia="Times New Roman" w:hAnsi="Times New Roman" w:cs="Times New Roman"/>
          <w:b/>
          <w:bCs/>
          <w:color w:val="181818"/>
          <w:sz w:val="28"/>
          <w:szCs w:val="28"/>
          <w:lang w:eastAsia="ru-RU"/>
        </w:rPr>
        <w:t>формы:</w:t>
      </w:r>
      <w:r w:rsidRPr="00485678">
        <w:rPr>
          <w:rFonts w:ascii="Times New Roman" w:eastAsia="Times New Roman" w:hAnsi="Times New Roman" w:cs="Times New Roman"/>
          <w:b/>
          <w:bCs/>
          <w:color w:val="181818"/>
          <w:sz w:val="28"/>
          <w:szCs w:val="28"/>
          <w:lang w:eastAsia="ru-RU"/>
        </w:rPr>
        <w:br/>
      </w:r>
      <w:r w:rsidRPr="00485678">
        <w:rPr>
          <w:rFonts w:ascii="Times New Roman" w:eastAsia="Times New Roman" w:hAnsi="Times New Roman" w:cs="Times New Roman"/>
          <w:color w:val="181818"/>
          <w:sz w:val="28"/>
          <w:szCs w:val="28"/>
          <w:lang w:eastAsia="ru-RU"/>
        </w:rPr>
        <w:t>-</w:t>
      </w:r>
      <w:proofErr w:type="gramEnd"/>
      <w:r w:rsidRPr="00485678">
        <w:rPr>
          <w:rFonts w:ascii="Times New Roman" w:eastAsia="Times New Roman" w:hAnsi="Times New Roman" w:cs="Times New Roman"/>
          <w:color w:val="181818"/>
          <w:sz w:val="28"/>
          <w:szCs w:val="28"/>
          <w:lang w:eastAsia="ru-RU"/>
        </w:rPr>
        <w:t xml:space="preserve"> ролевые игры,</w:t>
      </w:r>
      <w:r w:rsidRPr="00485678">
        <w:rPr>
          <w:rFonts w:ascii="Times New Roman" w:eastAsia="Times New Roman" w:hAnsi="Times New Roman" w:cs="Times New Roman"/>
          <w:color w:val="181818"/>
          <w:sz w:val="28"/>
          <w:szCs w:val="28"/>
          <w:lang w:eastAsia="ru-RU"/>
        </w:rPr>
        <w:br/>
        <w:t>- сюжетные игры,</w:t>
      </w:r>
      <w:r w:rsidRPr="00485678">
        <w:rPr>
          <w:rFonts w:ascii="Times New Roman" w:eastAsia="Times New Roman" w:hAnsi="Times New Roman" w:cs="Times New Roman"/>
          <w:color w:val="181818"/>
          <w:sz w:val="28"/>
          <w:szCs w:val="28"/>
          <w:lang w:eastAsia="ru-RU"/>
        </w:rPr>
        <w:br/>
        <w:t>- интеллектуальные,</w:t>
      </w:r>
      <w:r w:rsidRPr="00485678">
        <w:rPr>
          <w:rFonts w:ascii="Times New Roman" w:eastAsia="Times New Roman" w:hAnsi="Times New Roman" w:cs="Times New Roman"/>
          <w:color w:val="181818"/>
          <w:sz w:val="28"/>
          <w:szCs w:val="28"/>
          <w:lang w:eastAsia="ru-RU"/>
        </w:rPr>
        <w:br/>
        <w:t>- игры – катастрофы;</w:t>
      </w:r>
    </w:p>
    <w:p w:rsidR="00485678" w:rsidRPr="00485678" w:rsidRDefault="00485678" w:rsidP="00485678">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ind w:left="360"/>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lastRenderedPageBreak/>
        <w:t xml:space="preserve">5.      Формы психологического </w:t>
      </w:r>
      <w:proofErr w:type="gramStart"/>
      <w:r w:rsidRPr="00485678">
        <w:rPr>
          <w:rFonts w:ascii="Times New Roman" w:eastAsia="Times New Roman" w:hAnsi="Times New Roman" w:cs="Times New Roman"/>
          <w:b/>
          <w:bCs/>
          <w:color w:val="181818"/>
          <w:sz w:val="28"/>
          <w:szCs w:val="28"/>
          <w:lang w:eastAsia="ru-RU"/>
        </w:rPr>
        <w:t>просвещения:</w:t>
      </w:r>
      <w:r w:rsidRPr="00485678">
        <w:rPr>
          <w:rFonts w:ascii="Times New Roman" w:eastAsia="Times New Roman" w:hAnsi="Times New Roman" w:cs="Times New Roman"/>
          <w:b/>
          <w:bCs/>
          <w:color w:val="181818"/>
          <w:sz w:val="28"/>
          <w:szCs w:val="28"/>
          <w:lang w:eastAsia="ru-RU"/>
        </w:rPr>
        <w:br/>
      </w:r>
      <w:r w:rsidRPr="00485678">
        <w:rPr>
          <w:rFonts w:ascii="Times New Roman" w:eastAsia="Times New Roman" w:hAnsi="Times New Roman" w:cs="Times New Roman"/>
          <w:color w:val="181818"/>
          <w:sz w:val="28"/>
          <w:szCs w:val="28"/>
          <w:lang w:eastAsia="ru-RU"/>
        </w:rPr>
        <w:t>-</w:t>
      </w:r>
      <w:proofErr w:type="gramEnd"/>
      <w:r w:rsidRPr="00485678">
        <w:rPr>
          <w:rFonts w:ascii="Times New Roman" w:eastAsia="Times New Roman" w:hAnsi="Times New Roman" w:cs="Times New Roman"/>
          <w:color w:val="181818"/>
          <w:sz w:val="28"/>
          <w:szCs w:val="28"/>
          <w:lang w:eastAsia="ru-RU"/>
        </w:rPr>
        <w:t xml:space="preserve"> тренинг,</w:t>
      </w:r>
      <w:r w:rsidRPr="00485678">
        <w:rPr>
          <w:rFonts w:ascii="Times New Roman" w:eastAsia="Times New Roman" w:hAnsi="Times New Roman" w:cs="Times New Roman"/>
          <w:color w:val="181818"/>
          <w:sz w:val="28"/>
          <w:szCs w:val="28"/>
          <w:lang w:eastAsia="ru-RU"/>
        </w:rPr>
        <w:br/>
        <w:t>- исследование;</w:t>
      </w:r>
    </w:p>
    <w:p w:rsidR="00485678" w:rsidRPr="00485678" w:rsidRDefault="00485678" w:rsidP="00485678">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ind w:left="360"/>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 xml:space="preserve">6.      Подвижные </w:t>
      </w:r>
      <w:proofErr w:type="gramStart"/>
      <w:r w:rsidRPr="00485678">
        <w:rPr>
          <w:rFonts w:ascii="Times New Roman" w:eastAsia="Times New Roman" w:hAnsi="Times New Roman" w:cs="Times New Roman"/>
          <w:b/>
          <w:bCs/>
          <w:color w:val="181818"/>
          <w:sz w:val="28"/>
          <w:szCs w:val="28"/>
          <w:lang w:eastAsia="ru-RU"/>
        </w:rPr>
        <w:t>формы:</w:t>
      </w:r>
      <w:r w:rsidRPr="00485678">
        <w:rPr>
          <w:rFonts w:ascii="Times New Roman" w:eastAsia="Times New Roman" w:hAnsi="Times New Roman" w:cs="Times New Roman"/>
          <w:b/>
          <w:bCs/>
          <w:color w:val="181818"/>
          <w:sz w:val="28"/>
          <w:szCs w:val="28"/>
          <w:lang w:eastAsia="ru-RU"/>
        </w:rPr>
        <w:br/>
      </w:r>
      <w:r w:rsidRPr="00485678">
        <w:rPr>
          <w:rFonts w:ascii="Times New Roman" w:eastAsia="Times New Roman" w:hAnsi="Times New Roman" w:cs="Times New Roman"/>
          <w:color w:val="181818"/>
          <w:sz w:val="28"/>
          <w:szCs w:val="28"/>
          <w:lang w:eastAsia="ru-RU"/>
        </w:rPr>
        <w:t>-</w:t>
      </w:r>
      <w:proofErr w:type="gramEnd"/>
      <w:r w:rsidRPr="00485678">
        <w:rPr>
          <w:rFonts w:ascii="Times New Roman" w:eastAsia="Times New Roman" w:hAnsi="Times New Roman" w:cs="Times New Roman"/>
          <w:color w:val="181818"/>
          <w:sz w:val="28"/>
          <w:szCs w:val="28"/>
          <w:lang w:eastAsia="ru-RU"/>
        </w:rPr>
        <w:t xml:space="preserve"> веселые старты,</w:t>
      </w:r>
      <w:r w:rsidRPr="00485678">
        <w:rPr>
          <w:rFonts w:ascii="Times New Roman" w:eastAsia="Times New Roman" w:hAnsi="Times New Roman" w:cs="Times New Roman"/>
          <w:color w:val="181818"/>
          <w:sz w:val="28"/>
          <w:szCs w:val="28"/>
          <w:lang w:eastAsia="ru-RU"/>
        </w:rPr>
        <w:br/>
        <w:t>- малая олимпиада,</w:t>
      </w:r>
      <w:r w:rsidRPr="00485678">
        <w:rPr>
          <w:rFonts w:ascii="Times New Roman" w:eastAsia="Times New Roman" w:hAnsi="Times New Roman" w:cs="Times New Roman"/>
          <w:color w:val="181818"/>
          <w:sz w:val="28"/>
          <w:szCs w:val="28"/>
          <w:lang w:eastAsia="ru-RU"/>
        </w:rPr>
        <w:br/>
        <w:t>- школьная олимпиада,</w:t>
      </w:r>
      <w:r w:rsidRPr="00485678">
        <w:rPr>
          <w:rFonts w:ascii="Times New Roman" w:eastAsia="Times New Roman" w:hAnsi="Times New Roman" w:cs="Times New Roman"/>
          <w:color w:val="181818"/>
          <w:sz w:val="28"/>
          <w:szCs w:val="28"/>
          <w:lang w:eastAsia="ru-RU"/>
        </w:rPr>
        <w:br/>
        <w:t>- день...(атлетики, здоровья и т.д.);</w:t>
      </w:r>
    </w:p>
    <w:p w:rsidR="00485678" w:rsidRPr="00485678" w:rsidRDefault="00485678" w:rsidP="00485678">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ind w:left="360"/>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 xml:space="preserve">7.      Формы работы вне </w:t>
      </w:r>
      <w:proofErr w:type="gramStart"/>
      <w:r w:rsidRPr="00485678">
        <w:rPr>
          <w:rFonts w:ascii="Times New Roman" w:eastAsia="Times New Roman" w:hAnsi="Times New Roman" w:cs="Times New Roman"/>
          <w:b/>
          <w:bCs/>
          <w:color w:val="181818"/>
          <w:sz w:val="28"/>
          <w:szCs w:val="28"/>
          <w:lang w:eastAsia="ru-RU"/>
        </w:rPr>
        <w:t>школы:</w:t>
      </w:r>
      <w:r w:rsidRPr="00485678">
        <w:rPr>
          <w:rFonts w:ascii="Times New Roman" w:eastAsia="Times New Roman" w:hAnsi="Times New Roman" w:cs="Times New Roman"/>
          <w:b/>
          <w:bCs/>
          <w:color w:val="181818"/>
          <w:sz w:val="28"/>
          <w:szCs w:val="28"/>
          <w:lang w:eastAsia="ru-RU"/>
        </w:rPr>
        <w:br/>
      </w:r>
      <w:r w:rsidRPr="00485678">
        <w:rPr>
          <w:rFonts w:ascii="Times New Roman" w:eastAsia="Times New Roman" w:hAnsi="Times New Roman" w:cs="Times New Roman"/>
          <w:color w:val="181818"/>
          <w:sz w:val="28"/>
          <w:szCs w:val="28"/>
          <w:lang w:eastAsia="ru-RU"/>
        </w:rPr>
        <w:t>-</w:t>
      </w:r>
      <w:proofErr w:type="gramEnd"/>
      <w:r w:rsidRPr="00485678">
        <w:rPr>
          <w:rFonts w:ascii="Times New Roman" w:eastAsia="Times New Roman" w:hAnsi="Times New Roman" w:cs="Times New Roman"/>
          <w:color w:val="181818"/>
          <w:sz w:val="28"/>
          <w:szCs w:val="28"/>
          <w:lang w:eastAsia="ru-RU"/>
        </w:rPr>
        <w:t xml:space="preserve"> экскурсия,</w:t>
      </w:r>
      <w:r w:rsidRPr="00485678">
        <w:rPr>
          <w:rFonts w:ascii="Times New Roman" w:eastAsia="Times New Roman" w:hAnsi="Times New Roman" w:cs="Times New Roman"/>
          <w:color w:val="181818"/>
          <w:sz w:val="28"/>
          <w:szCs w:val="28"/>
          <w:lang w:eastAsia="ru-RU"/>
        </w:rPr>
        <w:br/>
        <w:t>- поход,</w:t>
      </w:r>
      <w:r w:rsidRPr="00485678">
        <w:rPr>
          <w:rFonts w:ascii="Times New Roman" w:eastAsia="Times New Roman" w:hAnsi="Times New Roman" w:cs="Times New Roman"/>
          <w:color w:val="181818"/>
          <w:sz w:val="28"/>
          <w:szCs w:val="28"/>
          <w:lang w:eastAsia="ru-RU"/>
        </w:rPr>
        <w:br/>
        <w:t>- выход (концерт, цирковое, театральное представление).</w:t>
      </w:r>
      <w:r w:rsidRPr="00485678">
        <w:rPr>
          <w:rFonts w:ascii="Times New Roman" w:eastAsia="Times New Roman" w:hAnsi="Times New Roman" w:cs="Times New Roman"/>
          <w:color w:val="181818"/>
          <w:sz w:val="28"/>
          <w:szCs w:val="28"/>
          <w:lang w:eastAsia="ru-RU"/>
        </w:rPr>
        <w:br/>
      </w:r>
      <w:r w:rsidRPr="00485678">
        <w:rPr>
          <w:rFonts w:ascii="Times New Roman" w:eastAsia="Times New Roman" w:hAnsi="Times New Roman" w:cs="Times New Roman"/>
          <w:color w:val="181818"/>
          <w:sz w:val="28"/>
          <w:szCs w:val="28"/>
          <w:lang w:eastAsia="ru-RU"/>
        </w:rPr>
        <w:br/>
      </w:r>
    </w:p>
    <w:p w:rsidR="00485678" w:rsidRPr="00485678" w:rsidRDefault="00485678" w:rsidP="00485678">
      <w:pPr>
        <w:shd w:val="clear" w:color="auto" w:fill="FFFFFF"/>
        <w:spacing w:after="0" w:line="240" w:lineRule="auto"/>
        <w:ind w:left="720"/>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ind w:left="1080"/>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 Приемы технологии РКМ</w:t>
      </w:r>
    </w:p>
    <w:p w:rsidR="00485678" w:rsidRPr="00485678" w:rsidRDefault="00485678" w:rsidP="00485678">
      <w:pPr>
        <w:shd w:val="clear" w:color="auto" w:fill="FFFFFF"/>
        <w:spacing w:after="0" w:line="240" w:lineRule="auto"/>
        <w:ind w:left="1080"/>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 (развития критического мышления)</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1.Приемы стадии вызова: верные и неверные утверждения («верите ли вы»), ключевые слова</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xml:space="preserve">2.Кластеры, </w:t>
      </w:r>
      <w:proofErr w:type="spellStart"/>
      <w:r w:rsidRPr="00485678">
        <w:rPr>
          <w:rFonts w:ascii="Times New Roman" w:eastAsia="Times New Roman" w:hAnsi="Times New Roman" w:cs="Times New Roman"/>
          <w:color w:val="000000"/>
          <w:sz w:val="28"/>
          <w:szCs w:val="28"/>
          <w:lang w:eastAsia="ru-RU"/>
        </w:rPr>
        <w:t>денотатный</w:t>
      </w:r>
      <w:proofErr w:type="spellEnd"/>
      <w:r w:rsidRPr="00485678">
        <w:rPr>
          <w:rFonts w:ascii="Times New Roman" w:eastAsia="Times New Roman" w:hAnsi="Times New Roman" w:cs="Times New Roman"/>
          <w:color w:val="000000"/>
          <w:sz w:val="28"/>
          <w:szCs w:val="28"/>
          <w:lang w:eastAsia="ru-RU"/>
        </w:rPr>
        <w:t xml:space="preserve"> граф</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3.Инсерт</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4.Дерево предсказаний</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5.Дневники и бортовые журналы</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6.Работа в группах</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7.Дискуссии</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8.Приемы проведения рефлексии</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9.Стратегия «РАФТ»</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10.Ранжирование</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11.Пирамида приоритетов</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12.Стратегия IDEAL</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Приемы стадии вызова</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Верные и неверные утверждения</w:t>
      </w:r>
      <w:r w:rsidRPr="00485678">
        <w:rPr>
          <w:rFonts w:ascii="Times New Roman" w:eastAsia="Times New Roman" w:hAnsi="Times New Roman" w:cs="Times New Roman"/>
          <w:b/>
          <w:color w:val="181818"/>
          <w:sz w:val="28"/>
          <w:szCs w:val="28"/>
          <w:lang w:eastAsia="ru-RU"/>
        </w:rPr>
        <w:t> («верите ли вы</w:t>
      </w:r>
      <w:r>
        <w:rPr>
          <w:rFonts w:ascii="Times New Roman" w:eastAsia="Times New Roman" w:hAnsi="Times New Roman" w:cs="Times New Roman"/>
          <w:b/>
          <w:color w:val="181818"/>
          <w:sz w:val="28"/>
          <w:szCs w:val="28"/>
          <w:lang w:eastAsia="ru-RU"/>
        </w:rPr>
        <w:t>?</w:t>
      </w:r>
      <w:r w:rsidRPr="00485678">
        <w:rPr>
          <w:rFonts w:ascii="Times New Roman" w:eastAsia="Times New Roman" w:hAnsi="Times New Roman" w:cs="Times New Roman"/>
          <w:b/>
          <w:color w:val="181818"/>
          <w:sz w:val="28"/>
          <w:szCs w:val="28"/>
          <w:lang w:eastAsia="ru-RU"/>
        </w:rPr>
        <w:t>»)</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Этот прием может быть началом классного часа. Учащиеся выбирая "верные утверждения" из предложенных учителем описывают заданную тему (ситуацию, обстановку, систему правил)</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"Ключевые слова"</w:t>
      </w:r>
      <w:r w:rsidRPr="00485678">
        <w:rPr>
          <w:rFonts w:ascii="Times New Roman" w:eastAsia="Times New Roman" w:hAnsi="Times New Roman" w:cs="Times New Roman"/>
          <w:color w:val="181818"/>
          <w:sz w:val="28"/>
          <w:szCs w:val="28"/>
          <w:lang w:eastAsia="ru-RU"/>
        </w:rPr>
        <w:t>   Стадию вызова на уроке можно осуществить многими методами, в том числе и хорошо известными, например, </w:t>
      </w:r>
      <w:r w:rsidRPr="00485678">
        <w:rPr>
          <w:rFonts w:ascii="Times New Roman" w:eastAsia="Times New Roman" w:hAnsi="Times New Roman" w:cs="Times New Roman"/>
          <w:b/>
          <w:bCs/>
          <w:color w:val="181818"/>
          <w:sz w:val="28"/>
          <w:szCs w:val="28"/>
          <w:lang w:eastAsia="ru-RU"/>
        </w:rPr>
        <w:t>"ключевые слова"</w:t>
      </w:r>
      <w:r w:rsidRPr="00485678">
        <w:rPr>
          <w:rFonts w:ascii="Times New Roman" w:eastAsia="Times New Roman" w:hAnsi="Times New Roman" w:cs="Times New Roman"/>
          <w:color w:val="181818"/>
          <w:sz w:val="28"/>
          <w:szCs w:val="28"/>
          <w:lang w:eastAsia="ru-RU"/>
        </w:rPr>
        <w:t xml:space="preserve">, по которым можно придумать рассказ или расставить их в определенной </w:t>
      </w:r>
      <w:r w:rsidRPr="00485678">
        <w:rPr>
          <w:rFonts w:ascii="Times New Roman" w:eastAsia="Times New Roman" w:hAnsi="Times New Roman" w:cs="Times New Roman"/>
          <w:color w:val="181818"/>
          <w:sz w:val="28"/>
          <w:szCs w:val="28"/>
          <w:lang w:eastAsia="ru-RU"/>
        </w:rPr>
        <w:lastRenderedPageBreak/>
        <w:t>последовательности, а затем, на стадии осмысления искать подтверждение своим предположениям, расширяя материал.</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proofErr w:type="spellStart"/>
      <w:r w:rsidRPr="00485678">
        <w:rPr>
          <w:rFonts w:ascii="Times New Roman" w:eastAsia="Times New Roman" w:hAnsi="Times New Roman" w:cs="Times New Roman"/>
          <w:b/>
          <w:bCs/>
          <w:color w:val="000000"/>
          <w:sz w:val="28"/>
          <w:szCs w:val="28"/>
          <w:lang w:eastAsia="ru-RU"/>
        </w:rPr>
        <w:t>Кла́стер</w:t>
      </w:r>
      <w:proofErr w:type="spellEnd"/>
      <w:r w:rsidRPr="00485678">
        <w:rPr>
          <w:rFonts w:ascii="Times New Roman" w:eastAsia="Times New Roman" w:hAnsi="Times New Roman" w:cs="Times New Roman"/>
          <w:color w:val="000000"/>
          <w:sz w:val="28"/>
          <w:szCs w:val="28"/>
          <w:lang w:eastAsia="ru-RU"/>
        </w:rPr>
        <w:t> (англ. </w:t>
      </w:r>
      <w:proofErr w:type="spellStart"/>
      <w:r w:rsidRPr="00485678">
        <w:rPr>
          <w:rFonts w:ascii="Times New Roman" w:eastAsia="Times New Roman" w:hAnsi="Times New Roman" w:cs="Times New Roman"/>
          <w:i/>
          <w:iCs/>
          <w:color w:val="000000"/>
          <w:sz w:val="28"/>
          <w:szCs w:val="28"/>
          <w:lang w:eastAsia="ru-RU"/>
        </w:rPr>
        <w:t>cluster</w:t>
      </w:r>
      <w:proofErr w:type="spellEnd"/>
      <w:r w:rsidRPr="00485678">
        <w:rPr>
          <w:rFonts w:ascii="Times New Roman" w:eastAsia="Times New Roman" w:hAnsi="Times New Roman" w:cs="Times New Roman"/>
          <w:color w:val="000000"/>
          <w:sz w:val="28"/>
          <w:szCs w:val="28"/>
          <w:lang w:eastAsia="ru-RU"/>
        </w:rPr>
        <w:t> скопление) — объединение нескольких однородных элементов, которое может рассматриваться как самостоятельная единица, обладающая определёнными свойствами.</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lang w:eastAsia="ru-RU"/>
        </w:rPr>
        <w:t>Выделение смысловых единиц текста и графическое оформление в определенном порядке в виде грозди.</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proofErr w:type="spellStart"/>
      <w:r w:rsidRPr="00485678">
        <w:rPr>
          <w:rFonts w:ascii="Times New Roman" w:eastAsia="Times New Roman" w:hAnsi="Times New Roman" w:cs="Times New Roman"/>
          <w:b/>
          <w:bCs/>
          <w:color w:val="181818"/>
          <w:sz w:val="28"/>
          <w:szCs w:val="28"/>
          <w:lang w:eastAsia="ru-RU"/>
        </w:rPr>
        <w:t>Денотатный</w:t>
      </w:r>
      <w:proofErr w:type="spellEnd"/>
      <w:r w:rsidRPr="00485678">
        <w:rPr>
          <w:rFonts w:ascii="Times New Roman" w:eastAsia="Times New Roman" w:hAnsi="Times New Roman" w:cs="Times New Roman"/>
          <w:b/>
          <w:bCs/>
          <w:color w:val="181818"/>
          <w:sz w:val="28"/>
          <w:szCs w:val="28"/>
          <w:lang w:eastAsia="ru-RU"/>
        </w:rPr>
        <w:t xml:space="preserve"> граф </w:t>
      </w:r>
      <w:proofErr w:type="gramStart"/>
      <w:r w:rsidRPr="00485678">
        <w:rPr>
          <w:rFonts w:ascii="Times New Roman" w:eastAsia="Times New Roman" w:hAnsi="Times New Roman" w:cs="Times New Roman"/>
          <w:color w:val="181818"/>
          <w:sz w:val="28"/>
          <w:szCs w:val="28"/>
          <w:lang w:eastAsia="ru-RU"/>
        </w:rPr>
        <w:t>-[</w:t>
      </w:r>
      <w:proofErr w:type="gramEnd"/>
      <w:r w:rsidRPr="00485678">
        <w:rPr>
          <w:rFonts w:ascii="Times New Roman" w:eastAsia="Times New Roman" w:hAnsi="Times New Roman" w:cs="Times New Roman"/>
          <w:color w:val="181818"/>
          <w:sz w:val="28"/>
          <w:szCs w:val="28"/>
          <w:lang w:eastAsia="ru-RU"/>
        </w:rPr>
        <w:t xml:space="preserve">от лат. </w:t>
      </w:r>
      <w:proofErr w:type="spellStart"/>
      <w:r w:rsidRPr="00485678">
        <w:rPr>
          <w:rFonts w:ascii="Times New Roman" w:eastAsia="Times New Roman" w:hAnsi="Times New Roman" w:cs="Times New Roman"/>
          <w:color w:val="181818"/>
          <w:sz w:val="28"/>
          <w:szCs w:val="28"/>
          <w:lang w:eastAsia="ru-RU"/>
        </w:rPr>
        <w:t>denoto</w:t>
      </w:r>
      <w:proofErr w:type="spellEnd"/>
      <w:r w:rsidRPr="00485678">
        <w:rPr>
          <w:rFonts w:ascii="Times New Roman" w:eastAsia="Times New Roman" w:hAnsi="Times New Roman" w:cs="Times New Roman"/>
          <w:color w:val="181818"/>
          <w:sz w:val="28"/>
          <w:szCs w:val="28"/>
          <w:lang w:eastAsia="ru-RU"/>
        </w:rPr>
        <w:t xml:space="preserve"> — обозначаю и греч. — пишу] — способ вычленения из текста существенных признаков ключевого понятия.</w:t>
      </w:r>
      <w:r w:rsidRPr="00485678">
        <w:rPr>
          <w:rFonts w:ascii="Times New Roman" w:eastAsia="Times New Roman" w:hAnsi="Times New Roman" w:cs="Times New Roman"/>
          <w:color w:val="181818"/>
          <w:sz w:val="28"/>
          <w:szCs w:val="28"/>
          <w:lang w:eastAsia="ru-RU"/>
        </w:rPr>
        <w:br/>
        <w:t>(вызов, осмысление, рефлексия)</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lang w:eastAsia="ru-RU"/>
        </w:rPr>
        <w:t>Прием "Дерево предсказаний"</w:t>
      </w:r>
      <w:r w:rsidRPr="00485678">
        <w:rPr>
          <w:rFonts w:ascii="Times New Roman" w:eastAsia="Times New Roman" w:hAnsi="Times New Roman" w:cs="Times New Roman"/>
          <w:color w:val="000000"/>
          <w:sz w:val="28"/>
          <w:szCs w:val="28"/>
          <w:lang w:eastAsia="ru-RU"/>
        </w:rPr>
        <w:t xml:space="preserve"> заимствован авторами у американского коллеги Дж. </w:t>
      </w:r>
      <w:proofErr w:type="spellStart"/>
      <w:r w:rsidRPr="00485678">
        <w:rPr>
          <w:rFonts w:ascii="Times New Roman" w:eastAsia="Times New Roman" w:hAnsi="Times New Roman" w:cs="Times New Roman"/>
          <w:color w:val="000000"/>
          <w:sz w:val="28"/>
          <w:szCs w:val="28"/>
          <w:lang w:eastAsia="ru-RU"/>
        </w:rPr>
        <w:t>Белланса</w:t>
      </w:r>
      <w:proofErr w:type="spellEnd"/>
      <w:r w:rsidRPr="00485678">
        <w:rPr>
          <w:rFonts w:ascii="Times New Roman" w:eastAsia="Times New Roman" w:hAnsi="Times New Roman" w:cs="Times New Roman"/>
          <w:color w:val="000000"/>
          <w:sz w:val="28"/>
          <w:szCs w:val="28"/>
          <w:lang w:eastAsia="ru-RU"/>
        </w:rPr>
        <w:t xml:space="preserve">, работающего с художественным текстом. В оригинале этот прием помогает строить предположения по поводу развития сюжетной линии в рассказе, повести. Правила работы с данным приемом таковы: ствол дерева - тема, ветви - предположения, которые ведутся по двум основным направлениям - "возможно" и "вероятно" </w:t>
      </w:r>
      <w:proofErr w:type="gramStart"/>
      <w:r w:rsidRPr="00485678">
        <w:rPr>
          <w:rFonts w:ascii="Times New Roman" w:eastAsia="Times New Roman" w:hAnsi="Times New Roman" w:cs="Times New Roman"/>
          <w:color w:val="000000"/>
          <w:sz w:val="28"/>
          <w:szCs w:val="28"/>
          <w:lang w:eastAsia="ru-RU"/>
        </w:rPr>
        <w:t>( количество</w:t>
      </w:r>
      <w:proofErr w:type="gramEnd"/>
      <w:r w:rsidRPr="00485678">
        <w:rPr>
          <w:rFonts w:ascii="Times New Roman" w:eastAsia="Times New Roman" w:hAnsi="Times New Roman" w:cs="Times New Roman"/>
          <w:color w:val="000000"/>
          <w:sz w:val="28"/>
          <w:szCs w:val="28"/>
          <w:lang w:eastAsia="ru-RU"/>
        </w:rPr>
        <w:t xml:space="preserve"> "ветвей" не ограничено), и, наконец, "листья" - обоснование этих предположений, аргументы в пользу того или иного мнения.</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lang w:eastAsia="ru-RU"/>
        </w:rPr>
        <w:t>Бортовые журналы</w:t>
      </w:r>
      <w:r w:rsidRPr="00485678">
        <w:rPr>
          <w:rFonts w:ascii="Times New Roman" w:eastAsia="Times New Roman" w:hAnsi="Times New Roman" w:cs="Times New Roman"/>
          <w:color w:val="000000"/>
          <w:sz w:val="28"/>
          <w:szCs w:val="28"/>
          <w:lang w:eastAsia="ru-RU"/>
        </w:rPr>
        <w:t> - обобщающее название различных приемов, согласно которым учащиеся во время изучения темы записывают свои мысли. Когда бортовой журнал применяется в самом простейшем варианте, перед чтением или иной формой изучения материала, учащиеся записывают ответы на следующие вопросы:</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lang w:eastAsia="ru-RU"/>
        </w:rPr>
        <w:t>Что мне известно по данной теме? Что нового я узнал из текста?</w:t>
      </w:r>
      <w:r w:rsidRPr="00485678">
        <w:rPr>
          <w:rFonts w:ascii="Times New Roman" w:eastAsia="Times New Roman" w:hAnsi="Times New Roman" w:cs="Times New Roman"/>
          <w:color w:val="000000"/>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xml:space="preserve">Таблица – ЗХУ (знаю –хочу знать – узнал) (Донна </w:t>
      </w:r>
      <w:proofErr w:type="spellStart"/>
      <w:r w:rsidRPr="00485678">
        <w:rPr>
          <w:rFonts w:ascii="Times New Roman" w:eastAsia="Times New Roman" w:hAnsi="Times New Roman" w:cs="Times New Roman"/>
          <w:color w:val="000000"/>
          <w:sz w:val="28"/>
          <w:szCs w:val="28"/>
          <w:lang w:eastAsia="ru-RU"/>
        </w:rPr>
        <w:t>Огл</w:t>
      </w:r>
      <w:proofErr w:type="spellEnd"/>
      <w:r w:rsidRPr="00485678">
        <w:rPr>
          <w:rFonts w:ascii="Times New Roman" w:eastAsia="Times New Roman" w:hAnsi="Times New Roman" w:cs="Times New Roman"/>
          <w:color w:val="000000"/>
          <w:sz w:val="28"/>
          <w:szCs w:val="28"/>
          <w:lang w:eastAsia="ru-RU"/>
        </w:rPr>
        <w:t>)</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(собрать уже имеющийся по теме материал, расширить знания по изучаемому вопросу, систематизировать их)</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noProof/>
          <w:color w:val="181818"/>
          <w:sz w:val="28"/>
          <w:szCs w:val="28"/>
          <w:lang w:eastAsia="ru-RU"/>
        </w:rPr>
        <w:drawing>
          <wp:inline distT="0" distB="0" distL="0" distR="0" wp14:anchorId="299FB02F" wp14:editId="0E5985E9">
            <wp:extent cx="6048375" cy="723900"/>
            <wp:effectExtent l="0" t="0" r="9525" b="0"/>
            <wp:docPr id="1" name="Рисунок 1" descr="https://documents.infourok.ru/cc647ae9-486c-4ac6-af1a-07e12c3e2238/0/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ocuments.infourok.ru/cc647ae9-486c-4ac6-af1a-07e12c3e2238/0/image00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48375" cy="723900"/>
                    </a:xfrm>
                    <a:prstGeom prst="rect">
                      <a:avLst/>
                    </a:prstGeom>
                    <a:noFill/>
                    <a:ln>
                      <a:noFill/>
                    </a:ln>
                  </pic:spPr>
                </pic:pic>
              </a:graphicData>
            </a:graphic>
          </wp:inline>
        </w:drawing>
      </w:r>
      <w:r w:rsidRPr="00485678">
        <w:rPr>
          <w:rFonts w:ascii="Times New Roman" w:eastAsia="Times New Roman" w:hAnsi="Times New Roman" w:cs="Times New Roman"/>
          <w:color w:val="181818"/>
          <w:sz w:val="28"/>
          <w:szCs w:val="28"/>
          <w:lang w:eastAsia="ru-RU"/>
        </w:rPr>
        <w:t> </w:t>
      </w:r>
      <w:bookmarkStart w:id="0" w:name="_GoBack"/>
      <w:bookmarkEnd w:id="0"/>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Работа в группах</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lang w:eastAsia="ru-RU"/>
        </w:rPr>
        <w:t>Работа в группах - "Обучение сообща"</w:t>
      </w:r>
      <w:r w:rsidRPr="00485678">
        <w:rPr>
          <w:rFonts w:ascii="Times New Roman" w:eastAsia="Times New Roman" w:hAnsi="Times New Roman" w:cs="Times New Roman"/>
          <w:color w:val="000000"/>
          <w:sz w:val="28"/>
          <w:szCs w:val="28"/>
          <w:lang w:eastAsia="ru-RU"/>
        </w:rPr>
        <w:t>     или "обучение в сотрудничестве" заключается в организации работы учащихся вместе: в парах или небольших группах над одной и той же проблемой, в процессе которой выдвигаются новые идеи. Эти идеи и мнения обсуждаются, дискутируются.</w:t>
      </w:r>
    </w:p>
    <w:p w:rsidR="00485678" w:rsidRDefault="00485678" w:rsidP="00485678">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lang w:eastAsia="ru-RU"/>
        </w:rPr>
        <w:t>Технология проведения перекрестной дискуссии:</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lastRenderedPageBreak/>
        <w:br/>
        <w:t>   - Формулировка вопроса.</w:t>
      </w:r>
    </w:p>
    <w:p w:rsidR="00485678" w:rsidRPr="00485678" w:rsidRDefault="00485678" w:rsidP="00485678">
      <w:pPr>
        <w:shd w:val="clear" w:color="auto" w:fill="FFFFFF"/>
        <w:spacing w:after="0" w:line="240" w:lineRule="auto"/>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 Вопрос, выносимый на перекрестную дискуссию должен быть проблемным и, соответственно, не иметь однозначного ответа. Он записывается посередине страницы.</w:t>
      </w:r>
      <w:r w:rsidRPr="00485678">
        <w:rPr>
          <w:rFonts w:ascii="Times New Roman" w:eastAsia="Times New Roman" w:hAnsi="Times New Roman" w:cs="Times New Roman"/>
          <w:color w:val="000000"/>
          <w:sz w:val="28"/>
          <w:szCs w:val="28"/>
          <w:lang w:eastAsia="ru-RU"/>
        </w:rPr>
        <w:br/>
        <w:t>   - Составление схемы для перекрестной дискуссии.</w:t>
      </w:r>
      <w:r w:rsidRPr="00485678">
        <w:rPr>
          <w:rFonts w:ascii="Times New Roman" w:eastAsia="Times New Roman" w:hAnsi="Times New Roman" w:cs="Times New Roman"/>
          <w:color w:val="000000"/>
          <w:sz w:val="28"/>
          <w:szCs w:val="28"/>
          <w:lang w:eastAsia="ru-RU"/>
        </w:rPr>
        <w:br/>
        <w:t>   Она выглядит так.</w:t>
      </w:r>
      <w:r w:rsidRPr="00485678">
        <w:rPr>
          <w:rFonts w:ascii="Times New Roman" w:eastAsia="Times New Roman" w:hAnsi="Times New Roman" w:cs="Times New Roman"/>
          <w:color w:val="000000"/>
          <w:sz w:val="28"/>
          <w:szCs w:val="28"/>
          <w:lang w:eastAsia="ru-RU"/>
        </w:rPr>
        <w:br/>
        <w:t>                                 </w:t>
      </w:r>
      <w:r w:rsidRPr="00485678">
        <w:rPr>
          <w:rFonts w:ascii="Times New Roman" w:eastAsia="Times New Roman" w:hAnsi="Times New Roman" w:cs="Times New Roman"/>
          <w:b/>
          <w:bCs/>
          <w:color w:val="000000"/>
          <w:sz w:val="28"/>
          <w:szCs w:val="28"/>
          <w:lang w:eastAsia="ru-RU"/>
        </w:rPr>
        <w:t>Вопрос - проблема?</w:t>
      </w:r>
      <w:r w:rsidRPr="00485678">
        <w:rPr>
          <w:rFonts w:ascii="Times New Roman" w:eastAsia="Times New Roman" w:hAnsi="Times New Roman" w:cs="Times New Roman"/>
          <w:color w:val="000000"/>
          <w:sz w:val="28"/>
          <w:szCs w:val="28"/>
          <w:lang w:eastAsia="ru-RU"/>
        </w:rPr>
        <w:br/>
        <w:t>                       Да (</w:t>
      </w:r>
      <w:proofErr w:type="gramStart"/>
      <w:r w:rsidRPr="00485678">
        <w:rPr>
          <w:rFonts w:ascii="Times New Roman" w:eastAsia="Times New Roman" w:hAnsi="Times New Roman" w:cs="Times New Roman"/>
          <w:color w:val="000000"/>
          <w:sz w:val="28"/>
          <w:szCs w:val="28"/>
          <w:lang w:eastAsia="ru-RU"/>
        </w:rPr>
        <w:t>за)   </w:t>
      </w:r>
      <w:proofErr w:type="gramEnd"/>
      <w:r w:rsidRPr="00485678">
        <w:rPr>
          <w:rFonts w:ascii="Times New Roman" w:eastAsia="Times New Roman" w:hAnsi="Times New Roman" w:cs="Times New Roman"/>
          <w:color w:val="000000"/>
          <w:sz w:val="28"/>
          <w:szCs w:val="28"/>
          <w:lang w:eastAsia="ru-RU"/>
        </w:rPr>
        <w:t>                         Нет (против)</w:t>
      </w:r>
      <w:r w:rsidRPr="00485678">
        <w:rPr>
          <w:rFonts w:ascii="Times New Roman" w:eastAsia="Times New Roman" w:hAnsi="Times New Roman" w:cs="Times New Roman"/>
          <w:color w:val="000000"/>
          <w:sz w:val="28"/>
          <w:szCs w:val="28"/>
          <w:lang w:eastAsia="ru-RU"/>
        </w:rPr>
        <w:br/>
        <w:t>                          1.                                       1.</w:t>
      </w:r>
      <w:r w:rsidRPr="00485678">
        <w:rPr>
          <w:rFonts w:ascii="Times New Roman" w:eastAsia="Times New Roman" w:hAnsi="Times New Roman" w:cs="Times New Roman"/>
          <w:color w:val="000000"/>
          <w:sz w:val="28"/>
          <w:szCs w:val="28"/>
          <w:lang w:eastAsia="ru-RU"/>
        </w:rPr>
        <w:br/>
        <w:t>                          2.                                       2.</w:t>
      </w:r>
      <w:r w:rsidRPr="00485678">
        <w:rPr>
          <w:rFonts w:ascii="Times New Roman" w:eastAsia="Times New Roman" w:hAnsi="Times New Roman" w:cs="Times New Roman"/>
          <w:color w:val="000000"/>
          <w:sz w:val="28"/>
          <w:szCs w:val="28"/>
          <w:lang w:eastAsia="ru-RU"/>
        </w:rPr>
        <w:br/>
        <w:t>                          3.                                       3.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Вывод (краткий): Да, потому что…            Нет, потому что…</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 Теперь предлагаем учащимся составить список аргументов "за" и "против".</w:t>
      </w:r>
      <w:r w:rsidRPr="00485678">
        <w:rPr>
          <w:rFonts w:ascii="Times New Roman" w:eastAsia="Times New Roman" w:hAnsi="Times New Roman" w:cs="Times New Roman"/>
          <w:color w:val="000000"/>
          <w:sz w:val="28"/>
          <w:szCs w:val="28"/>
          <w:lang w:eastAsia="ru-RU"/>
        </w:rPr>
        <w:b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Пирамида приоритетов</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Схема</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(ее необходимо видоизменять в зависимости от ситуации)</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•Составьте перечень</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•По каждому пункту определите, что для вас представляется наиболее важным, без чего вы легко можете обойтись, как один фактор может влиять на другой, как каждый из перечисленных факторов может повлиять на ваше будущее.</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•На основании своих рассуждений расставьте пункты в порядке важности.</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•Объясните свои приоритеты.</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u w:val="single"/>
          <w:lang w:eastAsia="ru-RU"/>
        </w:rPr>
        <w:t>Стратегия IDEAL</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u w:val="single"/>
          <w:lang w:eastAsia="ru-RU"/>
        </w:rPr>
        <w:t>(увидеть проблему, проанализировать ее, выделить аспекты, оценить и выбрать способы решения)</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 </w:t>
      </w:r>
    </w:p>
    <w:p w:rsidR="00485678" w:rsidRPr="00485678" w:rsidRDefault="00485678" w:rsidP="00485678">
      <w:pPr>
        <w:shd w:val="clear" w:color="auto" w:fill="FFFFFF"/>
        <w:spacing w:before="240" w:after="6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i/>
          <w:iCs/>
          <w:color w:val="181818"/>
          <w:sz w:val="28"/>
          <w:szCs w:val="28"/>
          <w:lang w:eastAsia="ru-RU"/>
        </w:rPr>
        <w:t>Алгоритм решения проблем стратегией IDEAL</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Учитель читает (показывает) фрагмент книги (фильма), где отображена проблема.</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Просит учащихся сформулировать проблему. (индивидуальная и групповая форма работы)</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Выдвижение гипотез</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Учащиеся определяют, какую информацию получили из фрагмента из фрагмента и что знаем по проблеме из собственного опыта? (индивидуальная работа).</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Определение того, что нужно узнать, чтобы решить проблему.</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Формулировка способов решения проблемы, определение наиболее оптимальных (индивидуальная, групповая, фронтальная формы работы).</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Выбор одного способа решения проблемы, обоснование выбора.</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lang w:eastAsia="ru-RU"/>
        </w:rPr>
        <w:lastRenderedPageBreak/>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Основные методические инновации в воспитании связаны с применением активных или, как их еще называют, </w:t>
      </w:r>
      <w:r w:rsidRPr="00485678">
        <w:rPr>
          <w:rFonts w:ascii="Times New Roman" w:eastAsia="Times New Roman" w:hAnsi="Times New Roman" w:cs="Times New Roman"/>
          <w:b/>
          <w:bCs/>
          <w:color w:val="181818"/>
          <w:sz w:val="28"/>
          <w:szCs w:val="28"/>
          <w:lang w:eastAsia="ru-RU"/>
        </w:rPr>
        <w:t>интерактивных методов</w:t>
      </w:r>
      <w:r w:rsidRPr="00485678">
        <w:rPr>
          <w:rFonts w:ascii="Times New Roman" w:eastAsia="Times New Roman" w:hAnsi="Times New Roman" w:cs="Times New Roman"/>
          <w:color w:val="181818"/>
          <w:sz w:val="28"/>
          <w:szCs w:val="28"/>
          <w:lang w:eastAsia="ru-RU"/>
        </w:rPr>
        <w:t> обучения. Интерактивный означает способность взаимодействовать или находиться в режиме беседы, диалога с чем-либо (например, компьютером) или кем-либо (человеком). Следовательно, интерактивное обучение – это, прежде всего, диалоговое обучение, в ходе которого осуществляется взаимодействие.</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proofErr w:type="spellStart"/>
      <w:r w:rsidRPr="00485678">
        <w:rPr>
          <w:rFonts w:ascii="Times New Roman" w:eastAsia="Times New Roman" w:hAnsi="Times New Roman" w:cs="Times New Roman"/>
          <w:color w:val="181818"/>
          <w:sz w:val="28"/>
          <w:szCs w:val="28"/>
          <w:lang w:eastAsia="ru-RU"/>
        </w:rPr>
        <w:t>Интерактив</w:t>
      </w:r>
      <w:proofErr w:type="spellEnd"/>
      <w:r w:rsidRPr="00485678">
        <w:rPr>
          <w:rFonts w:ascii="Times New Roman" w:eastAsia="Times New Roman" w:hAnsi="Times New Roman" w:cs="Times New Roman"/>
          <w:color w:val="181818"/>
          <w:sz w:val="28"/>
          <w:szCs w:val="28"/>
          <w:lang w:eastAsia="ru-RU"/>
        </w:rPr>
        <w:t xml:space="preserve"> исключает доминирование как одного выступающего, так и одного мнения над другими. В ходе диалогового обучения учащиеся учатся критически мыслить, решать сложные проблемы на основе анализа обстоятельств и соответствующей информации, взвешивать альтернативные мнения, принимать продуманные решения, участвовать в дискуссиях, общаться с другими людьми.  Для этого на классных часах организуются индивидуальная, парная и групповая работа, исследовательские проекты, ролевые игры, работа с документами и различными источниками информации, творческие работы, рисунки и пр.</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315" w:lineRule="atLeast"/>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Технологии интерактивного обучения.</w:t>
      </w:r>
    </w:p>
    <w:p w:rsidR="00485678" w:rsidRPr="00485678" w:rsidRDefault="00485678" w:rsidP="00485678">
      <w:pPr>
        <w:shd w:val="clear" w:color="auto" w:fill="FFFFFF"/>
        <w:spacing w:after="0" w:line="315" w:lineRule="atLeast"/>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1)</w:t>
      </w:r>
      <w:r>
        <w:rPr>
          <w:rFonts w:ascii="Times New Roman" w:eastAsia="Times New Roman" w:hAnsi="Times New Roman" w:cs="Times New Roman"/>
          <w:color w:val="181818"/>
          <w:sz w:val="28"/>
          <w:szCs w:val="28"/>
          <w:lang w:eastAsia="ru-RU"/>
        </w:rPr>
        <w:t xml:space="preserve"> </w:t>
      </w:r>
      <w:r w:rsidRPr="00485678">
        <w:rPr>
          <w:rFonts w:ascii="Times New Roman" w:eastAsia="Times New Roman" w:hAnsi="Times New Roman" w:cs="Times New Roman"/>
          <w:color w:val="181818"/>
          <w:sz w:val="28"/>
          <w:szCs w:val="28"/>
          <w:lang w:eastAsia="ru-RU"/>
        </w:rPr>
        <w:t>Работа в парах.</w:t>
      </w:r>
    </w:p>
    <w:p w:rsidR="00485678" w:rsidRPr="00485678" w:rsidRDefault="00485678" w:rsidP="00485678">
      <w:pPr>
        <w:shd w:val="clear" w:color="auto" w:fill="FFFFFF"/>
        <w:spacing w:after="0" w:line="315" w:lineRule="atLeast"/>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2)</w:t>
      </w:r>
      <w:r>
        <w:rPr>
          <w:rFonts w:ascii="Times New Roman" w:eastAsia="Times New Roman" w:hAnsi="Times New Roman" w:cs="Times New Roman"/>
          <w:color w:val="181818"/>
          <w:sz w:val="28"/>
          <w:szCs w:val="28"/>
          <w:lang w:eastAsia="ru-RU"/>
        </w:rPr>
        <w:t xml:space="preserve"> </w:t>
      </w:r>
      <w:r w:rsidRPr="00485678">
        <w:rPr>
          <w:rFonts w:ascii="Times New Roman" w:eastAsia="Times New Roman" w:hAnsi="Times New Roman" w:cs="Times New Roman"/>
          <w:color w:val="181818"/>
          <w:sz w:val="28"/>
          <w:szCs w:val="28"/>
          <w:lang w:eastAsia="ru-RU"/>
        </w:rPr>
        <w:t>Ротационные (сменные) тройки.</w:t>
      </w:r>
    </w:p>
    <w:p w:rsidR="00485678" w:rsidRPr="00485678" w:rsidRDefault="00485678" w:rsidP="00485678">
      <w:pPr>
        <w:shd w:val="clear" w:color="auto" w:fill="FFFFFF"/>
        <w:spacing w:after="0" w:line="315" w:lineRule="atLeast"/>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3)</w:t>
      </w:r>
      <w:r>
        <w:rPr>
          <w:rFonts w:ascii="Times New Roman" w:eastAsia="Times New Roman" w:hAnsi="Times New Roman" w:cs="Times New Roman"/>
          <w:color w:val="181818"/>
          <w:sz w:val="28"/>
          <w:szCs w:val="28"/>
          <w:lang w:eastAsia="ru-RU"/>
        </w:rPr>
        <w:t xml:space="preserve"> </w:t>
      </w:r>
      <w:r w:rsidRPr="00485678">
        <w:rPr>
          <w:rFonts w:ascii="Times New Roman" w:eastAsia="Times New Roman" w:hAnsi="Times New Roman" w:cs="Times New Roman"/>
          <w:color w:val="181818"/>
          <w:sz w:val="28"/>
          <w:szCs w:val="28"/>
          <w:lang w:eastAsia="ru-RU"/>
        </w:rPr>
        <w:t>Карусель.</w:t>
      </w:r>
    </w:p>
    <w:p w:rsidR="00485678" w:rsidRPr="00485678" w:rsidRDefault="00485678" w:rsidP="00485678">
      <w:pPr>
        <w:shd w:val="clear" w:color="auto" w:fill="FFFFFF"/>
        <w:spacing w:after="0" w:line="315" w:lineRule="atLeast"/>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4)</w:t>
      </w:r>
      <w:r>
        <w:rPr>
          <w:rFonts w:ascii="Times New Roman" w:eastAsia="Times New Roman" w:hAnsi="Times New Roman" w:cs="Times New Roman"/>
          <w:color w:val="181818"/>
          <w:sz w:val="28"/>
          <w:szCs w:val="28"/>
          <w:lang w:eastAsia="ru-RU"/>
        </w:rPr>
        <w:t xml:space="preserve"> </w:t>
      </w:r>
      <w:r w:rsidRPr="00485678">
        <w:rPr>
          <w:rFonts w:ascii="Times New Roman" w:eastAsia="Times New Roman" w:hAnsi="Times New Roman" w:cs="Times New Roman"/>
          <w:color w:val="181818"/>
          <w:sz w:val="28"/>
          <w:szCs w:val="28"/>
          <w:lang w:eastAsia="ru-RU"/>
        </w:rPr>
        <w:t>Работа в малых группах.</w:t>
      </w:r>
    </w:p>
    <w:p w:rsidR="00485678" w:rsidRPr="00485678" w:rsidRDefault="00485678" w:rsidP="00485678">
      <w:pPr>
        <w:shd w:val="clear" w:color="auto" w:fill="FFFFFF"/>
        <w:spacing w:after="0" w:line="315" w:lineRule="atLeast"/>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5)</w:t>
      </w:r>
      <w:r>
        <w:rPr>
          <w:rFonts w:ascii="Times New Roman" w:eastAsia="Times New Roman" w:hAnsi="Times New Roman" w:cs="Times New Roman"/>
          <w:color w:val="181818"/>
          <w:sz w:val="28"/>
          <w:szCs w:val="28"/>
          <w:lang w:eastAsia="ru-RU"/>
        </w:rPr>
        <w:t xml:space="preserve"> </w:t>
      </w:r>
      <w:r w:rsidRPr="00485678">
        <w:rPr>
          <w:rFonts w:ascii="Times New Roman" w:eastAsia="Times New Roman" w:hAnsi="Times New Roman" w:cs="Times New Roman"/>
          <w:color w:val="181818"/>
          <w:sz w:val="28"/>
          <w:szCs w:val="28"/>
          <w:lang w:eastAsia="ru-RU"/>
        </w:rPr>
        <w:t>Аквариум.</w:t>
      </w:r>
    </w:p>
    <w:p w:rsidR="00485678" w:rsidRPr="00485678" w:rsidRDefault="00485678" w:rsidP="00485678">
      <w:pPr>
        <w:shd w:val="clear" w:color="auto" w:fill="FFFFFF"/>
        <w:spacing w:after="0" w:line="315" w:lineRule="atLeast"/>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6)</w:t>
      </w:r>
      <w:r>
        <w:rPr>
          <w:rFonts w:ascii="Times New Roman" w:eastAsia="Times New Roman" w:hAnsi="Times New Roman" w:cs="Times New Roman"/>
          <w:color w:val="181818"/>
          <w:sz w:val="28"/>
          <w:szCs w:val="28"/>
          <w:lang w:eastAsia="ru-RU"/>
        </w:rPr>
        <w:t xml:space="preserve"> </w:t>
      </w:r>
      <w:r w:rsidRPr="00485678">
        <w:rPr>
          <w:rFonts w:ascii="Times New Roman" w:eastAsia="Times New Roman" w:hAnsi="Times New Roman" w:cs="Times New Roman"/>
          <w:color w:val="181818"/>
          <w:sz w:val="28"/>
          <w:szCs w:val="28"/>
          <w:lang w:eastAsia="ru-RU"/>
        </w:rPr>
        <w:t>Незаконченное предложение.</w:t>
      </w:r>
    </w:p>
    <w:p w:rsidR="00485678" w:rsidRPr="00485678" w:rsidRDefault="00485678" w:rsidP="00485678">
      <w:pPr>
        <w:shd w:val="clear" w:color="auto" w:fill="FFFFFF"/>
        <w:spacing w:after="0" w:line="315" w:lineRule="atLeast"/>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7)</w:t>
      </w:r>
      <w:r>
        <w:rPr>
          <w:rFonts w:ascii="Times New Roman" w:eastAsia="Times New Roman" w:hAnsi="Times New Roman" w:cs="Times New Roman"/>
          <w:color w:val="181818"/>
          <w:sz w:val="28"/>
          <w:szCs w:val="28"/>
          <w:lang w:eastAsia="ru-RU"/>
        </w:rPr>
        <w:t xml:space="preserve"> </w:t>
      </w:r>
      <w:r w:rsidRPr="00485678">
        <w:rPr>
          <w:rFonts w:ascii="Times New Roman" w:eastAsia="Times New Roman" w:hAnsi="Times New Roman" w:cs="Times New Roman"/>
          <w:color w:val="181818"/>
          <w:sz w:val="28"/>
          <w:szCs w:val="28"/>
          <w:lang w:eastAsia="ru-RU"/>
        </w:rPr>
        <w:t>Мозговой штурм.</w:t>
      </w:r>
    </w:p>
    <w:p w:rsidR="00485678" w:rsidRPr="00485678" w:rsidRDefault="00485678" w:rsidP="00485678">
      <w:pPr>
        <w:shd w:val="clear" w:color="auto" w:fill="FFFFFF"/>
        <w:spacing w:after="0" w:line="315" w:lineRule="atLeast"/>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8)</w:t>
      </w:r>
      <w:r>
        <w:rPr>
          <w:rFonts w:ascii="Times New Roman" w:eastAsia="Times New Roman" w:hAnsi="Times New Roman" w:cs="Times New Roman"/>
          <w:color w:val="181818"/>
          <w:sz w:val="28"/>
          <w:szCs w:val="28"/>
          <w:lang w:eastAsia="ru-RU"/>
        </w:rPr>
        <w:t xml:space="preserve"> </w:t>
      </w:r>
      <w:r w:rsidRPr="00485678">
        <w:rPr>
          <w:rFonts w:ascii="Times New Roman" w:eastAsia="Times New Roman" w:hAnsi="Times New Roman" w:cs="Times New Roman"/>
          <w:color w:val="181818"/>
          <w:sz w:val="28"/>
          <w:szCs w:val="28"/>
          <w:lang w:eastAsia="ru-RU"/>
        </w:rPr>
        <w:t>Броуновское движение.</w:t>
      </w:r>
    </w:p>
    <w:p w:rsidR="00485678" w:rsidRPr="00485678" w:rsidRDefault="00485678" w:rsidP="00485678">
      <w:pPr>
        <w:shd w:val="clear" w:color="auto" w:fill="FFFFFF"/>
        <w:spacing w:after="0" w:line="315" w:lineRule="atLeast"/>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9)</w:t>
      </w:r>
      <w:r>
        <w:rPr>
          <w:rFonts w:ascii="Times New Roman" w:eastAsia="Times New Roman" w:hAnsi="Times New Roman" w:cs="Times New Roman"/>
          <w:color w:val="181818"/>
          <w:sz w:val="28"/>
          <w:szCs w:val="28"/>
          <w:lang w:eastAsia="ru-RU"/>
        </w:rPr>
        <w:t xml:space="preserve"> </w:t>
      </w:r>
      <w:r w:rsidRPr="00485678">
        <w:rPr>
          <w:rFonts w:ascii="Times New Roman" w:eastAsia="Times New Roman" w:hAnsi="Times New Roman" w:cs="Times New Roman"/>
          <w:color w:val="181818"/>
          <w:sz w:val="28"/>
          <w:szCs w:val="28"/>
          <w:lang w:eastAsia="ru-RU"/>
        </w:rPr>
        <w:t>Дерево решений.</w:t>
      </w:r>
    </w:p>
    <w:p w:rsidR="00485678" w:rsidRPr="00485678" w:rsidRDefault="00485678" w:rsidP="00485678">
      <w:pPr>
        <w:shd w:val="clear" w:color="auto" w:fill="FFFFFF"/>
        <w:spacing w:after="0" w:line="315" w:lineRule="atLeast"/>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10)</w:t>
      </w:r>
      <w:r>
        <w:rPr>
          <w:rFonts w:ascii="Times New Roman" w:eastAsia="Times New Roman" w:hAnsi="Times New Roman" w:cs="Times New Roman"/>
          <w:color w:val="181818"/>
          <w:sz w:val="28"/>
          <w:szCs w:val="28"/>
          <w:lang w:eastAsia="ru-RU"/>
        </w:rPr>
        <w:t xml:space="preserve"> </w:t>
      </w:r>
      <w:r w:rsidRPr="00485678">
        <w:rPr>
          <w:rFonts w:ascii="Times New Roman" w:eastAsia="Times New Roman" w:hAnsi="Times New Roman" w:cs="Times New Roman"/>
          <w:color w:val="181818"/>
          <w:sz w:val="28"/>
          <w:szCs w:val="28"/>
          <w:lang w:eastAsia="ru-RU"/>
        </w:rPr>
        <w:t>Суд от своего имени.</w:t>
      </w:r>
    </w:p>
    <w:p w:rsidR="00485678" w:rsidRPr="00485678" w:rsidRDefault="00485678" w:rsidP="00485678">
      <w:pPr>
        <w:shd w:val="clear" w:color="auto" w:fill="FFFFFF"/>
        <w:spacing w:after="0" w:line="315" w:lineRule="atLeast"/>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11)</w:t>
      </w:r>
      <w:r>
        <w:rPr>
          <w:rFonts w:ascii="Times New Roman" w:eastAsia="Times New Roman" w:hAnsi="Times New Roman" w:cs="Times New Roman"/>
          <w:color w:val="181818"/>
          <w:sz w:val="28"/>
          <w:szCs w:val="28"/>
          <w:lang w:eastAsia="ru-RU"/>
        </w:rPr>
        <w:t xml:space="preserve"> </w:t>
      </w:r>
      <w:r w:rsidRPr="00485678">
        <w:rPr>
          <w:rFonts w:ascii="Times New Roman" w:eastAsia="Times New Roman" w:hAnsi="Times New Roman" w:cs="Times New Roman"/>
          <w:color w:val="181818"/>
          <w:sz w:val="28"/>
          <w:szCs w:val="28"/>
          <w:lang w:eastAsia="ru-RU"/>
        </w:rPr>
        <w:t>Гражданские слушания.</w:t>
      </w:r>
    </w:p>
    <w:p w:rsidR="00485678" w:rsidRPr="00485678" w:rsidRDefault="00485678" w:rsidP="00485678">
      <w:pPr>
        <w:shd w:val="clear" w:color="auto" w:fill="FFFFFF"/>
        <w:spacing w:after="0" w:line="315" w:lineRule="atLeast"/>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12)</w:t>
      </w:r>
      <w:r>
        <w:rPr>
          <w:rFonts w:ascii="Times New Roman" w:eastAsia="Times New Roman" w:hAnsi="Times New Roman" w:cs="Times New Roman"/>
          <w:color w:val="181818"/>
          <w:sz w:val="28"/>
          <w:szCs w:val="28"/>
          <w:lang w:eastAsia="ru-RU"/>
        </w:rPr>
        <w:t xml:space="preserve"> </w:t>
      </w:r>
      <w:r w:rsidRPr="00485678">
        <w:rPr>
          <w:rFonts w:ascii="Times New Roman" w:eastAsia="Times New Roman" w:hAnsi="Times New Roman" w:cs="Times New Roman"/>
          <w:color w:val="181818"/>
          <w:sz w:val="28"/>
          <w:szCs w:val="28"/>
          <w:lang w:eastAsia="ru-RU"/>
        </w:rPr>
        <w:t>Ролевая (деловая) игра.</w:t>
      </w:r>
    </w:p>
    <w:p w:rsidR="00485678" w:rsidRPr="00485678" w:rsidRDefault="00485678" w:rsidP="00485678">
      <w:pPr>
        <w:shd w:val="clear" w:color="auto" w:fill="FFFFFF"/>
        <w:spacing w:after="0" w:line="315" w:lineRule="atLeast"/>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13)</w:t>
      </w:r>
      <w:r>
        <w:rPr>
          <w:rFonts w:ascii="Times New Roman" w:eastAsia="Times New Roman" w:hAnsi="Times New Roman" w:cs="Times New Roman"/>
          <w:color w:val="181818"/>
          <w:sz w:val="28"/>
          <w:szCs w:val="28"/>
          <w:lang w:eastAsia="ru-RU"/>
        </w:rPr>
        <w:t xml:space="preserve"> </w:t>
      </w:r>
      <w:r w:rsidRPr="00485678">
        <w:rPr>
          <w:rFonts w:ascii="Times New Roman" w:eastAsia="Times New Roman" w:hAnsi="Times New Roman" w:cs="Times New Roman"/>
          <w:color w:val="181818"/>
          <w:sz w:val="28"/>
          <w:szCs w:val="28"/>
          <w:lang w:eastAsia="ru-RU"/>
        </w:rPr>
        <w:t>Метод пресс.</w:t>
      </w:r>
    </w:p>
    <w:p w:rsidR="00485678" w:rsidRPr="00485678" w:rsidRDefault="00485678" w:rsidP="00485678">
      <w:pPr>
        <w:shd w:val="clear" w:color="auto" w:fill="FFFFFF"/>
        <w:spacing w:after="0" w:line="315" w:lineRule="atLeast"/>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14)</w:t>
      </w:r>
      <w:r>
        <w:rPr>
          <w:rFonts w:ascii="Times New Roman" w:eastAsia="Times New Roman" w:hAnsi="Times New Roman" w:cs="Times New Roman"/>
          <w:color w:val="181818"/>
          <w:sz w:val="28"/>
          <w:szCs w:val="28"/>
          <w:lang w:eastAsia="ru-RU"/>
        </w:rPr>
        <w:t xml:space="preserve"> </w:t>
      </w:r>
      <w:r w:rsidRPr="00485678">
        <w:rPr>
          <w:rFonts w:ascii="Times New Roman" w:eastAsia="Times New Roman" w:hAnsi="Times New Roman" w:cs="Times New Roman"/>
          <w:color w:val="181818"/>
          <w:sz w:val="28"/>
          <w:szCs w:val="28"/>
          <w:lang w:eastAsia="ru-RU"/>
        </w:rPr>
        <w:t>Займи позицию.</w:t>
      </w:r>
    </w:p>
    <w:p w:rsidR="00485678" w:rsidRPr="00485678" w:rsidRDefault="00485678" w:rsidP="00485678">
      <w:pPr>
        <w:shd w:val="clear" w:color="auto" w:fill="FFFFFF"/>
        <w:spacing w:after="0" w:line="315" w:lineRule="atLeast"/>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15)</w:t>
      </w:r>
      <w:r>
        <w:rPr>
          <w:rFonts w:ascii="Times New Roman" w:eastAsia="Times New Roman" w:hAnsi="Times New Roman" w:cs="Times New Roman"/>
          <w:color w:val="181818"/>
          <w:sz w:val="28"/>
          <w:szCs w:val="28"/>
          <w:lang w:eastAsia="ru-RU"/>
        </w:rPr>
        <w:t xml:space="preserve"> </w:t>
      </w:r>
      <w:r w:rsidRPr="00485678">
        <w:rPr>
          <w:rFonts w:ascii="Times New Roman" w:eastAsia="Times New Roman" w:hAnsi="Times New Roman" w:cs="Times New Roman"/>
          <w:color w:val="181818"/>
          <w:sz w:val="28"/>
          <w:szCs w:val="28"/>
          <w:lang w:eastAsia="ru-RU"/>
        </w:rPr>
        <w:t>Дискуссия.</w:t>
      </w:r>
    </w:p>
    <w:p w:rsidR="00485678" w:rsidRPr="00485678" w:rsidRDefault="00485678" w:rsidP="00485678">
      <w:pPr>
        <w:shd w:val="clear" w:color="auto" w:fill="FFFFFF"/>
        <w:spacing w:after="0" w:line="315" w:lineRule="atLeast"/>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16)</w:t>
      </w:r>
      <w:r>
        <w:rPr>
          <w:rFonts w:ascii="Times New Roman" w:eastAsia="Times New Roman" w:hAnsi="Times New Roman" w:cs="Times New Roman"/>
          <w:color w:val="181818"/>
          <w:sz w:val="28"/>
          <w:szCs w:val="28"/>
          <w:lang w:eastAsia="ru-RU"/>
        </w:rPr>
        <w:t xml:space="preserve"> </w:t>
      </w:r>
      <w:r w:rsidRPr="00485678">
        <w:rPr>
          <w:rFonts w:ascii="Times New Roman" w:eastAsia="Times New Roman" w:hAnsi="Times New Roman" w:cs="Times New Roman"/>
          <w:color w:val="181818"/>
          <w:sz w:val="28"/>
          <w:szCs w:val="28"/>
          <w:lang w:eastAsia="ru-RU"/>
        </w:rPr>
        <w:t>Дебаты.</w:t>
      </w:r>
    </w:p>
    <w:p w:rsidR="00485678" w:rsidRPr="00485678" w:rsidRDefault="00485678" w:rsidP="00485678">
      <w:pPr>
        <w:shd w:val="clear" w:color="auto" w:fill="FFFFFF"/>
        <w:spacing w:after="0" w:line="315" w:lineRule="atLeast"/>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При работе с учениками 6-8 классов уместнее начинать с наиболее простых форм групповой работы ("вертушка", "большой круг", "аквариум"). Это формы совместного обсуждения проблемы и выработки общего решения. Они позволяют ребенку не только выразить свое мнение, взгляд и оценку, но и услышать аргументы партнера по игре, подчас отказаться от своей точки зрения или существенно изменить ее.</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Наиболее простая форма группового взаимодействия - "большой круг". Работа проходит в три этапа.</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Первый этап. Группа рассаживается на стульях в большом кругу. Учитель формулирует проблему.</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lastRenderedPageBreak/>
        <w:t>Второй этап. В течение определенного времени (примерно 10 минут) каждый ученик индивидуально, на своем листе записывает предлагаемые меры для решения проблемы.</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Третий этап. По кругу каждый ученик зачитывает свои предложения, группа молча выслушивает (не критикует) и проводит голосование по каждому пункту - включать ли его в общее решение, которое по мере разговора фиксируется на доске.</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u w:val="single"/>
          <w:lang w:eastAsia="ru-RU"/>
        </w:rPr>
        <w:t>"Аквариум" - форма диалога, когда ребятам предлагают обсудить проблему "перед лицом общественности". Малая группа выбирает того, кому она может доверить ввести тот или иной диалог по проблеме. Иногда это могут быть несколько желающих.</w:t>
      </w:r>
      <w:r w:rsidRPr="00485678">
        <w:rPr>
          <w:rFonts w:ascii="Times New Roman" w:eastAsia="Times New Roman" w:hAnsi="Times New Roman" w:cs="Times New Roman"/>
          <w:color w:val="181818"/>
          <w:sz w:val="28"/>
          <w:szCs w:val="28"/>
          <w:lang w:eastAsia="ru-RU"/>
        </w:rPr>
        <w:t> Вы и все остальные ученики выступают в роли зрителей. Отсюда и название приема - "аквариум".</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Приемы и методы интерактивного обучения.</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1 - работа с афоризмами;</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2 - дебаты;</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3 - социально-педагогические и психологические игры;</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4 - социально-психологическая олимпиада;</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5 - коллаж;</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6 - социально-значимые проекты;</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7 - социокультурное мероприятие;</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8 - социально-педагогический тренинг;</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9- упраж</w:t>
      </w:r>
      <w:r>
        <w:rPr>
          <w:rFonts w:ascii="Times New Roman" w:eastAsia="Times New Roman" w:hAnsi="Times New Roman" w:cs="Times New Roman"/>
          <w:color w:val="000000"/>
          <w:sz w:val="28"/>
          <w:szCs w:val="28"/>
          <w:lang w:eastAsia="ru-RU"/>
        </w:rPr>
        <w:t>н</w:t>
      </w:r>
      <w:r w:rsidRPr="00485678">
        <w:rPr>
          <w:rFonts w:ascii="Times New Roman" w:eastAsia="Times New Roman" w:hAnsi="Times New Roman" w:cs="Times New Roman"/>
          <w:color w:val="000000"/>
          <w:sz w:val="28"/>
          <w:szCs w:val="28"/>
          <w:lang w:eastAsia="ru-RU"/>
        </w:rPr>
        <w:t>ения</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u w:val="single"/>
          <w:lang w:eastAsia="ru-RU"/>
        </w:rPr>
        <w:t>1.Самостоятельная работа с афоризмами</w:t>
      </w:r>
    </w:p>
    <w:p w:rsidR="00485678" w:rsidRPr="00485678" w:rsidRDefault="00485678" w:rsidP="00485678">
      <w:pPr>
        <w:shd w:val="clear" w:color="auto" w:fill="FFFFFF"/>
        <w:spacing w:after="0" w:line="240" w:lineRule="auto"/>
        <w:ind w:firstLine="54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lang w:eastAsia="ru-RU"/>
        </w:rPr>
        <w:t>Афоризм – это краткое изречение, законченная мысль, выраженная точно, оригинально, сжато и емко.</w:t>
      </w:r>
    </w:p>
    <w:p w:rsidR="00485678" w:rsidRPr="00485678" w:rsidRDefault="00485678" w:rsidP="00485678">
      <w:pPr>
        <w:shd w:val="clear" w:color="auto" w:fill="FFFFFF"/>
        <w:spacing w:after="0" w:line="240" w:lineRule="auto"/>
        <w:ind w:firstLine="54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lang w:eastAsia="ru-RU"/>
        </w:rPr>
        <w:t>Методика работы с афоризмами:</w:t>
      </w:r>
    </w:p>
    <w:p w:rsidR="00485678" w:rsidRPr="00485678" w:rsidRDefault="00485678" w:rsidP="00485678">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485678">
        <w:rPr>
          <w:rFonts w:ascii="Times New Roman" w:eastAsia="Times New Roman" w:hAnsi="Times New Roman" w:cs="Times New Roman"/>
          <w:color w:val="000000"/>
          <w:sz w:val="28"/>
          <w:szCs w:val="28"/>
          <w:lang w:eastAsia="ru-RU"/>
        </w:rPr>
        <w:t>Обсудите в группе все высказывания о привычках (или роли самообразования и т.д.) известных мыслителей прошлого и наших современников.</w:t>
      </w:r>
    </w:p>
    <w:p w:rsidR="00485678" w:rsidRPr="00485678" w:rsidRDefault="00485678" w:rsidP="00485678">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485678">
        <w:rPr>
          <w:rFonts w:ascii="Times New Roman" w:eastAsia="Times New Roman" w:hAnsi="Times New Roman" w:cs="Times New Roman"/>
          <w:color w:val="000000"/>
          <w:sz w:val="28"/>
          <w:szCs w:val="28"/>
          <w:lang w:eastAsia="ru-RU"/>
        </w:rPr>
        <w:t>Выберите три (в зависимости от количества афоризмов – можно и больше) наиболее понравившихся вам высказывания и объясните свой выбор.</w:t>
      </w:r>
    </w:p>
    <w:p w:rsidR="00485678" w:rsidRPr="00485678" w:rsidRDefault="00485678" w:rsidP="00485678">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485678">
        <w:rPr>
          <w:rFonts w:ascii="Times New Roman" w:eastAsia="Times New Roman" w:hAnsi="Times New Roman" w:cs="Times New Roman"/>
          <w:color w:val="000000"/>
          <w:sz w:val="28"/>
          <w:szCs w:val="28"/>
          <w:lang w:eastAsia="ru-RU"/>
        </w:rPr>
        <w:t>Отберите высказывания, с которыми вы не согласны или не совсем согласны и прокомментируйте их.</w:t>
      </w:r>
    </w:p>
    <w:p w:rsidR="00485678" w:rsidRPr="00485678" w:rsidRDefault="00485678" w:rsidP="00485678">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485678">
        <w:rPr>
          <w:rFonts w:ascii="Times New Roman" w:eastAsia="Times New Roman" w:hAnsi="Times New Roman" w:cs="Times New Roman"/>
          <w:color w:val="000000"/>
          <w:sz w:val="28"/>
          <w:szCs w:val="28"/>
          <w:lang w:eastAsia="ru-RU"/>
        </w:rPr>
        <w:t>Какое высказывание вызвало у вас наибольшие разногласия. Как вы думаете, почему?</w:t>
      </w:r>
    </w:p>
    <w:p w:rsidR="00485678" w:rsidRPr="00485678" w:rsidRDefault="00485678" w:rsidP="00485678">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485678">
        <w:rPr>
          <w:rFonts w:ascii="Times New Roman" w:eastAsia="Times New Roman" w:hAnsi="Times New Roman" w:cs="Times New Roman"/>
          <w:color w:val="000000"/>
          <w:sz w:val="28"/>
          <w:szCs w:val="28"/>
          <w:lang w:eastAsia="ru-RU"/>
        </w:rPr>
        <w:t>Произнесите афоризм, поставив в нем логическое ударение на разные слова.</w:t>
      </w:r>
    </w:p>
    <w:p w:rsidR="00485678" w:rsidRPr="00485678" w:rsidRDefault="00485678" w:rsidP="00485678">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485678">
        <w:rPr>
          <w:rFonts w:ascii="Times New Roman" w:eastAsia="Times New Roman" w:hAnsi="Times New Roman" w:cs="Times New Roman"/>
          <w:color w:val="000000"/>
          <w:sz w:val="28"/>
          <w:szCs w:val="28"/>
          <w:lang w:eastAsia="ru-RU"/>
        </w:rPr>
        <w:t xml:space="preserve">Произнесите афоризм, с различным настроением (грустно, весело, </w:t>
      </w:r>
      <w:proofErr w:type="gramStart"/>
      <w:r w:rsidRPr="00485678">
        <w:rPr>
          <w:rFonts w:ascii="Times New Roman" w:eastAsia="Times New Roman" w:hAnsi="Times New Roman" w:cs="Times New Roman"/>
          <w:color w:val="000000"/>
          <w:sz w:val="28"/>
          <w:szCs w:val="28"/>
          <w:lang w:eastAsia="ru-RU"/>
        </w:rPr>
        <w:t>пафосно..</w:t>
      </w:r>
      <w:proofErr w:type="gramEnd"/>
      <w:r w:rsidRPr="00485678">
        <w:rPr>
          <w:rFonts w:ascii="Times New Roman" w:eastAsia="Times New Roman" w:hAnsi="Times New Roman" w:cs="Times New Roman"/>
          <w:color w:val="000000"/>
          <w:sz w:val="28"/>
          <w:szCs w:val="28"/>
          <w:lang w:eastAsia="ru-RU"/>
        </w:rPr>
        <w:t>)</w:t>
      </w:r>
    </w:p>
    <w:p w:rsidR="00485678" w:rsidRPr="00485678" w:rsidRDefault="00485678" w:rsidP="00485678">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u w:val="single"/>
          <w:lang w:eastAsia="ru-RU"/>
        </w:rPr>
        <w:t>2.Дебаты</w:t>
      </w:r>
    </w:p>
    <w:p w:rsidR="00485678" w:rsidRPr="00485678" w:rsidRDefault="00485678" w:rsidP="00485678">
      <w:pPr>
        <w:shd w:val="clear" w:color="auto" w:fill="FFFFFF"/>
        <w:spacing w:after="0" w:line="240" w:lineRule="auto"/>
        <w:ind w:firstLine="54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lang w:eastAsia="ru-RU"/>
        </w:rPr>
        <w:t>Дебаты (от фр. </w:t>
      </w:r>
      <w:proofErr w:type="spellStart"/>
      <w:r w:rsidRPr="00485678">
        <w:rPr>
          <w:rFonts w:ascii="Times New Roman" w:eastAsia="Times New Roman" w:hAnsi="Times New Roman" w:cs="Times New Roman"/>
          <w:b/>
          <w:bCs/>
          <w:color w:val="000000"/>
          <w:sz w:val="28"/>
          <w:szCs w:val="28"/>
          <w:lang w:eastAsia="ru-RU"/>
        </w:rPr>
        <w:t>Debates</w:t>
      </w:r>
      <w:proofErr w:type="spellEnd"/>
      <w:r w:rsidRPr="00485678">
        <w:rPr>
          <w:rFonts w:ascii="Times New Roman" w:eastAsia="Times New Roman" w:hAnsi="Times New Roman" w:cs="Times New Roman"/>
          <w:b/>
          <w:bCs/>
          <w:color w:val="000000"/>
          <w:sz w:val="28"/>
          <w:szCs w:val="28"/>
          <w:lang w:eastAsia="ru-RU"/>
        </w:rPr>
        <w:t>)</w:t>
      </w:r>
      <w:r w:rsidRPr="00485678">
        <w:rPr>
          <w:rFonts w:ascii="Times New Roman" w:eastAsia="Times New Roman" w:hAnsi="Times New Roman" w:cs="Times New Roman"/>
          <w:color w:val="000000"/>
          <w:sz w:val="28"/>
          <w:szCs w:val="28"/>
          <w:lang w:eastAsia="ru-RU"/>
        </w:rPr>
        <w:t> определяются как «прения, обмен мнениями на каком-либо собрании, заседании».</w:t>
      </w:r>
    </w:p>
    <w:p w:rsidR="00485678" w:rsidRPr="00485678" w:rsidRDefault="00485678" w:rsidP="00485678">
      <w:pPr>
        <w:shd w:val="clear" w:color="auto" w:fill="FFFFFF"/>
        <w:spacing w:after="0" w:line="240" w:lineRule="auto"/>
        <w:ind w:firstLine="54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В основе дебатов – </w:t>
      </w:r>
      <w:r w:rsidRPr="00485678">
        <w:rPr>
          <w:rFonts w:ascii="Times New Roman" w:eastAsia="Times New Roman" w:hAnsi="Times New Roman" w:cs="Times New Roman"/>
          <w:b/>
          <w:bCs/>
          <w:color w:val="000000"/>
          <w:sz w:val="28"/>
          <w:szCs w:val="28"/>
          <w:lang w:eastAsia="ru-RU"/>
        </w:rPr>
        <w:t>свободное высказывание,</w:t>
      </w:r>
      <w:r w:rsidRPr="00485678">
        <w:rPr>
          <w:rFonts w:ascii="Times New Roman" w:eastAsia="Times New Roman" w:hAnsi="Times New Roman" w:cs="Times New Roman"/>
          <w:color w:val="000000"/>
          <w:sz w:val="28"/>
          <w:szCs w:val="28"/>
          <w:lang w:eastAsia="ru-RU"/>
        </w:rPr>
        <w:t> обмен мнениями по предложенному тематическому тезису.</w:t>
      </w:r>
    </w:p>
    <w:p w:rsidR="00485678" w:rsidRPr="00485678" w:rsidRDefault="00485678" w:rsidP="00485678">
      <w:pPr>
        <w:shd w:val="clear" w:color="auto" w:fill="FFFFFF"/>
        <w:spacing w:after="0" w:line="240" w:lineRule="auto"/>
        <w:ind w:firstLine="54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lastRenderedPageBreak/>
        <w:t>Проведению дебатов по социально-нравственной проблематике должна предшествовать большая предварительная работа:</w:t>
      </w:r>
    </w:p>
    <w:p w:rsidR="00485678" w:rsidRPr="00485678" w:rsidRDefault="00485678" w:rsidP="00485678">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485678">
        <w:rPr>
          <w:rFonts w:ascii="Times New Roman" w:eastAsia="Times New Roman" w:hAnsi="Times New Roman" w:cs="Times New Roman"/>
          <w:color w:val="000000"/>
          <w:sz w:val="28"/>
          <w:szCs w:val="28"/>
          <w:lang w:eastAsia="ru-RU"/>
        </w:rPr>
        <w:t>распечатка материалов;</w:t>
      </w:r>
    </w:p>
    <w:p w:rsidR="00485678" w:rsidRPr="00485678" w:rsidRDefault="00485678" w:rsidP="00485678">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485678">
        <w:rPr>
          <w:rFonts w:ascii="Times New Roman" w:eastAsia="Times New Roman" w:hAnsi="Times New Roman" w:cs="Times New Roman"/>
          <w:color w:val="000000"/>
          <w:sz w:val="28"/>
          <w:szCs w:val="28"/>
          <w:lang w:eastAsia="ru-RU"/>
        </w:rPr>
        <w:t>знакомство участников с правилами организации и проведения дебатов;</w:t>
      </w:r>
    </w:p>
    <w:p w:rsidR="00485678" w:rsidRPr="00485678" w:rsidRDefault="00485678" w:rsidP="00485678">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485678">
        <w:rPr>
          <w:rFonts w:ascii="Times New Roman" w:eastAsia="Times New Roman" w:hAnsi="Times New Roman" w:cs="Times New Roman"/>
          <w:color w:val="000000"/>
          <w:sz w:val="28"/>
          <w:szCs w:val="28"/>
          <w:lang w:eastAsia="ru-RU"/>
        </w:rPr>
        <w:t>определение исходного тезиса дебатов;</w:t>
      </w:r>
    </w:p>
    <w:p w:rsidR="00485678" w:rsidRPr="00485678" w:rsidRDefault="00485678" w:rsidP="00485678">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485678">
        <w:rPr>
          <w:rFonts w:ascii="Times New Roman" w:eastAsia="Times New Roman" w:hAnsi="Times New Roman" w:cs="Times New Roman"/>
          <w:color w:val="000000"/>
          <w:sz w:val="28"/>
          <w:szCs w:val="28"/>
          <w:lang w:eastAsia="ru-RU"/>
        </w:rPr>
        <w:t>работа с непосредственными организаторами и участниками, распределение ролей и поручений;</w:t>
      </w:r>
    </w:p>
    <w:p w:rsidR="00485678" w:rsidRPr="00485678" w:rsidRDefault="00485678" w:rsidP="00485678">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485678">
        <w:rPr>
          <w:rFonts w:ascii="Times New Roman" w:eastAsia="Times New Roman" w:hAnsi="Times New Roman" w:cs="Times New Roman"/>
          <w:color w:val="000000"/>
          <w:sz w:val="28"/>
          <w:szCs w:val="28"/>
          <w:lang w:eastAsia="ru-RU"/>
        </w:rPr>
        <w:t>индивидуальный инструктаж о процедуре дебатов.</w:t>
      </w:r>
    </w:p>
    <w:p w:rsidR="00485678" w:rsidRPr="00485678" w:rsidRDefault="00485678" w:rsidP="00485678">
      <w:pPr>
        <w:shd w:val="clear" w:color="auto" w:fill="FFFFFF"/>
        <w:spacing w:after="0" w:line="240" w:lineRule="auto"/>
        <w:ind w:firstLine="54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Кроме того, можно заранее подготовить </w:t>
      </w:r>
      <w:r w:rsidRPr="00485678">
        <w:rPr>
          <w:rFonts w:ascii="Times New Roman" w:eastAsia="Times New Roman" w:hAnsi="Times New Roman" w:cs="Times New Roman"/>
          <w:b/>
          <w:bCs/>
          <w:color w:val="000000"/>
          <w:sz w:val="28"/>
          <w:szCs w:val="28"/>
          <w:lang w:eastAsia="ru-RU"/>
        </w:rPr>
        <w:t>несколько тезисов для дебатов.</w:t>
      </w:r>
      <w:r w:rsidRPr="00485678">
        <w:rPr>
          <w:rFonts w:ascii="Times New Roman" w:eastAsia="Times New Roman" w:hAnsi="Times New Roman" w:cs="Times New Roman"/>
          <w:color w:val="000000"/>
          <w:sz w:val="28"/>
          <w:szCs w:val="28"/>
          <w:lang w:eastAsia="ru-RU"/>
        </w:rPr>
        <w:t> </w:t>
      </w:r>
      <w:r w:rsidRPr="00485678">
        <w:rPr>
          <w:rFonts w:ascii="Times New Roman" w:eastAsia="Times New Roman" w:hAnsi="Times New Roman" w:cs="Times New Roman"/>
          <w:b/>
          <w:bCs/>
          <w:color w:val="000000"/>
          <w:sz w:val="28"/>
          <w:szCs w:val="28"/>
          <w:lang w:eastAsia="ru-RU"/>
        </w:rPr>
        <w:t>Тезис </w:t>
      </w:r>
      <w:r w:rsidRPr="00485678">
        <w:rPr>
          <w:rFonts w:ascii="Times New Roman" w:eastAsia="Times New Roman" w:hAnsi="Times New Roman" w:cs="Times New Roman"/>
          <w:color w:val="000000"/>
          <w:sz w:val="28"/>
          <w:szCs w:val="28"/>
          <w:lang w:eastAsia="ru-RU"/>
        </w:rPr>
        <w:t>– это положение, кратко излагающее какую-либо идею, а также одну из основных мыслей доклада, выступления и т.д.</w:t>
      </w:r>
    </w:p>
    <w:p w:rsidR="00485678" w:rsidRPr="00485678" w:rsidRDefault="00485678" w:rsidP="00485678">
      <w:pPr>
        <w:shd w:val="clear" w:color="auto" w:fill="FFFFFF"/>
        <w:spacing w:after="0" w:line="240" w:lineRule="auto"/>
        <w:ind w:firstLine="54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Важно пояснить участникам дебатов, что тезис формулируется в утвердительной форме, предполагающей антитезис.</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lang w:eastAsia="ru-RU"/>
        </w:rPr>
        <w:t>Порядок (процедура) проведения дебатов</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Дебаты организует и проводит </w:t>
      </w:r>
      <w:r w:rsidRPr="00485678">
        <w:rPr>
          <w:rFonts w:ascii="Times New Roman" w:eastAsia="Times New Roman" w:hAnsi="Times New Roman" w:cs="Times New Roman"/>
          <w:b/>
          <w:bCs/>
          <w:color w:val="000000"/>
          <w:sz w:val="28"/>
          <w:szCs w:val="28"/>
          <w:lang w:eastAsia="ru-RU"/>
        </w:rPr>
        <w:t>Председатель.</w:t>
      </w:r>
      <w:r w:rsidRPr="00485678">
        <w:rPr>
          <w:rFonts w:ascii="Times New Roman" w:eastAsia="Times New Roman" w:hAnsi="Times New Roman" w:cs="Times New Roman"/>
          <w:color w:val="000000"/>
          <w:sz w:val="28"/>
          <w:szCs w:val="28"/>
          <w:lang w:eastAsia="ru-RU"/>
        </w:rPr>
        <w:t> Он не имеет права участвовать в самой дискуссии, поскольку является незаинтересованным лицом.</w:t>
      </w:r>
    </w:p>
    <w:p w:rsidR="00485678" w:rsidRPr="00485678" w:rsidRDefault="00485678" w:rsidP="00485678">
      <w:pPr>
        <w:shd w:val="clear" w:color="auto" w:fill="FFFFFF"/>
        <w:spacing w:after="0" w:line="240" w:lineRule="auto"/>
        <w:ind w:firstLine="54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Председателю помогает </w:t>
      </w:r>
      <w:r w:rsidRPr="00485678">
        <w:rPr>
          <w:rFonts w:ascii="Times New Roman" w:eastAsia="Times New Roman" w:hAnsi="Times New Roman" w:cs="Times New Roman"/>
          <w:b/>
          <w:bCs/>
          <w:color w:val="000000"/>
          <w:sz w:val="28"/>
          <w:szCs w:val="28"/>
          <w:lang w:eastAsia="ru-RU"/>
        </w:rPr>
        <w:t>Секретарь,</w:t>
      </w:r>
      <w:r w:rsidRPr="00485678">
        <w:rPr>
          <w:rFonts w:ascii="Times New Roman" w:eastAsia="Times New Roman" w:hAnsi="Times New Roman" w:cs="Times New Roman"/>
          <w:color w:val="000000"/>
          <w:sz w:val="28"/>
          <w:szCs w:val="28"/>
          <w:lang w:eastAsia="ru-RU"/>
        </w:rPr>
        <w:t> который информирует ораторов о времени, отведенном на выступление, а также ведет документацию дебатов.</w:t>
      </w:r>
    </w:p>
    <w:p w:rsidR="00485678" w:rsidRPr="00485678" w:rsidRDefault="00485678" w:rsidP="00485678">
      <w:pPr>
        <w:shd w:val="clear" w:color="auto" w:fill="FFFFFF"/>
        <w:spacing w:after="0" w:line="240" w:lineRule="auto"/>
        <w:ind w:firstLine="54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Перед дебатами участники занимают места </w:t>
      </w:r>
      <w:r w:rsidRPr="00485678">
        <w:rPr>
          <w:rFonts w:ascii="Times New Roman" w:eastAsia="Times New Roman" w:hAnsi="Times New Roman" w:cs="Times New Roman"/>
          <w:b/>
          <w:bCs/>
          <w:color w:val="000000"/>
          <w:sz w:val="28"/>
          <w:szCs w:val="28"/>
          <w:lang w:eastAsia="ru-RU"/>
        </w:rPr>
        <w:t>в следующем порядке:</w:t>
      </w:r>
    </w:p>
    <w:p w:rsidR="00485678" w:rsidRPr="00485678" w:rsidRDefault="00485678" w:rsidP="00485678">
      <w:pPr>
        <w:numPr>
          <w:ilvl w:val="0"/>
          <w:numId w:val="3"/>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485678">
        <w:rPr>
          <w:rFonts w:ascii="Times New Roman" w:eastAsia="Times New Roman" w:hAnsi="Times New Roman" w:cs="Times New Roman"/>
          <w:color w:val="000000"/>
          <w:sz w:val="28"/>
          <w:szCs w:val="28"/>
          <w:lang w:eastAsia="ru-RU"/>
        </w:rPr>
        <w:t>Справа от Председателя – защитники тезиса (4 человека);</w:t>
      </w:r>
    </w:p>
    <w:p w:rsidR="00485678" w:rsidRPr="00485678" w:rsidRDefault="00485678" w:rsidP="00485678">
      <w:pPr>
        <w:numPr>
          <w:ilvl w:val="0"/>
          <w:numId w:val="3"/>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485678">
        <w:rPr>
          <w:rFonts w:ascii="Times New Roman" w:eastAsia="Times New Roman" w:hAnsi="Times New Roman" w:cs="Times New Roman"/>
          <w:color w:val="000000"/>
          <w:sz w:val="28"/>
          <w:szCs w:val="28"/>
          <w:lang w:eastAsia="ru-RU"/>
        </w:rPr>
        <w:t>Слева от Председателя – противники тезиса (4 человека);</w:t>
      </w:r>
    </w:p>
    <w:p w:rsidR="00485678" w:rsidRPr="00485678" w:rsidRDefault="00485678" w:rsidP="00485678">
      <w:pPr>
        <w:numPr>
          <w:ilvl w:val="0"/>
          <w:numId w:val="3"/>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485678">
        <w:rPr>
          <w:rFonts w:ascii="Times New Roman" w:eastAsia="Times New Roman" w:hAnsi="Times New Roman" w:cs="Times New Roman"/>
          <w:color w:val="000000"/>
          <w:sz w:val="28"/>
          <w:szCs w:val="28"/>
          <w:lang w:eastAsia="ru-RU"/>
        </w:rPr>
        <w:t>В конце зала посередине – участники, которые не имеют определенной точки зрения (так называемые «неопределившиеся»).</w:t>
      </w:r>
    </w:p>
    <w:p w:rsidR="00485678" w:rsidRPr="00485678" w:rsidRDefault="00485678" w:rsidP="00485678">
      <w:pPr>
        <w:shd w:val="clear" w:color="auto" w:fill="FFFFFF"/>
        <w:spacing w:after="0" w:line="240" w:lineRule="auto"/>
        <w:ind w:firstLine="54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Каждый оратор должен начинать свое выступление обращением к ведущему дебаты </w:t>
      </w:r>
      <w:r w:rsidRPr="00485678">
        <w:rPr>
          <w:rFonts w:ascii="Times New Roman" w:eastAsia="Times New Roman" w:hAnsi="Times New Roman" w:cs="Times New Roman"/>
          <w:b/>
          <w:bCs/>
          <w:color w:val="000000"/>
          <w:sz w:val="28"/>
          <w:szCs w:val="28"/>
          <w:lang w:eastAsia="ru-RU"/>
        </w:rPr>
        <w:t>«Господин Председатель…»</w:t>
      </w:r>
    </w:p>
    <w:p w:rsidR="00485678" w:rsidRPr="00485678" w:rsidRDefault="00485678" w:rsidP="00485678">
      <w:pPr>
        <w:shd w:val="clear" w:color="auto" w:fill="FFFFFF"/>
        <w:spacing w:after="0" w:line="240" w:lineRule="auto"/>
        <w:ind w:firstLine="54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Участники дебатов обращаются друг к другу, употребляя форму «Господин (Госпожа)».</w:t>
      </w:r>
    </w:p>
    <w:p w:rsidR="00485678" w:rsidRPr="00485678" w:rsidRDefault="00485678" w:rsidP="00485678">
      <w:pPr>
        <w:shd w:val="clear" w:color="auto" w:fill="FFFFFF"/>
        <w:spacing w:after="0" w:line="240" w:lineRule="auto"/>
        <w:ind w:firstLine="54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В дебатах выступают </w:t>
      </w:r>
      <w:r w:rsidRPr="00485678">
        <w:rPr>
          <w:rFonts w:ascii="Times New Roman" w:eastAsia="Times New Roman" w:hAnsi="Times New Roman" w:cs="Times New Roman"/>
          <w:b/>
          <w:bCs/>
          <w:color w:val="000000"/>
          <w:sz w:val="28"/>
          <w:szCs w:val="28"/>
          <w:lang w:eastAsia="ru-RU"/>
        </w:rPr>
        <w:t>поочередно защитники и противники тезиса.</w:t>
      </w:r>
      <w:r w:rsidRPr="00485678">
        <w:rPr>
          <w:rFonts w:ascii="Times New Roman" w:eastAsia="Times New Roman" w:hAnsi="Times New Roman" w:cs="Times New Roman"/>
          <w:color w:val="000000"/>
          <w:sz w:val="28"/>
          <w:szCs w:val="28"/>
          <w:lang w:eastAsia="ru-RU"/>
        </w:rPr>
        <w:t> Первым выступает тот, кто защищает тезис и одновременно его развивает. После него выступает главный оратор от оппозиции, который формулирует и защищает антитезис.</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lang w:eastAsia="ru-RU"/>
        </w:rPr>
        <w:t>Далее роли распределяются следующим образом:</w:t>
      </w:r>
    </w:p>
    <w:p w:rsidR="00485678" w:rsidRPr="00485678" w:rsidRDefault="00485678" w:rsidP="00485678">
      <w:pPr>
        <w:numPr>
          <w:ilvl w:val="0"/>
          <w:numId w:val="4"/>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485678">
        <w:rPr>
          <w:rFonts w:ascii="Times New Roman" w:eastAsia="Times New Roman" w:hAnsi="Times New Roman" w:cs="Times New Roman"/>
          <w:color w:val="000000"/>
          <w:sz w:val="28"/>
          <w:szCs w:val="28"/>
          <w:lang w:eastAsia="ru-RU"/>
        </w:rPr>
        <w:t>Вторые номера обеих сторон по очереди приводят аргументы в пользу своего тезиса (антитезиса);</w:t>
      </w:r>
    </w:p>
    <w:p w:rsidR="00485678" w:rsidRPr="00485678" w:rsidRDefault="00485678" w:rsidP="00485678">
      <w:pPr>
        <w:numPr>
          <w:ilvl w:val="0"/>
          <w:numId w:val="4"/>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485678">
        <w:rPr>
          <w:rFonts w:ascii="Times New Roman" w:eastAsia="Times New Roman" w:hAnsi="Times New Roman" w:cs="Times New Roman"/>
          <w:color w:val="000000"/>
          <w:sz w:val="28"/>
          <w:szCs w:val="28"/>
          <w:lang w:eastAsia="ru-RU"/>
        </w:rPr>
        <w:t>Третьи номера опровергают аргументы соперников;</w:t>
      </w:r>
    </w:p>
    <w:p w:rsidR="00485678" w:rsidRPr="00485678" w:rsidRDefault="00485678" w:rsidP="00485678">
      <w:pPr>
        <w:numPr>
          <w:ilvl w:val="0"/>
          <w:numId w:val="4"/>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485678">
        <w:rPr>
          <w:rFonts w:ascii="Times New Roman" w:eastAsia="Times New Roman" w:hAnsi="Times New Roman" w:cs="Times New Roman"/>
          <w:color w:val="000000"/>
          <w:sz w:val="28"/>
          <w:szCs w:val="28"/>
          <w:lang w:eastAsia="ru-RU"/>
        </w:rPr>
        <w:t xml:space="preserve">Четвертые номера подытоживают то, что было сказано обеими сторонами во время дебатов. Последним выступает четвертый номер </w:t>
      </w:r>
      <w:proofErr w:type="gramStart"/>
      <w:r w:rsidRPr="00485678">
        <w:rPr>
          <w:rFonts w:ascii="Times New Roman" w:eastAsia="Times New Roman" w:hAnsi="Times New Roman" w:cs="Times New Roman"/>
          <w:color w:val="000000"/>
          <w:sz w:val="28"/>
          <w:szCs w:val="28"/>
          <w:lang w:eastAsia="ru-RU"/>
        </w:rPr>
        <w:t>команды,  который</w:t>
      </w:r>
      <w:proofErr w:type="gramEnd"/>
      <w:r w:rsidRPr="00485678">
        <w:rPr>
          <w:rFonts w:ascii="Times New Roman" w:eastAsia="Times New Roman" w:hAnsi="Times New Roman" w:cs="Times New Roman"/>
          <w:color w:val="000000"/>
          <w:sz w:val="28"/>
          <w:szCs w:val="28"/>
          <w:lang w:eastAsia="ru-RU"/>
        </w:rPr>
        <w:t xml:space="preserve"> защищает антитезис.</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u w:val="single"/>
          <w:lang w:eastAsia="ru-RU"/>
        </w:rPr>
        <w:t>3.Социально-педагогические и психологические игры</w:t>
      </w:r>
    </w:p>
    <w:p w:rsidR="00485678" w:rsidRPr="00485678" w:rsidRDefault="00485678" w:rsidP="00485678">
      <w:pPr>
        <w:shd w:val="clear" w:color="auto" w:fill="FFFFFF"/>
        <w:spacing w:after="0" w:line="240" w:lineRule="auto"/>
        <w:ind w:firstLine="54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Игра представляет собой имитацию реальной деятельности (трудовой, познавательной, коммуникативной и т.д.) и направлена на усвоение в искусственных условиях социальных отношений и общественно-полезных норм поведения.</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u w:val="single"/>
          <w:lang w:eastAsia="ru-RU"/>
        </w:rPr>
        <w:t>4. Коллаж</w:t>
      </w:r>
    </w:p>
    <w:p w:rsidR="00485678" w:rsidRPr="00485678" w:rsidRDefault="00485678" w:rsidP="00485678">
      <w:pPr>
        <w:shd w:val="clear" w:color="auto" w:fill="FFFFFF"/>
        <w:spacing w:after="0" w:line="240" w:lineRule="auto"/>
        <w:ind w:firstLine="54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lastRenderedPageBreak/>
        <w:t>Коллаж (от франц. </w:t>
      </w:r>
      <w:proofErr w:type="spellStart"/>
      <w:r w:rsidRPr="00485678">
        <w:rPr>
          <w:rFonts w:ascii="Times New Roman" w:eastAsia="Times New Roman" w:hAnsi="Times New Roman" w:cs="Times New Roman"/>
          <w:color w:val="000000"/>
          <w:sz w:val="28"/>
          <w:szCs w:val="28"/>
          <w:lang w:eastAsia="ru-RU"/>
        </w:rPr>
        <w:t>Collage</w:t>
      </w:r>
      <w:proofErr w:type="spellEnd"/>
      <w:r w:rsidRPr="00485678">
        <w:rPr>
          <w:rFonts w:ascii="Times New Roman" w:eastAsia="Times New Roman" w:hAnsi="Times New Roman" w:cs="Times New Roman"/>
          <w:color w:val="000000"/>
          <w:sz w:val="28"/>
          <w:szCs w:val="28"/>
          <w:lang w:eastAsia="ru-RU"/>
        </w:rPr>
        <w:t> – наклеивание) как способ создания новых иллюстраций относится к классическому методу оформления. Работа над составлением коллажа позволяет одновременно решать развивающие и воспитательные задачи: Развивающие:</w:t>
      </w:r>
    </w:p>
    <w:p w:rsidR="00485678" w:rsidRPr="00485678" w:rsidRDefault="00485678" w:rsidP="00485678">
      <w:pPr>
        <w:shd w:val="clear" w:color="auto" w:fill="FFFFFF"/>
        <w:spacing w:after="0" w:line="240" w:lineRule="auto"/>
        <w:ind w:left="90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формирование художественно-оформительских способностей;</w:t>
      </w:r>
    </w:p>
    <w:p w:rsidR="00485678" w:rsidRPr="00485678" w:rsidRDefault="00485678" w:rsidP="00485678">
      <w:pPr>
        <w:shd w:val="clear" w:color="auto" w:fill="FFFFFF"/>
        <w:spacing w:after="0" w:line="240" w:lineRule="auto"/>
        <w:ind w:left="90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развитие воображения, фантазии, эмоций, чувств;</w:t>
      </w:r>
    </w:p>
    <w:p w:rsidR="00485678" w:rsidRPr="00485678" w:rsidRDefault="00485678" w:rsidP="00485678">
      <w:pPr>
        <w:shd w:val="clear" w:color="auto" w:fill="FFFFFF"/>
        <w:spacing w:after="0" w:line="240" w:lineRule="auto"/>
        <w:ind w:left="90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развитие творческого мышления;</w:t>
      </w:r>
    </w:p>
    <w:p w:rsidR="00485678" w:rsidRPr="00485678" w:rsidRDefault="00485678" w:rsidP="00485678">
      <w:pPr>
        <w:shd w:val="clear" w:color="auto" w:fill="FFFFFF"/>
        <w:spacing w:after="0" w:line="240" w:lineRule="auto"/>
        <w:ind w:left="90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выработка оригинальных идей и дизайнерских решений;</w:t>
      </w:r>
    </w:p>
    <w:p w:rsidR="00485678" w:rsidRPr="00485678" w:rsidRDefault="00485678" w:rsidP="00485678">
      <w:pPr>
        <w:shd w:val="clear" w:color="auto" w:fill="FFFFFF"/>
        <w:spacing w:after="0" w:line="240" w:lineRule="auto"/>
        <w:ind w:left="90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развитие коммуникативных способностей.</w:t>
      </w:r>
    </w:p>
    <w:p w:rsidR="00485678" w:rsidRPr="00485678" w:rsidRDefault="00485678" w:rsidP="00485678">
      <w:pPr>
        <w:shd w:val="clear" w:color="auto" w:fill="FFFFFF"/>
        <w:spacing w:after="0" w:line="240" w:lineRule="auto"/>
        <w:ind w:left="90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lang w:eastAsia="ru-RU"/>
        </w:rPr>
        <w:t>Воспитательные:</w:t>
      </w:r>
    </w:p>
    <w:p w:rsidR="00485678" w:rsidRPr="00485678" w:rsidRDefault="00485678" w:rsidP="00485678">
      <w:pPr>
        <w:shd w:val="clear" w:color="auto" w:fill="FFFFFF"/>
        <w:spacing w:after="0" w:line="240" w:lineRule="auto"/>
        <w:ind w:left="90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формирование авторских умений и навыков;</w:t>
      </w:r>
    </w:p>
    <w:p w:rsidR="00485678" w:rsidRPr="00485678" w:rsidRDefault="00485678" w:rsidP="00485678">
      <w:pPr>
        <w:shd w:val="clear" w:color="auto" w:fill="FFFFFF"/>
        <w:spacing w:after="0" w:line="240" w:lineRule="auto"/>
        <w:ind w:left="90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выработка навыков индивидуальной и коллективной (групповой) работы, партнерства;</w:t>
      </w:r>
    </w:p>
    <w:p w:rsidR="00485678" w:rsidRPr="00485678" w:rsidRDefault="00485678" w:rsidP="00485678">
      <w:pPr>
        <w:shd w:val="clear" w:color="auto" w:fill="FFFFFF"/>
        <w:spacing w:after="0" w:line="240" w:lineRule="auto"/>
        <w:ind w:left="90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создание условий для раскрытия индивидуальных способностей;</w:t>
      </w:r>
    </w:p>
    <w:p w:rsidR="00485678" w:rsidRPr="00485678" w:rsidRDefault="00485678" w:rsidP="00485678">
      <w:pPr>
        <w:shd w:val="clear" w:color="auto" w:fill="FFFFFF"/>
        <w:spacing w:after="0" w:line="240" w:lineRule="auto"/>
        <w:ind w:left="90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развитие личной и групповой активности, инициативы;</w:t>
      </w:r>
    </w:p>
    <w:p w:rsidR="00485678" w:rsidRPr="00485678" w:rsidRDefault="00485678" w:rsidP="00485678">
      <w:pPr>
        <w:shd w:val="clear" w:color="auto" w:fill="FFFFFF"/>
        <w:spacing w:after="0" w:line="240" w:lineRule="auto"/>
        <w:ind w:left="90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создание благоприятной творческой и морально-психической атмосферы в учебном коллективе.</w:t>
      </w:r>
    </w:p>
    <w:p w:rsidR="00485678" w:rsidRPr="00485678" w:rsidRDefault="00485678" w:rsidP="00485678">
      <w:pPr>
        <w:shd w:val="clear" w:color="auto" w:fill="FFFFFF"/>
        <w:spacing w:after="0" w:line="240" w:lineRule="auto"/>
        <w:ind w:firstLine="54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lang w:eastAsia="ru-RU"/>
        </w:rPr>
        <w:t>Методика и этапы работы над социально-</w:t>
      </w:r>
      <w:proofErr w:type="gramStart"/>
      <w:r w:rsidRPr="00485678">
        <w:rPr>
          <w:rFonts w:ascii="Times New Roman" w:eastAsia="Times New Roman" w:hAnsi="Times New Roman" w:cs="Times New Roman"/>
          <w:b/>
          <w:bCs/>
          <w:color w:val="000000"/>
          <w:sz w:val="28"/>
          <w:szCs w:val="28"/>
          <w:lang w:eastAsia="ru-RU"/>
        </w:rPr>
        <w:t>значимым  коллажем</w:t>
      </w:r>
      <w:proofErr w:type="gramEnd"/>
      <w:r w:rsidRPr="00485678">
        <w:rPr>
          <w:rFonts w:ascii="Times New Roman" w:eastAsia="Times New Roman" w:hAnsi="Times New Roman" w:cs="Times New Roman"/>
          <w:b/>
          <w:bCs/>
          <w:color w:val="000000"/>
          <w:sz w:val="28"/>
          <w:szCs w:val="28"/>
          <w:lang w:eastAsia="ru-RU"/>
        </w:rPr>
        <w:t>:</w:t>
      </w:r>
    </w:p>
    <w:p w:rsidR="00485678" w:rsidRPr="00485678" w:rsidRDefault="00485678" w:rsidP="00485678">
      <w:pPr>
        <w:numPr>
          <w:ilvl w:val="0"/>
          <w:numId w:val="5"/>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485678">
        <w:rPr>
          <w:rFonts w:ascii="Times New Roman" w:eastAsia="Times New Roman" w:hAnsi="Times New Roman" w:cs="Times New Roman"/>
          <w:color w:val="000000"/>
          <w:sz w:val="28"/>
          <w:szCs w:val="28"/>
          <w:lang w:eastAsia="ru-RU"/>
        </w:rPr>
        <w:t>Формирование небольших групп (не более 5 чел.)</w:t>
      </w:r>
    </w:p>
    <w:p w:rsidR="00485678" w:rsidRPr="00485678" w:rsidRDefault="00485678" w:rsidP="00485678">
      <w:pPr>
        <w:numPr>
          <w:ilvl w:val="0"/>
          <w:numId w:val="5"/>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485678">
        <w:rPr>
          <w:rFonts w:ascii="Times New Roman" w:eastAsia="Times New Roman" w:hAnsi="Times New Roman" w:cs="Times New Roman"/>
          <w:color w:val="000000"/>
          <w:sz w:val="28"/>
          <w:szCs w:val="28"/>
          <w:lang w:eastAsia="ru-RU"/>
        </w:rPr>
        <w:t>Выдача задания: «Найдите рисунки и надписи на тему…и сделайте коллаж»</w:t>
      </w:r>
    </w:p>
    <w:p w:rsidR="00485678" w:rsidRPr="00485678" w:rsidRDefault="00485678" w:rsidP="00485678">
      <w:pPr>
        <w:numPr>
          <w:ilvl w:val="0"/>
          <w:numId w:val="5"/>
        </w:numPr>
        <w:shd w:val="clear" w:color="auto" w:fill="FFFFFF"/>
        <w:spacing w:after="0" w:line="240" w:lineRule="auto"/>
        <w:ind w:left="0"/>
        <w:jc w:val="both"/>
        <w:rPr>
          <w:rFonts w:ascii="Times New Roman" w:eastAsia="Times New Roman" w:hAnsi="Times New Roman" w:cs="Times New Roman"/>
          <w:color w:val="000000"/>
          <w:sz w:val="28"/>
          <w:szCs w:val="28"/>
          <w:lang w:eastAsia="ru-RU"/>
        </w:rPr>
      </w:pPr>
      <w:r w:rsidRPr="00485678">
        <w:rPr>
          <w:rFonts w:ascii="Times New Roman" w:eastAsia="Times New Roman" w:hAnsi="Times New Roman" w:cs="Times New Roman"/>
          <w:color w:val="000000"/>
          <w:sz w:val="28"/>
          <w:szCs w:val="28"/>
          <w:lang w:eastAsia="ru-RU"/>
        </w:rPr>
        <w:t>Наш класс</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Лицом к лицу</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Участники делятся на 1 группы. Одна группа молча наблюдает. Другая играет.</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На двух противоположных ст</w:t>
      </w:r>
      <w:r>
        <w:rPr>
          <w:rFonts w:ascii="Times New Roman" w:eastAsia="Times New Roman" w:hAnsi="Times New Roman" w:cs="Times New Roman"/>
          <w:color w:val="181818"/>
          <w:sz w:val="28"/>
          <w:szCs w:val="28"/>
          <w:lang w:eastAsia="ru-RU"/>
        </w:rPr>
        <w:t>енах крепятся знаки +,-, то есть</w:t>
      </w:r>
      <w:r w:rsidRPr="00485678">
        <w:rPr>
          <w:rFonts w:ascii="Times New Roman" w:eastAsia="Times New Roman" w:hAnsi="Times New Roman" w:cs="Times New Roman"/>
          <w:color w:val="181818"/>
          <w:sz w:val="28"/>
          <w:szCs w:val="28"/>
          <w:lang w:eastAsia="ru-RU"/>
        </w:rPr>
        <w:t>, согласен и не</w:t>
      </w:r>
      <w:r>
        <w:rPr>
          <w:rFonts w:ascii="Times New Roman" w:eastAsia="Times New Roman" w:hAnsi="Times New Roman" w:cs="Times New Roman"/>
          <w:color w:val="181818"/>
          <w:sz w:val="28"/>
          <w:szCs w:val="28"/>
          <w:lang w:eastAsia="ru-RU"/>
        </w:rPr>
        <w:t xml:space="preserve"> </w:t>
      </w:r>
      <w:r w:rsidRPr="00485678">
        <w:rPr>
          <w:rFonts w:ascii="Times New Roman" w:eastAsia="Times New Roman" w:hAnsi="Times New Roman" w:cs="Times New Roman"/>
          <w:color w:val="181818"/>
          <w:sz w:val="28"/>
          <w:szCs w:val="28"/>
          <w:lang w:eastAsia="ru-RU"/>
        </w:rPr>
        <w:t>согласен.</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Участники второй группы после ознакомления с предложенным тезисом, должны подойти к той или иной стене, в зависимости от выбора, отражая свою позицию. Затем происходит аргументация позиций разных сторон.</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Можно предложить участникам первой группы определиться с выбором, присоединившись к той или иной группе.</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181818"/>
          <w:sz w:val="28"/>
          <w:szCs w:val="28"/>
          <w:lang w:eastAsia="ru-RU"/>
        </w:rPr>
        <w:t>Притча.</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1.Читается притча, предлагаются вопросы для обсуждения.</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2. Читается притча без окончания, предлагается обсудить, чем она могла бы закончиться.</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181818"/>
          <w:sz w:val="28"/>
          <w:szCs w:val="28"/>
          <w:lang w:eastAsia="ru-RU"/>
        </w:rPr>
        <w:t> </w:t>
      </w:r>
    </w:p>
    <w:p w:rsidR="00485678" w:rsidRPr="00485678" w:rsidRDefault="00485678" w:rsidP="00485678">
      <w:pPr>
        <w:shd w:val="clear" w:color="auto" w:fill="FFFFFF"/>
        <w:spacing w:after="0" w:line="240" w:lineRule="auto"/>
        <w:ind w:firstLine="54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lang w:eastAsia="ru-RU"/>
        </w:rPr>
        <w:t>Упражнение «Два мнения»</w:t>
      </w:r>
    </w:p>
    <w:p w:rsidR="00485678" w:rsidRPr="00485678" w:rsidRDefault="00485678" w:rsidP="00485678">
      <w:pPr>
        <w:shd w:val="clear" w:color="auto" w:fill="FFFFFF"/>
        <w:spacing w:after="0" w:line="240" w:lineRule="auto"/>
        <w:ind w:firstLine="54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xml:space="preserve">Пригласите двух участников и предложите им спорное утверждение.  Образно </w:t>
      </w:r>
      <w:proofErr w:type="gramStart"/>
      <w:r w:rsidRPr="00485678">
        <w:rPr>
          <w:rFonts w:ascii="Times New Roman" w:eastAsia="Times New Roman" w:hAnsi="Times New Roman" w:cs="Times New Roman"/>
          <w:color w:val="000000"/>
          <w:sz w:val="28"/>
          <w:szCs w:val="28"/>
          <w:lang w:eastAsia="ru-RU"/>
        </w:rPr>
        <w:t>замените  спор</w:t>
      </w:r>
      <w:proofErr w:type="gramEnd"/>
      <w:r w:rsidRPr="00485678">
        <w:rPr>
          <w:rFonts w:ascii="Times New Roman" w:eastAsia="Times New Roman" w:hAnsi="Times New Roman" w:cs="Times New Roman"/>
          <w:color w:val="000000"/>
          <w:sz w:val="28"/>
          <w:szCs w:val="28"/>
          <w:lang w:eastAsia="ru-RU"/>
        </w:rPr>
        <w:t xml:space="preserve"> перетягиванием веревки. Побеждает тот, кто убедил друга поступить также.</w:t>
      </w:r>
    </w:p>
    <w:p w:rsidR="00485678" w:rsidRPr="00485678" w:rsidRDefault="00485678" w:rsidP="00485678">
      <w:pPr>
        <w:shd w:val="clear" w:color="auto" w:fill="FFFFFF"/>
        <w:spacing w:after="0" w:line="240" w:lineRule="auto"/>
        <w:ind w:firstLine="54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lang w:eastAsia="ru-RU"/>
        </w:rPr>
        <w:t>Упражнение «Шаги»</w:t>
      </w:r>
    </w:p>
    <w:p w:rsidR="00485678" w:rsidRPr="00485678" w:rsidRDefault="00485678" w:rsidP="00485678">
      <w:pPr>
        <w:shd w:val="clear" w:color="auto" w:fill="FFFFFF"/>
        <w:spacing w:after="0" w:line="240" w:lineRule="auto"/>
        <w:ind w:firstLine="547"/>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Заготовьте утверждения-мифы, предложите участникам встать в одну линию, зачитывайте утверждения. Если участники согласны. То делают шаг вперед. Либо можно заменить шаги хлопками.</w:t>
      </w:r>
    </w:p>
    <w:p w:rsidR="00485678" w:rsidRPr="00485678" w:rsidRDefault="00485678" w:rsidP="00485678">
      <w:pPr>
        <w:shd w:val="clear" w:color="auto" w:fill="FFFFFF"/>
        <w:spacing w:after="0" w:line="240" w:lineRule="auto"/>
        <w:ind w:firstLine="1080"/>
        <w:jc w:val="both"/>
        <w:rPr>
          <w:rFonts w:ascii="Times New Roman" w:eastAsia="Times New Roman" w:hAnsi="Times New Roman" w:cs="Times New Roman"/>
          <w:color w:val="181818"/>
          <w:sz w:val="28"/>
          <w:szCs w:val="28"/>
          <w:lang w:eastAsia="ru-RU"/>
        </w:rPr>
      </w:pPr>
      <w:proofErr w:type="gramStart"/>
      <w:r w:rsidRPr="00485678">
        <w:rPr>
          <w:rFonts w:ascii="Times New Roman" w:eastAsia="Times New Roman" w:hAnsi="Times New Roman" w:cs="Times New Roman"/>
          <w:b/>
          <w:bCs/>
          <w:color w:val="000000"/>
          <w:sz w:val="28"/>
          <w:szCs w:val="28"/>
          <w:lang w:eastAsia="ru-RU"/>
        </w:rPr>
        <w:lastRenderedPageBreak/>
        <w:t>Упражнение  «</w:t>
      </w:r>
      <w:proofErr w:type="gramEnd"/>
      <w:r w:rsidRPr="00485678">
        <w:rPr>
          <w:rFonts w:ascii="Times New Roman" w:eastAsia="Times New Roman" w:hAnsi="Times New Roman" w:cs="Times New Roman"/>
          <w:b/>
          <w:bCs/>
          <w:color w:val="000000"/>
          <w:sz w:val="28"/>
          <w:szCs w:val="28"/>
          <w:lang w:eastAsia="ru-RU"/>
        </w:rPr>
        <w:t>Паутина»</w:t>
      </w:r>
    </w:p>
    <w:p w:rsidR="00485678" w:rsidRPr="00485678" w:rsidRDefault="00485678" w:rsidP="00485678">
      <w:pPr>
        <w:shd w:val="clear" w:color="auto" w:fill="FFFFFF"/>
        <w:spacing w:after="0" w:line="240" w:lineRule="auto"/>
        <w:ind w:firstLine="1080"/>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Участники становятся в круг, бросают клубок ниток, обмотав часть нити вокруг пальца. Каждый, кому кинут, называет последствия употребления алкоголя. Нельзя давать клубок рядом стоящему и одному и тому же человеку. В центре образуется паутина. Сравните ее с опасностью вредных привычек.</w:t>
      </w:r>
    </w:p>
    <w:p w:rsidR="00485678" w:rsidRPr="00485678" w:rsidRDefault="00485678" w:rsidP="00485678">
      <w:pPr>
        <w:shd w:val="clear" w:color="auto" w:fill="FFFFFF"/>
        <w:spacing w:after="0" w:line="240" w:lineRule="auto"/>
        <w:ind w:firstLine="1080"/>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lang w:eastAsia="ru-RU"/>
        </w:rPr>
        <w:t>Упражнение «Моток пряжи»</w:t>
      </w:r>
    </w:p>
    <w:p w:rsidR="00485678" w:rsidRPr="00485678" w:rsidRDefault="00485678" w:rsidP="00485678">
      <w:pPr>
        <w:shd w:val="clear" w:color="auto" w:fill="FFFFFF"/>
        <w:spacing w:after="0" w:line="240" w:lineRule="auto"/>
        <w:ind w:firstLine="1080"/>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 xml:space="preserve"> Предложите участникам передавать клубок по кругу. Обмотав вокруг пальца часть нити, озвучивая при этом, если попался желтый фрагмент -последствия </w:t>
      </w:r>
      <w:proofErr w:type="spellStart"/>
      <w:r w:rsidRPr="00485678">
        <w:rPr>
          <w:rFonts w:ascii="Times New Roman" w:eastAsia="Times New Roman" w:hAnsi="Times New Roman" w:cs="Times New Roman"/>
          <w:color w:val="000000"/>
          <w:sz w:val="28"/>
          <w:szCs w:val="28"/>
          <w:lang w:eastAsia="ru-RU"/>
        </w:rPr>
        <w:t>табакокурения</w:t>
      </w:r>
      <w:proofErr w:type="spellEnd"/>
      <w:r w:rsidRPr="00485678">
        <w:rPr>
          <w:rFonts w:ascii="Times New Roman" w:eastAsia="Times New Roman" w:hAnsi="Times New Roman" w:cs="Times New Roman"/>
          <w:color w:val="000000"/>
          <w:sz w:val="28"/>
          <w:szCs w:val="28"/>
          <w:lang w:eastAsia="ru-RU"/>
        </w:rPr>
        <w:t xml:space="preserve">.  Красный - алкоголя. Зеленый - наркотиков. Синий- </w:t>
      </w:r>
      <w:proofErr w:type="gramStart"/>
      <w:r w:rsidRPr="00485678">
        <w:rPr>
          <w:rFonts w:ascii="Times New Roman" w:eastAsia="Times New Roman" w:hAnsi="Times New Roman" w:cs="Times New Roman"/>
          <w:color w:val="000000"/>
          <w:sz w:val="28"/>
          <w:szCs w:val="28"/>
          <w:lang w:eastAsia="ru-RU"/>
        </w:rPr>
        <w:t>ранних  сексуальных</w:t>
      </w:r>
      <w:proofErr w:type="gramEnd"/>
      <w:r w:rsidRPr="00485678">
        <w:rPr>
          <w:rFonts w:ascii="Times New Roman" w:eastAsia="Times New Roman" w:hAnsi="Times New Roman" w:cs="Times New Roman"/>
          <w:color w:val="000000"/>
          <w:sz w:val="28"/>
          <w:szCs w:val="28"/>
          <w:lang w:eastAsia="ru-RU"/>
        </w:rPr>
        <w:t xml:space="preserve"> связей. А потом отказаться, сматывая клубок от всего выше перечисленного.</w:t>
      </w:r>
    </w:p>
    <w:p w:rsidR="00485678" w:rsidRPr="00485678" w:rsidRDefault="00485678" w:rsidP="00485678">
      <w:pPr>
        <w:shd w:val="clear" w:color="auto" w:fill="FFFFFF"/>
        <w:spacing w:after="0" w:line="240" w:lineRule="auto"/>
        <w:ind w:firstLine="1080"/>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b/>
          <w:bCs/>
          <w:color w:val="000000"/>
          <w:sz w:val="28"/>
          <w:szCs w:val="28"/>
          <w:lang w:eastAsia="ru-RU"/>
        </w:rPr>
        <w:t>Упражнение «Самое дорогое»</w:t>
      </w:r>
    </w:p>
    <w:p w:rsidR="00485678" w:rsidRPr="00485678" w:rsidRDefault="00485678" w:rsidP="00485678">
      <w:pPr>
        <w:shd w:val="clear" w:color="auto" w:fill="FFFFFF"/>
        <w:spacing w:after="0" w:line="240" w:lineRule="auto"/>
        <w:ind w:firstLine="1080"/>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lang w:eastAsia="ru-RU"/>
        </w:rPr>
        <w:t>Ведущий раздает по 2 маленьких листочка и предлагает написать самое заветное желание, на другом - имя самого дорогого человека. Листочки кладутся пред игроками, ведущий забирает один из них. Вы потеряли то, что для вас дорого, вы расстроены? Так может случиться, если вы попадете в зависимость от…</w:t>
      </w:r>
    </w:p>
    <w:p w:rsidR="00485678" w:rsidRPr="00485678" w:rsidRDefault="00485678" w:rsidP="00485678">
      <w:pPr>
        <w:shd w:val="clear" w:color="auto" w:fill="FFFFFF"/>
        <w:spacing w:after="0" w:line="315" w:lineRule="atLeast"/>
        <w:ind w:right="-113"/>
        <w:jc w:val="both"/>
        <w:rPr>
          <w:rFonts w:ascii="Times New Roman" w:eastAsia="Times New Roman" w:hAnsi="Times New Roman" w:cs="Times New Roman"/>
          <w:color w:val="181818"/>
          <w:sz w:val="28"/>
          <w:szCs w:val="28"/>
          <w:lang w:eastAsia="ru-RU"/>
        </w:rPr>
      </w:pPr>
      <w:r w:rsidRPr="00485678">
        <w:rPr>
          <w:rFonts w:ascii="Times New Roman" w:eastAsia="Times New Roman" w:hAnsi="Times New Roman" w:cs="Times New Roman"/>
          <w:color w:val="000000"/>
          <w:sz w:val="28"/>
          <w:szCs w:val="28"/>
          <w:u w:val="single"/>
          <w:lang w:eastAsia="ru-RU"/>
        </w:rPr>
        <w:t>Вывод:</w:t>
      </w:r>
      <w:r w:rsidRPr="00485678">
        <w:rPr>
          <w:rFonts w:ascii="Times New Roman" w:eastAsia="Times New Roman" w:hAnsi="Times New Roman" w:cs="Times New Roman"/>
          <w:color w:val="000000"/>
          <w:sz w:val="28"/>
          <w:szCs w:val="28"/>
          <w:lang w:eastAsia="ru-RU"/>
        </w:rPr>
        <w:t xml:space="preserve"> классный час играет большую роль в жизни учащихся. Это гибкая по содержанию и структуре форма массовой воспитательной работы, которая представляет собой специально организуемое во внеурочное время общение классного руководителя с учащимися класса с целью содействия формированию, развитию классного коллектива и </w:t>
      </w:r>
      <w:proofErr w:type="spellStart"/>
      <w:r w:rsidRPr="00485678">
        <w:rPr>
          <w:rFonts w:ascii="Times New Roman" w:eastAsia="Times New Roman" w:hAnsi="Times New Roman" w:cs="Times New Roman"/>
          <w:color w:val="000000"/>
          <w:sz w:val="28"/>
          <w:szCs w:val="28"/>
          <w:lang w:eastAsia="ru-RU"/>
        </w:rPr>
        <w:t>самоактуализации</w:t>
      </w:r>
      <w:proofErr w:type="spellEnd"/>
      <w:r w:rsidRPr="00485678">
        <w:rPr>
          <w:rFonts w:ascii="Times New Roman" w:eastAsia="Times New Roman" w:hAnsi="Times New Roman" w:cs="Times New Roman"/>
          <w:color w:val="000000"/>
          <w:sz w:val="28"/>
          <w:szCs w:val="28"/>
          <w:lang w:eastAsia="ru-RU"/>
        </w:rPr>
        <w:t xml:space="preserve"> участников образовательного взаимодействия.</w:t>
      </w:r>
      <w:r w:rsidRPr="00485678">
        <w:rPr>
          <w:rFonts w:ascii="Times New Roman" w:eastAsia="Times New Roman" w:hAnsi="Times New Roman" w:cs="Times New Roman"/>
          <w:color w:val="000000"/>
          <w:sz w:val="28"/>
          <w:szCs w:val="28"/>
          <w:lang w:eastAsia="ru-RU"/>
        </w:rPr>
        <w:br/>
      </w:r>
      <w:r w:rsidRPr="00485678">
        <w:rPr>
          <w:rFonts w:ascii="Times New Roman" w:eastAsia="Times New Roman" w:hAnsi="Times New Roman" w:cs="Times New Roman"/>
          <w:color w:val="000000"/>
          <w:sz w:val="28"/>
          <w:szCs w:val="28"/>
          <w:lang w:eastAsia="ru-RU"/>
        </w:rPr>
        <w:br/>
      </w:r>
    </w:p>
    <w:p w:rsidR="0064712F" w:rsidRPr="00485678" w:rsidRDefault="0064712F" w:rsidP="00485678">
      <w:pPr>
        <w:jc w:val="both"/>
        <w:rPr>
          <w:rFonts w:ascii="Times New Roman" w:hAnsi="Times New Roman" w:cs="Times New Roman"/>
          <w:sz w:val="28"/>
          <w:szCs w:val="28"/>
        </w:rPr>
      </w:pPr>
    </w:p>
    <w:p w:rsidR="00485678" w:rsidRPr="00485678" w:rsidRDefault="00485678" w:rsidP="00485678">
      <w:pPr>
        <w:jc w:val="both"/>
        <w:rPr>
          <w:rFonts w:ascii="Times New Roman" w:hAnsi="Times New Roman" w:cs="Times New Roman"/>
          <w:sz w:val="28"/>
          <w:szCs w:val="28"/>
        </w:rPr>
      </w:pPr>
    </w:p>
    <w:p w:rsidR="00485678" w:rsidRPr="00485678" w:rsidRDefault="00485678" w:rsidP="00485678">
      <w:pPr>
        <w:jc w:val="both"/>
        <w:rPr>
          <w:rFonts w:ascii="Times New Roman" w:hAnsi="Times New Roman" w:cs="Times New Roman"/>
          <w:sz w:val="28"/>
          <w:szCs w:val="28"/>
        </w:rPr>
      </w:pPr>
    </w:p>
    <w:p w:rsidR="00485678" w:rsidRPr="00485678" w:rsidRDefault="00485678" w:rsidP="00485678">
      <w:pPr>
        <w:jc w:val="both"/>
        <w:rPr>
          <w:rFonts w:ascii="Times New Roman" w:hAnsi="Times New Roman" w:cs="Times New Roman"/>
          <w:sz w:val="28"/>
          <w:szCs w:val="28"/>
        </w:rPr>
      </w:pPr>
    </w:p>
    <w:p w:rsidR="00485678" w:rsidRPr="00485678" w:rsidRDefault="00485678" w:rsidP="00485678">
      <w:pPr>
        <w:jc w:val="both"/>
        <w:rPr>
          <w:rFonts w:ascii="Times New Roman" w:hAnsi="Times New Roman" w:cs="Times New Roman"/>
          <w:sz w:val="28"/>
          <w:szCs w:val="28"/>
        </w:rPr>
      </w:pPr>
    </w:p>
    <w:p w:rsidR="00485678" w:rsidRPr="00485678" w:rsidRDefault="00485678" w:rsidP="00485678">
      <w:pPr>
        <w:jc w:val="both"/>
        <w:rPr>
          <w:rFonts w:ascii="Times New Roman" w:hAnsi="Times New Roman" w:cs="Times New Roman"/>
          <w:sz w:val="28"/>
          <w:szCs w:val="28"/>
        </w:rPr>
      </w:pPr>
    </w:p>
    <w:p w:rsidR="00485678" w:rsidRPr="00485678" w:rsidRDefault="00485678" w:rsidP="00485678">
      <w:pPr>
        <w:jc w:val="both"/>
        <w:rPr>
          <w:rFonts w:ascii="Times New Roman" w:hAnsi="Times New Roman" w:cs="Times New Roman"/>
          <w:sz w:val="28"/>
          <w:szCs w:val="28"/>
        </w:rPr>
      </w:pPr>
    </w:p>
    <w:p w:rsidR="00485678" w:rsidRPr="00485678" w:rsidRDefault="00485678" w:rsidP="00485678">
      <w:pPr>
        <w:jc w:val="both"/>
        <w:rPr>
          <w:rFonts w:ascii="Times New Roman" w:hAnsi="Times New Roman" w:cs="Times New Roman"/>
          <w:sz w:val="28"/>
          <w:szCs w:val="28"/>
        </w:rPr>
      </w:pPr>
    </w:p>
    <w:p w:rsidR="00485678" w:rsidRPr="00485678" w:rsidRDefault="00485678" w:rsidP="00485678">
      <w:pPr>
        <w:jc w:val="both"/>
        <w:rPr>
          <w:rFonts w:ascii="Times New Roman" w:hAnsi="Times New Roman" w:cs="Times New Roman"/>
          <w:sz w:val="28"/>
          <w:szCs w:val="28"/>
        </w:rPr>
      </w:pPr>
    </w:p>
    <w:p w:rsidR="00485678" w:rsidRPr="00485678" w:rsidRDefault="00485678" w:rsidP="00485678">
      <w:pPr>
        <w:jc w:val="both"/>
        <w:rPr>
          <w:rFonts w:ascii="Times New Roman" w:hAnsi="Times New Roman" w:cs="Times New Roman"/>
          <w:sz w:val="28"/>
          <w:szCs w:val="28"/>
        </w:rPr>
      </w:pPr>
    </w:p>
    <w:p w:rsidR="00485678" w:rsidRPr="00485678" w:rsidRDefault="00485678" w:rsidP="00485678">
      <w:pPr>
        <w:jc w:val="both"/>
        <w:rPr>
          <w:rFonts w:ascii="Times New Roman" w:hAnsi="Times New Roman" w:cs="Times New Roman"/>
          <w:sz w:val="28"/>
          <w:szCs w:val="28"/>
        </w:rPr>
      </w:pPr>
    </w:p>
    <w:p w:rsidR="00485678" w:rsidRPr="00485678" w:rsidRDefault="00485678" w:rsidP="00485678">
      <w:pPr>
        <w:jc w:val="both"/>
        <w:rPr>
          <w:rFonts w:ascii="Times New Roman" w:hAnsi="Times New Roman" w:cs="Times New Roman"/>
          <w:sz w:val="28"/>
          <w:szCs w:val="28"/>
        </w:rPr>
      </w:pPr>
    </w:p>
    <w:p w:rsidR="00485678" w:rsidRPr="00485678" w:rsidRDefault="00485678" w:rsidP="00485678">
      <w:pPr>
        <w:jc w:val="both"/>
        <w:rPr>
          <w:rFonts w:ascii="Times New Roman" w:hAnsi="Times New Roman" w:cs="Times New Roman"/>
          <w:sz w:val="28"/>
          <w:szCs w:val="28"/>
        </w:rPr>
      </w:pPr>
    </w:p>
    <w:p w:rsidR="00485678" w:rsidRPr="00485678" w:rsidRDefault="00485678" w:rsidP="00485678">
      <w:pPr>
        <w:jc w:val="both"/>
        <w:rPr>
          <w:rFonts w:ascii="Times New Roman" w:hAnsi="Times New Roman" w:cs="Times New Roman"/>
          <w:sz w:val="28"/>
          <w:szCs w:val="28"/>
        </w:rPr>
      </w:pPr>
    </w:p>
    <w:p w:rsidR="00485678" w:rsidRDefault="00485678">
      <w:pPr>
        <w:rPr>
          <w:rFonts w:ascii="Times New Roman" w:hAnsi="Times New Roman" w:cs="Times New Roman"/>
          <w:sz w:val="96"/>
          <w:szCs w:val="96"/>
        </w:rPr>
      </w:pPr>
    </w:p>
    <w:p w:rsidR="00485678" w:rsidRDefault="00485678">
      <w:pPr>
        <w:rPr>
          <w:rFonts w:ascii="Times New Roman" w:hAnsi="Times New Roman" w:cs="Times New Roman"/>
          <w:sz w:val="96"/>
          <w:szCs w:val="96"/>
        </w:rPr>
      </w:pPr>
      <w:r>
        <w:rPr>
          <w:rFonts w:ascii="Times New Roman" w:hAnsi="Times New Roman" w:cs="Times New Roman"/>
          <w:sz w:val="96"/>
          <w:szCs w:val="96"/>
        </w:rPr>
        <w:t xml:space="preserve">            </w:t>
      </w:r>
      <w:r w:rsidRPr="00485678">
        <w:rPr>
          <w:rFonts w:ascii="Times New Roman" w:hAnsi="Times New Roman" w:cs="Times New Roman"/>
          <w:sz w:val="96"/>
          <w:szCs w:val="96"/>
        </w:rPr>
        <w:t xml:space="preserve">Доклад </w:t>
      </w:r>
    </w:p>
    <w:p w:rsidR="00485678" w:rsidRDefault="00485678" w:rsidP="00485678">
      <w:pPr>
        <w:jc w:val="both"/>
        <w:rPr>
          <w:rFonts w:ascii="Times New Roman" w:hAnsi="Times New Roman" w:cs="Times New Roman"/>
          <w:sz w:val="96"/>
          <w:szCs w:val="96"/>
        </w:rPr>
      </w:pPr>
      <w:r w:rsidRPr="00485678">
        <w:rPr>
          <w:rFonts w:ascii="Times New Roman" w:hAnsi="Times New Roman" w:cs="Times New Roman"/>
          <w:sz w:val="96"/>
          <w:szCs w:val="96"/>
        </w:rPr>
        <w:t xml:space="preserve">«Формы проведения </w:t>
      </w:r>
    </w:p>
    <w:p w:rsidR="00485678" w:rsidRPr="00485678" w:rsidRDefault="00485678" w:rsidP="00485678">
      <w:pPr>
        <w:jc w:val="both"/>
        <w:rPr>
          <w:rFonts w:ascii="Times New Roman" w:hAnsi="Times New Roman" w:cs="Times New Roman"/>
          <w:sz w:val="96"/>
          <w:szCs w:val="96"/>
        </w:rPr>
      </w:pPr>
      <w:r>
        <w:rPr>
          <w:rFonts w:ascii="Times New Roman" w:hAnsi="Times New Roman" w:cs="Times New Roman"/>
          <w:sz w:val="96"/>
          <w:szCs w:val="96"/>
        </w:rPr>
        <w:t xml:space="preserve">    </w:t>
      </w:r>
      <w:r w:rsidRPr="00485678">
        <w:rPr>
          <w:rFonts w:ascii="Times New Roman" w:hAnsi="Times New Roman" w:cs="Times New Roman"/>
          <w:sz w:val="96"/>
          <w:szCs w:val="96"/>
        </w:rPr>
        <w:t>классных часов»</w:t>
      </w:r>
    </w:p>
    <w:p w:rsidR="00485678" w:rsidRDefault="00485678"/>
    <w:p w:rsidR="00485678" w:rsidRDefault="00485678"/>
    <w:p w:rsidR="00485678" w:rsidRDefault="00485678"/>
    <w:p w:rsidR="00485678" w:rsidRDefault="00485678"/>
    <w:p w:rsidR="00485678" w:rsidRDefault="00485678"/>
    <w:p w:rsidR="00485678" w:rsidRDefault="00485678"/>
    <w:p w:rsidR="00485678" w:rsidRDefault="00485678"/>
    <w:p w:rsidR="00485678" w:rsidRDefault="00485678"/>
    <w:p w:rsidR="00485678" w:rsidRDefault="00485678"/>
    <w:p w:rsidR="00485678" w:rsidRDefault="00485678"/>
    <w:p w:rsidR="00485678" w:rsidRDefault="00485678">
      <w:pPr>
        <w:rPr>
          <w:rFonts w:ascii="Times New Roman" w:hAnsi="Times New Roman" w:cs="Times New Roman"/>
        </w:rPr>
      </w:pPr>
      <w:r w:rsidRPr="00485678">
        <w:rPr>
          <w:rFonts w:ascii="Times New Roman" w:hAnsi="Times New Roman" w:cs="Times New Roman"/>
          <w:b/>
        </w:rPr>
        <w:t xml:space="preserve">                                                                                           Подготовил</w:t>
      </w:r>
      <w:r>
        <w:rPr>
          <w:rFonts w:ascii="Times New Roman" w:hAnsi="Times New Roman" w:cs="Times New Roman"/>
        </w:rPr>
        <w:t>:</w:t>
      </w:r>
      <w:r w:rsidRPr="00485678">
        <w:rPr>
          <w:rFonts w:ascii="Times New Roman" w:hAnsi="Times New Roman" w:cs="Times New Roman"/>
        </w:rPr>
        <w:t xml:space="preserve"> старший вожатый </w:t>
      </w:r>
    </w:p>
    <w:p w:rsidR="00485678" w:rsidRDefault="00485678">
      <w:pPr>
        <w:rPr>
          <w:rFonts w:ascii="Times New Roman" w:hAnsi="Times New Roman" w:cs="Times New Roman"/>
        </w:rPr>
      </w:pPr>
      <w:r>
        <w:rPr>
          <w:rFonts w:ascii="Times New Roman" w:hAnsi="Times New Roman" w:cs="Times New Roman"/>
        </w:rPr>
        <w:t xml:space="preserve">                                                                                             </w:t>
      </w:r>
      <w:r w:rsidRPr="00485678">
        <w:rPr>
          <w:rFonts w:ascii="Times New Roman" w:hAnsi="Times New Roman" w:cs="Times New Roman"/>
        </w:rPr>
        <w:t>Мигуля Ольга Владимировна</w:t>
      </w:r>
    </w:p>
    <w:p w:rsidR="00485678" w:rsidRDefault="00485678">
      <w:pPr>
        <w:rPr>
          <w:rFonts w:ascii="Times New Roman" w:hAnsi="Times New Roman" w:cs="Times New Roman"/>
        </w:rPr>
      </w:pPr>
    </w:p>
    <w:p w:rsidR="00485678" w:rsidRDefault="00485678">
      <w:pPr>
        <w:rPr>
          <w:rFonts w:ascii="Times New Roman" w:hAnsi="Times New Roman" w:cs="Times New Roman"/>
        </w:rPr>
      </w:pPr>
    </w:p>
    <w:p w:rsidR="00485678" w:rsidRDefault="00485678">
      <w:pPr>
        <w:rPr>
          <w:rFonts w:ascii="Times New Roman" w:hAnsi="Times New Roman" w:cs="Times New Roman"/>
        </w:rPr>
      </w:pPr>
    </w:p>
    <w:p w:rsidR="00485678" w:rsidRDefault="00485678">
      <w:pPr>
        <w:rPr>
          <w:rFonts w:ascii="Times New Roman" w:hAnsi="Times New Roman" w:cs="Times New Roman"/>
        </w:rPr>
      </w:pPr>
    </w:p>
    <w:p w:rsidR="00485678" w:rsidRDefault="00485678">
      <w:pPr>
        <w:rPr>
          <w:rFonts w:ascii="Times New Roman" w:hAnsi="Times New Roman" w:cs="Times New Roman"/>
        </w:rPr>
      </w:pPr>
    </w:p>
    <w:p w:rsidR="00485678" w:rsidRPr="00485678" w:rsidRDefault="00485678">
      <w:pPr>
        <w:rPr>
          <w:rFonts w:ascii="Times New Roman" w:hAnsi="Times New Roman" w:cs="Times New Roman"/>
        </w:rPr>
      </w:pPr>
      <w:r>
        <w:rPr>
          <w:rFonts w:ascii="Times New Roman" w:hAnsi="Times New Roman" w:cs="Times New Roman"/>
        </w:rPr>
        <w:t xml:space="preserve">                                                                  2021 г.</w:t>
      </w:r>
    </w:p>
    <w:sectPr w:rsidR="00485678" w:rsidRPr="004856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5268F"/>
    <w:multiLevelType w:val="multilevel"/>
    <w:tmpl w:val="EBB28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546615"/>
    <w:multiLevelType w:val="multilevel"/>
    <w:tmpl w:val="0376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155F58"/>
    <w:multiLevelType w:val="multilevel"/>
    <w:tmpl w:val="1B82A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9B1C1F"/>
    <w:multiLevelType w:val="multilevel"/>
    <w:tmpl w:val="F22E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F226F57"/>
    <w:multiLevelType w:val="multilevel"/>
    <w:tmpl w:val="408E0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678"/>
    <w:rsid w:val="00485678"/>
    <w:rsid w:val="0064712F"/>
    <w:rsid w:val="00811B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AD0ECE-0653-4207-8104-D6636F03E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11B7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11B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772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3036</Words>
  <Characters>17308</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Мигуля ОВ</dc:creator>
  <cp:keywords/>
  <dc:description/>
  <cp:lastModifiedBy>Мигуля ОВ</cp:lastModifiedBy>
  <cp:revision>2</cp:revision>
  <cp:lastPrinted>2021-10-21T11:59:00Z</cp:lastPrinted>
  <dcterms:created xsi:type="dcterms:W3CDTF">2021-10-21T11:48:00Z</dcterms:created>
  <dcterms:modified xsi:type="dcterms:W3CDTF">2021-10-21T12:07:00Z</dcterms:modified>
</cp:coreProperties>
</file>