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5D4" w:rsidRPr="00A21272" w:rsidRDefault="005315D4" w:rsidP="005315D4">
      <w:pPr>
        <w:widowControl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proofErr w:type="gramStart"/>
      <w:r w:rsidRPr="00A2127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>Муниципальное автономное</w:t>
      </w:r>
      <w:proofErr w:type="gramEnd"/>
      <w:r w:rsidRPr="00A2127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 учреждение дополнительного образования</w:t>
      </w:r>
    </w:p>
    <w:p w:rsidR="00A21272" w:rsidRPr="00A21272" w:rsidRDefault="00A21272" w:rsidP="005315D4">
      <w:pPr>
        <w:widowControl/>
        <w:ind w:left="708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A2127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>«ЦДО г. Владикавказа»</w:t>
      </w:r>
    </w:p>
    <w:p w:rsidR="005315D4" w:rsidRPr="00A21272" w:rsidRDefault="00A21272" w:rsidP="005315D4">
      <w:pPr>
        <w:widowControl/>
        <w:ind w:left="708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A2127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>СП «</w:t>
      </w:r>
      <w:r w:rsidR="005315D4" w:rsidRPr="00A2127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>Центр эстетическо</w:t>
      </w:r>
      <w:bookmarkStart w:id="0" w:name="_GoBack"/>
      <w:bookmarkEnd w:id="0"/>
      <w:r w:rsidR="005315D4" w:rsidRPr="00A2127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го воспитания детей </w:t>
      </w:r>
      <w:r w:rsidRPr="00A2127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>«</w:t>
      </w:r>
      <w:r w:rsidR="005315D4" w:rsidRPr="00A2127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>Творчество</w:t>
      </w:r>
      <w:r w:rsidRPr="00A21272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>»</w:t>
      </w:r>
    </w:p>
    <w:p w:rsidR="005315D4" w:rsidRPr="00A21272" w:rsidRDefault="005315D4" w:rsidP="005315D4">
      <w:pPr>
        <w:widowControl/>
        <w:spacing w:after="200" w:line="276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32"/>
          <w:szCs w:val="3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line="276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56"/>
          <w:szCs w:val="56"/>
          <w:lang w:eastAsia="en-US" w:bidi="ar-SA"/>
        </w:rPr>
      </w:pPr>
      <w:r w:rsidRPr="005315D4">
        <w:rPr>
          <w:rFonts w:ascii="Times New Roman" w:eastAsiaTheme="minorHAnsi" w:hAnsi="Times New Roman" w:cs="Times New Roman"/>
          <w:b/>
          <w:bCs/>
          <w:color w:val="auto"/>
          <w:sz w:val="56"/>
          <w:szCs w:val="56"/>
          <w:lang w:eastAsia="en-US" w:bidi="ar-SA"/>
        </w:rPr>
        <w:t>Осетинские народные игры</w:t>
      </w:r>
    </w:p>
    <w:p w:rsidR="005315D4" w:rsidRPr="005315D4" w:rsidRDefault="005315D4" w:rsidP="005315D4">
      <w:pPr>
        <w:widowControl/>
        <w:spacing w:line="276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56"/>
          <w:szCs w:val="56"/>
          <w:lang w:eastAsia="en-US" w:bidi="ar-SA"/>
        </w:rPr>
      </w:pPr>
      <w:r w:rsidRPr="005315D4">
        <w:rPr>
          <w:rFonts w:ascii="Times New Roman" w:eastAsiaTheme="minorHAnsi" w:hAnsi="Times New Roman" w:cs="Times New Roman"/>
          <w:b/>
          <w:bCs/>
          <w:color w:val="auto"/>
          <w:sz w:val="56"/>
          <w:szCs w:val="56"/>
          <w:lang w:eastAsia="en-US" w:bidi="ar-SA"/>
        </w:rPr>
        <w:t>в жизни осетинского народа</w:t>
      </w:r>
    </w:p>
    <w:p w:rsidR="005315D4" w:rsidRPr="005315D4" w:rsidRDefault="005315D4" w:rsidP="005315D4">
      <w:pPr>
        <w:widowControl/>
        <w:spacing w:line="276" w:lineRule="auto"/>
        <w:jc w:val="center"/>
        <w:rPr>
          <w:rFonts w:ascii="Times New Roman" w:eastAsiaTheme="minorHAnsi" w:hAnsi="Times New Roman" w:cs="Times New Roman"/>
          <w:bCs/>
          <w:color w:val="auto"/>
          <w:sz w:val="40"/>
          <w:szCs w:val="40"/>
          <w:lang w:eastAsia="en-US" w:bidi="ar-SA"/>
        </w:rPr>
      </w:pPr>
      <w:r w:rsidRPr="005315D4">
        <w:rPr>
          <w:rFonts w:ascii="Times New Roman" w:eastAsiaTheme="minorHAnsi" w:hAnsi="Times New Roman" w:cs="Times New Roman"/>
          <w:bCs/>
          <w:color w:val="auto"/>
          <w:sz w:val="40"/>
          <w:szCs w:val="40"/>
          <w:lang w:eastAsia="en-US" w:bidi="ar-SA"/>
        </w:rPr>
        <w:t>(методическая разработка)</w:t>
      </w: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after="200" w:line="276" w:lineRule="auto"/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 w:bidi="ar-SA"/>
        </w:rPr>
      </w:pPr>
    </w:p>
    <w:p w:rsidR="005315D4" w:rsidRPr="005315D4" w:rsidRDefault="005315D4" w:rsidP="005315D4">
      <w:pPr>
        <w:widowControl/>
        <w:spacing w:line="360" w:lineRule="auto"/>
        <w:ind w:left="4956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5315D4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Составитель:</w:t>
      </w:r>
    </w:p>
    <w:p w:rsidR="005315D4" w:rsidRPr="005315D4" w:rsidRDefault="005315D4" w:rsidP="005315D4">
      <w:pPr>
        <w:widowControl/>
        <w:kinsoku w:val="0"/>
        <w:overflowPunct w:val="0"/>
        <w:spacing w:line="360" w:lineRule="auto"/>
        <w:ind w:left="4956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315D4">
        <w:rPr>
          <w:rFonts w:ascii="Times New Roman" w:eastAsia="+mn-ea" w:hAnsi="Times New Roman" w:cs="Times New Roman"/>
          <w:color w:val="auto"/>
          <w:kern w:val="24"/>
          <w:sz w:val="28"/>
          <w:szCs w:val="28"/>
          <w:lang w:bidi="ar-SA"/>
        </w:rPr>
        <w:t>Гаврилей Светлана Васильевна</w:t>
      </w:r>
    </w:p>
    <w:p w:rsidR="005315D4" w:rsidRDefault="005315D4" w:rsidP="005315D4">
      <w:pPr>
        <w:widowControl/>
        <w:spacing w:line="360" w:lineRule="auto"/>
        <w:ind w:left="3540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315D4" w:rsidRDefault="005315D4" w:rsidP="005315D4">
      <w:pPr>
        <w:widowControl/>
        <w:spacing w:line="360" w:lineRule="auto"/>
        <w:ind w:left="3540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315D4" w:rsidRDefault="005315D4" w:rsidP="005315D4">
      <w:pPr>
        <w:widowControl/>
        <w:spacing w:line="360" w:lineRule="auto"/>
        <w:ind w:left="3540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315D4" w:rsidRDefault="005315D4" w:rsidP="005315D4">
      <w:pPr>
        <w:widowControl/>
        <w:spacing w:line="360" w:lineRule="auto"/>
        <w:ind w:left="3540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315D4" w:rsidRDefault="005315D4" w:rsidP="005315D4">
      <w:pPr>
        <w:widowControl/>
        <w:spacing w:line="360" w:lineRule="auto"/>
        <w:ind w:left="3540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315D4" w:rsidRDefault="005315D4" w:rsidP="005315D4">
      <w:pPr>
        <w:widowControl/>
        <w:spacing w:line="360" w:lineRule="auto"/>
        <w:ind w:left="3540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315D4" w:rsidRDefault="005315D4" w:rsidP="005315D4">
      <w:pPr>
        <w:widowControl/>
        <w:spacing w:line="360" w:lineRule="auto"/>
        <w:ind w:left="3540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:rsidR="005315D4" w:rsidRDefault="005315D4">
      <w:pP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br w:type="page"/>
      </w:r>
    </w:p>
    <w:p w:rsidR="00644994" w:rsidRDefault="0031678B" w:rsidP="008C3FD9">
      <w:pPr>
        <w:pStyle w:val="20"/>
        <w:shd w:val="clear" w:color="auto" w:fill="auto"/>
        <w:ind w:firstLine="708"/>
      </w:pPr>
      <w:r>
        <w:lastRenderedPageBreak/>
        <w:t>Игра - это творческая, осознанная, инициативная деятельность, протекающая на основе определенных правил и характеризующаяся активными действиями играющих, направленных на преодоление препятствий, встречающихся на пути к достижению поставленной цели. Эта деятельность помогает детям познавать окружающий мир, удовлетворять в живой и интересной форме их потребность в движениях. В жизни ребенка игра имеет большое значение.</w:t>
      </w:r>
    </w:p>
    <w:p w:rsidR="00644994" w:rsidRDefault="0031678B" w:rsidP="008C3FD9">
      <w:pPr>
        <w:pStyle w:val="30"/>
        <w:shd w:val="clear" w:color="auto" w:fill="auto"/>
        <w:ind w:firstLine="0"/>
      </w:pPr>
      <w:r>
        <w:t>Непосредственно через игру решаются определенные задачи воспитания ребенка. Игры воздействуют на ребенка не только с точки зрения физического воспитания, они действуют на него в умственном и нравственном отношении, развивают у ребенка творческую инициативу и организаторские способности. Тяга к игре у ребенка  зарождается тогда, когда у него появляется способность к подражанию.</w:t>
      </w:r>
    </w:p>
    <w:p w:rsidR="00644994" w:rsidRDefault="0031678B" w:rsidP="005C1DE1">
      <w:pPr>
        <w:pStyle w:val="20"/>
        <w:shd w:val="clear" w:color="auto" w:fill="auto"/>
        <w:ind w:left="280" w:firstLine="708"/>
      </w:pPr>
      <w:r>
        <w:t>Великий русский педагог П.Ф. Лесгафт, создатель отечественной теории физического воспитания, писал о детских играх: «Игра есть упражнение, при посредстве которого ребенок готовится к жизни».</w:t>
      </w:r>
    </w:p>
    <w:p w:rsidR="00644994" w:rsidRDefault="0031678B" w:rsidP="008C3FD9">
      <w:pPr>
        <w:pStyle w:val="20"/>
        <w:shd w:val="clear" w:color="auto" w:fill="auto"/>
        <w:ind w:left="280" w:firstLine="700"/>
      </w:pPr>
      <w:r>
        <w:t>Осетинские детские игры, возникшие на основе трудовой деятельности людей и отражающие различные периоды жизни народа, являлись теми упражнениями, которые готовили ребенка к жизни.</w:t>
      </w:r>
    </w:p>
    <w:p w:rsidR="00644994" w:rsidRDefault="0031678B" w:rsidP="008C3FD9">
      <w:pPr>
        <w:pStyle w:val="20"/>
        <w:shd w:val="clear" w:color="auto" w:fill="auto"/>
        <w:ind w:left="280" w:firstLine="700"/>
      </w:pPr>
      <w:r>
        <w:t>Детские игры в основном носят комплексный характер, то есть они объединены сюжетом, тактическим планом и двигательными действиями, включающим бег, прыжки, метание, лазание, перетягивание, сопротивлен</w:t>
      </w:r>
      <w:r w:rsidR="00195C35">
        <w:t>и</w:t>
      </w:r>
      <w:r>
        <w:t>е, борьбу и другие.</w:t>
      </w:r>
    </w:p>
    <w:p w:rsidR="00644994" w:rsidRPr="008C3FD9" w:rsidRDefault="0031678B" w:rsidP="008C3FD9">
      <w:pPr>
        <w:pStyle w:val="20"/>
        <w:shd w:val="clear" w:color="auto" w:fill="auto"/>
        <w:ind w:left="280" w:firstLine="700"/>
        <w:sectPr w:rsidR="00644994" w:rsidRPr="008C3FD9" w:rsidSect="005315D4">
          <w:footerReference w:type="default" r:id="rId8"/>
          <w:footerReference w:type="first" r:id="rId9"/>
          <w:pgSz w:w="11900" w:h="16840"/>
          <w:pgMar w:top="1134" w:right="850" w:bottom="1134" w:left="1701" w:header="0" w:footer="527" w:gutter="0"/>
          <w:cols w:space="720"/>
          <w:noEndnote/>
          <w:titlePg/>
          <w:docGrid w:linePitch="360"/>
        </w:sectPr>
      </w:pPr>
      <w:r>
        <w:t>Нужно отметить, что в разные времена года проводятся разные игры, то есть, существуют игры летние, зимние и весенние.</w:t>
      </w:r>
    </w:p>
    <w:p w:rsidR="00644994" w:rsidRDefault="0031678B" w:rsidP="008C3FD9">
      <w:pPr>
        <w:pStyle w:val="10"/>
        <w:shd w:val="clear" w:color="auto" w:fill="auto"/>
      </w:pPr>
      <w:bookmarkStart w:id="1" w:name="bookmark0"/>
      <w:r>
        <w:lastRenderedPageBreak/>
        <w:t>ШЕЛ</w:t>
      </w:r>
      <w:r w:rsidR="008C3FD9">
        <w:t>А</w:t>
      </w:r>
      <w:r>
        <w:t>.</w:t>
      </w:r>
      <w:bookmarkEnd w:id="1"/>
    </w:p>
    <w:p w:rsidR="00644994" w:rsidRDefault="0031678B" w:rsidP="008C3FD9">
      <w:pPr>
        <w:pStyle w:val="30"/>
        <w:shd w:val="clear" w:color="auto" w:fill="auto"/>
        <w:ind w:firstLine="0"/>
      </w:pPr>
      <w:r>
        <w:rPr>
          <w:rStyle w:val="31"/>
        </w:rPr>
        <w:t>Описание игры</w:t>
      </w:r>
      <w:r>
        <w:rPr>
          <w:rStyle w:val="32"/>
        </w:rPr>
        <w:t>.</w:t>
      </w:r>
      <w:r w:rsidR="008C3FD9">
        <w:rPr>
          <w:rStyle w:val="32"/>
        </w:rPr>
        <w:t xml:space="preserve"> </w:t>
      </w:r>
      <w:r>
        <w:t xml:space="preserve">Для игры требуются небольшая сланцевая пластинка диаметром 10-15 см и деревянный или каменный шарик. Игра заключается в том, чтобы пластинкой попасть в шарик, который должен пробежать определенное расстояние, измеряемое длиной ступни ног. Тот, кто отобьет шарик на большее расстояние, считается победителем, он садится на плечи </w:t>
      </w:r>
      <w:proofErr w:type="gramStart"/>
      <w:r>
        <w:t>побежденного</w:t>
      </w:r>
      <w:proofErr w:type="gramEnd"/>
      <w:r>
        <w:t xml:space="preserve"> и опять бьет пластинкой по шарику. Побежденный несет его до места остановки шарика.</w:t>
      </w:r>
    </w:p>
    <w:p w:rsidR="00644994" w:rsidRPr="008C3FD9" w:rsidRDefault="0031678B" w:rsidP="008C3FD9">
      <w:pPr>
        <w:pStyle w:val="40"/>
        <w:shd w:val="clear" w:color="auto" w:fill="auto"/>
      </w:pPr>
      <w:r w:rsidRPr="008C3FD9">
        <w:rPr>
          <w:rStyle w:val="41"/>
          <w:bCs/>
          <w:i/>
          <w:iCs/>
        </w:rPr>
        <w:t>Правила игры.</w:t>
      </w:r>
    </w:p>
    <w:p w:rsidR="00644994" w:rsidRDefault="0031678B" w:rsidP="008C3FD9">
      <w:pPr>
        <w:pStyle w:val="30"/>
        <w:numPr>
          <w:ilvl w:val="0"/>
          <w:numId w:val="4"/>
        </w:numPr>
        <w:shd w:val="clear" w:color="auto" w:fill="auto"/>
        <w:spacing w:line="470" w:lineRule="exact"/>
        <w:jc w:val="left"/>
      </w:pPr>
      <w:r>
        <w:t>В игре участвуют два игрока или две команды.</w:t>
      </w:r>
    </w:p>
    <w:p w:rsidR="00644994" w:rsidRDefault="0031678B" w:rsidP="008C3FD9">
      <w:pPr>
        <w:pStyle w:val="30"/>
        <w:numPr>
          <w:ilvl w:val="0"/>
          <w:numId w:val="4"/>
        </w:numPr>
        <w:shd w:val="clear" w:color="auto" w:fill="auto"/>
        <w:spacing w:line="470" w:lineRule="exact"/>
      </w:pPr>
      <w:r>
        <w:t>Право первого удара получает тот, кто дальше закинет свою пластинку.</w:t>
      </w:r>
    </w:p>
    <w:p w:rsidR="00644994" w:rsidRDefault="0031678B" w:rsidP="008C3FD9">
      <w:pPr>
        <w:pStyle w:val="30"/>
        <w:numPr>
          <w:ilvl w:val="0"/>
          <w:numId w:val="4"/>
        </w:numPr>
        <w:shd w:val="clear" w:color="auto" w:fill="auto"/>
      </w:pPr>
      <w:r>
        <w:t>Счет ведется до 100 или 200 ступней.</w:t>
      </w:r>
    </w:p>
    <w:p w:rsidR="00644994" w:rsidRDefault="0031678B" w:rsidP="008C3FD9">
      <w:pPr>
        <w:pStyle w:val="30"/>
        <w:numPr>
          <w:ilvl w:val="0"/>
          <w:numId w:val="4"/>
        </w:numPr>
        <w:shd w:val="clear" w:color="auto" w:fill="auto"/>
      </w:pPr>
      <w:r>
        <w:t>Если победитель ударил по шарику, и он прокатился на расстояние менее 20 ступней, то игроки меняются местами, сбивая шарик до 10 ступней.</w:t>
      </w:r>
    </w:p>
    <w:p w:rsidR="00644994" w:rsidRDefault="0031678B" w:rsidP="008C3FD9">
      <w:pPr>
        <w:pStyle w:val="30"/>
        <w:shd w:val="clear" w:color="auto" w:fill="auto"/>
        <w:spacing w:line="478" w:lineRule="exact"/>
        <w:ind w:firstLine="0"/>
      </w:pPr>
      <w:r>
        <w:rPr>
          <w:rStyle w:val="31"/>
        </w:rPr>
        <w:t>Анализ игры.</w:t>
      </w:r>
      <w:r>
        <w:t xml:space="preserve"> Особенно широкое распространение эта игра имела среди жителей горных аулов. Играли в неё мальчики и юноши. Игра может быть командной и некомандной. Основные движения и приемы</w:t>
      </w:r>
      <w:r w:rsidR="008C3FD9">
        <w:t xml:space="preserve"> </w:t>
      </w:r>
      <w:r>
        <w:t>в игре - ходьба, бег, переноска груза. В игре воспитываются такие ценные качества, как меткость, выносливость и физическая сила.</w:t>
      </w:r>
    </w:p>
    <w:p w:rsidR="008C3FD9" w:rsidRDefault="008C3FD9" w:rsidP="008C3FD9">
      <w:pPr>
        <w:pStyle w:val="10"/>
        <w:shd w:val="clear" w:color="auto" w:fill="auto"/>
        <w:spacing w:line="482" w:lineRule="exact"/>
      </w:pPr>
      <w:bookmarkStart w:id="2" w:name="bookmark1"/>
    </w:p>
    <w:p w:rsidR="00644994" w:rsidRDefault="0031678B" w:rsidP="008C3FD9">
      <w:pPr>
        <w:pStyle w:val="10"/>
        <w:shd w:val="clear" w:color="auto" w:fill="auto"/>
        <w:spacing w:line="482" w:lineRule="exact"/>
      </w:pPr>
      <w:r>
        <w:t>ЧИЖИК.</w:t>
      </w:r>
      <w:bookmarkEnd w:id="2"/>
    </w:p>
    <w:p w:rsidR="00644994" w:rsidRDefault="0031678B" w:rsidP="008C3FD9">
      <w:pPr>
        <w:pStyle w:val="30"/>
        <w:shd w:val="clear" w:color="auto" w:fill="auto"/>
        <w:spacing w:line="482" w:lineRule="exact"/>
        <w:ind w:firstLine="0"/>
      </w:pPr>
      <w:r>
        <w:rPr>
          <w:rStyle w:val="31"/>
        </w:rPr>
        <w:t>Описание игры.</w:t>
      </w:r>
      <w:r>
        <w:t xml:space="preserve"> В игре участвуют две команды. Для игры требуется -</w:t>
      </w:r>
      <w:r w:rsidR="008C3FD9">
        <w:t xml:space="preserve"> ч</w:t>
      </w:r>
      <w:r>
        <w:t>етырехгранная палочка длиной в 10-15 см. Эта палочка (чижик) ставится на палку, вбитую вертикально в землю. По жребию определяются команды тех, кто бьет и тех, кто водит. После чего один из бьющих ударяет по чижику палкой. Игроки водящей команды</w:t>
      </w:r>
      <w:r w:rsidR="008C3FD9">
        <w:t xml:space="preserve"> </w:t>
      </w:r>
      <w:r>
        <w:t>ст</w:t>
      </w:r>
      <w:r w:rsidR="008C3FD9">
        <w:t>ар</w:t>
      </w:r>
      <w:r>
        <w:t xml:space="preserve">аются поймать падающий чижик. Если это им удается, то партия </w:t>
      </w:r>
      <w:r w:rsidR="008C3FD9" w:rsidRPr="008C3FD9">
        <w:rPr>
          <w:rStyle w:val="33"/>
          <w:strike w:val="0"/>
          <w:lang w:val="ru-RU"/>
        </w:rPr>
        <w:t xml:space="preserve">считается </w:t>
      </w:r>
      <w:r>
        <w:t>оконченной в пользу водящих, и команды меняются местами.</w:t>
      </w:r>
    </w:p>
    <w:p w:rsidR="005C1DE1" w:rsidRDefault="005C1DE1" w:rsidP="008644D6">
      <w:pPr>
        <w:pStyle w:val="40"/>
        <w:shd w:val="clear" w:color="auto" w:fill="auto"/>
        <w:rPr>
          <w:rStyle w:val="41"/>
          <w:bCs/>
          <w:i/>
          <w:iCs/>
        </w:rPr>
      </w:pPr>
    </w:p>
    <w:p w:rsidR="008644D6" w:rsidRPr="008C3FD9" w:rsidRDefault="008644D6" w:rsidP="008644D6">
      <w:pPr>
        <w:pStyle w:val="40"/>
        <w:shd w:val="clear" w:color="auto" w:fill="auto"/>
      </w:pPr>
      <w:r w:rsidRPr="008C3FD9">
        <w:rPr>
          <w:rStyle w:val="41"/>
          <w:bCs/>
          <w:i/>
          <w:iCs/>
        </w:rPr>
        <w:lastRenderedPageBreak/>
        <w:t>Правила игры.</w:t>
      </w:r>
    </w:p>
    <w:p w:rsidR="00644994" w:rsidRDefault="0031678B" w:rsidP="008644D6">
      <w:pPr>
        <w:pStyle w:val="30"/>
        <w:numPr>
          <w:ilvl w:val="0"/>
          <w:numId w:val="5"/>
        </w:numPr>
        <w:shd w:val="clear" w:color="auto" w:fill="auto"/>
      </w:pPr>
      <w:r>
        <w:t>Количество играющих не ограничено, но число их в командах должно быть равным.</w:t>
      </w:r>
    </w:p>
    <w:p w:rsidR="00644994" w:rsidRDefault="0031678B" w:rsidP="008644D6">
      <w:pPr>
        <w:pStyle w:val="30"/>
        <w:numPr>
          <w:ilvl w:val="0"/>
          <w:numId w:val="5"/>
        </w:numPr>
        <w:shd w:val="clear" w:color="auto" w:fill="auto"/>
      </w:pPr>
      <w:r>
        <w:t xml:space="preserve">Перед началом игры капитаны команд бьют по граненой палочке. </w:t>
      </w:r>
      <w:r w:rsidR="008644D6">
        <w:t>Водящей</w:t>
      </w:r>
      <w:r>
        <w:t xml:space="preserve"> становится та команда, капитан которой отбросил чижик на </w:t>
      </w:r>
      <w:r w:rsidR="008644D6">
        <w:t>меньшее</w:t>
      </w:r>
      <w:r>
        <w:t xml:space="preserve"> расстояние.</w:t>
      </w:r>
    </w:p>
    <w:p w:rsidR="00644994" w:rsidRDefault="0031678B" w:rsidP="008644D6">
      <w:pPr>
        <w:pStyle w:val="30"/>
        <w:numPr>
          <w:ilvl w:val="0"/>
          <w:numId w:val="5"/>
        </w:numPr>
        <w:shd w:val="clear" w:color="auto" w:fill="auto"/>
      </w:pPr>
      <w:r>
        <w:t>Каждый игрок имеет право на один удар.</w:t>
      </w:r>
    </w:p>
    <w:p w:rsidR="00644994" w:rsidRDefault="0031678B" w:rsidP="008644D6">
      <w:pPr>
        <w:pStyle w:val="30"/>
        <w:numPr>
          <w:ilvl w:val="0"/>
          <w:numId w:val="5"/>
        </w:numPr>
        <w:shd w:val="clear" w:color="auto" w:fill="auto"/>
        <w:spacing w:line="466" w:lineRule="exact"/>
      </w:pPr>
      <w:r>
        <w:t xml:space="preserve">Бить по чижику можно только так, чтобы он летел. Команда, после  </w:t>
      </w:r>
      <w:r w:rsidR="008644D6">
        <w:t>у</w:t>
      </w:r>
      <w:r>
        <w:t xml:space="preserve">дара </w:t>
      </w:r>
      <w:r w:rsidR="008644D6">
        <w:t>игрока,</w:t>
      </w:r>
      <w:r>
        <w:t xml:space="preserve"> которой чижик не летит вверх, а сразу падает на землю, </w:t>
      </w:r>
      <w:r w:rsidR="008644D6">
        <w:t>проигрывает</w:t>
      </w:r>
      <w:r>
        <w:t xml:space="preserve"> партию и становится водящей.</w:t>
      </w:r>
    </w:p>
    <w:p w:rsidR="008644D6" w:rsidRDefault="0031678B" w:rsidP="008644D6">
      <w:pPr>
        <w:pStyle w:val="30"/>
        <w:numPr>
          <w:ilvl w:val="0"/>
          <w:numId w:val="5"/>
        </w:numPr>
        <w:shd w:val="clear" w:color="auto" w:fill="auto"/>
        <w:spacing w:line="487" w:lineRule="exact"/>
      </w:pPr>
      <w:r>
        <w:t>Если же игроки промахиваются, последнему из них дается право на три удара. Если промахнется и он, то команда становится водящей.</w:t>
      </w:r>
    </w:p>
    <w:p w:rsidR="00644994" w:rsidRDefault="0031678B" w:rsidP="008644D6">
      <w:pPr>
        <w:pStyle w:val="30"/>
        <w:numPr>
          <w:ilvl w:val="0"/>
          <w:numId w:val="5"/>
        </w:numPr>
        <w:shd w:val="clear" w:color="auto" w:fill="auto"/>
        <w:spacing w:line="487" w:lineRule="exact"/>
        <w:jc w:val="left"/>
      </w:pPr>
      <w:r w:rsidRPr="008644D6">
        <w:t xml:space="preserve">Бить </w:t>
      </w:r>
      <w:r>
        <w:t>можно только одной рукой.</w:t>
      </w:r>
    </w:p>
    <w:p w:rsidR="00644994" w:rsidRDefault="0031678B" w:rsidP="008644D6">
      <w:pPr>
        <w:pStyle w:val="30"/>
        <w:numPr>
          <w:ilvl w:val="0"/>
          <w:numId w:val="5"/>
        </w:numPr>
        <w:shd w:val="clear" w:color="auto" w:fill="auto"/>
        <w:spacing w:line="487" w:lineRule="exact"/>
        <w:jc w:val="left"/>
      </w:pPr>
      <w:r>
        <w:t>Длина палок не должна превышать одного метра.</w:t>
      </w:r>
    </w:p>
    <w:p w:rsidR="00644994" w:rsidRDefault="0031678B" w:rsidP="008644D6">
      <w:pPr>
        <w:pStyle w:val="30"/>
        <w:numPr>
          <w:ilvl w:val="0"/>
          <w:numId w:val="5"/>
        </w:numPr>
        <w:shd w:val="clear" w:color="auto" w:fill="auto"/>
        <w:spacing w:line="468" w:lineRule="exact"/>
      </w:pPr>
      <w:r>
        <w:t>Игроки водящей команды могут свободно передвигаться и меняться местами.</w:t>
      </w:r>
    </w:p>
    <w:p w:rsidR="00644994" w:rsidRDefault="008644D6" w:rsidP="008C3FD9">
      <w:pPr>
        <w:pStyle w:val="30"/>
        <w:shd w:val="clear" w:color="auto" w:fill="auto"/>
        <w:spacing w:line="487" w:lineRule="exact"/>
        <w:ind w:firstLine="260"/>
      </w:pPr>
      <w:r>
        <w:rPr>
          <w:rStyle w:val="31"/>
        </w:rPr>
        <w:t>Анализ игры.</w:t>
      </w:r>
      <w:r>
        <w:t xml:space="preserve"> </w:t>
      </w:r>
      <w:r w:rsidR="0031678B">
        <w:t xml:space="preserve">Игра по содержанию проста, но интересна. Играют в неё </w:t>
      </w:r>
      <w:r>
        <w:t>как</w:t>
      </w:r>
      <w:r w:rsidR="0031678B">
        <w:t xml:space="preserve"> мальчики, так и юноши. В игру входят такие элементы, как удары по чижику, бег, прыжки, ловля летящего чижика. Игра очень эмоциональная и вырабатывает такие качества, как сила, ловкость и меткость. Физическая нагрузка в игре умеренная.</w:t>
      </w:r>
    </w:p>
    <w:p w:rsidR="008644D6" w:rsidRDefault="008644D6" w:rsidP="008C3FD9">
      <w:pPr>
        <w:pStyle w:val="10"/>
        <w:shd w:val="clear" w:color="auto" w:fill="auto"/>
        <w:spacing w:line="475" w:lineRule="exact"/>
      </w:pPr>
      <w:bookmarkStart w:id="3" w:name="bookmark2"/>
    </w:p>
    <w:p w:rsidR="00644994" w:rsidRDefault="0031678B" w:rsidP="008C3FD9">
      <w:pPr>
        <w:pStyle w:val="10"/>
        <w:shd w:val="clear" w:color="auto" w:fill="auto"/>
        <w:spacing w:line="475" w:lineRule="exact"/>
      </w:pPr>
      <w:r>
        <w:t>БОРЬБА ЗА ФЛАЖКИ</w:t>
      </w:r>
      <w:bookmarkEnd w:id="3"/>
    </w:p>
    <w:p w:rsidR="00644994" w:rsidRDefault="0031678B" w:rsidP="008C3FD9">
      <w:pPr>
        <w:pStyle w:val="10"/>
        <w:shd w:val="clear" w:color="auto" w:fill="auto"/>
        <w:spacing w:line="475" w:lineRule="exact"/>
      </w:pPr>
      <w:bookmarkStart w:id="4" w:name="bookmark3"/>
      <w:r>
        <w:t>(ТЫРЫСА СКЪ</w:t>
      </w:r>
      <w:r w:rsidR="008644D6">
        <w:t>Æ</w:t>
      </w:r>
      <w:r>
        <w:t>ЖФЫНТ</w:t>
      </w:r>
      <w:r w:rsidR="008644D6">
        <w:t>Æ</w:t>
      </w:r>
      <w:r>
        <w:t>Й ХЪАЗТ)</w:t>
      </w:r>
      <w:bookmarkEnd w:id="4"/>
    </w:p>
    <w:p w:rsidR="00644994" w:rsidRDefault="0031678B" w:rsidP="008644D6">
      <w:pPr>
        <w:pStyle w:val="30"/>
        <w:shd w:val="clear" w:color="auto" w:fill="auto"/>
        <w:spacing w:line="475" w:lineRule="exact"/>
        <w:ind w:firstLine="0"/>
        <w:rPr>
          <w:sz w:val="2"/>
          <w:szCs w:val="2"/>
        </w:rPr>
      </w:pPr>
      <w:r>
        <w:rPr>
          <w:rStyle w:val="30pt1"/>
        </w:rPr>
        <w:t>Описание</w:t>
      </w:r>
      <w:r>
        <w:rPr>
          <w:rStyle w:val="30pt2"/>
        </w:rPr>
        <w:t xml:space="preserve"> иг</w:t>
      </w:r>
      <w:r w:rsidR="008644D6">
        <w:rPr>
          <w:rStyle w:val="30pt2"/>
        </w:rPr>
        <w:t>р</w:t>
      </w:r>
      <w:r>
        <w:rPr>
          <w:rStyle w:val="30pt2"/>
        </w:rPr>
        <w:t>ы.</w:t>
      </w:r>
      <w:r>
        <w:rPr>
          <w:rStyle w:val="34"/>
        </w:rPr>
        <w:t xml:space="preserve"> </w:t>
      </w:r>
      <w:r>
        <w:t>В игре принимают участие две команды, у каждой из них имеется флажок. Обе команды прячут свои флажки друг от друга.</w:t>
      </w:r>
    </w:p>
    <w:p w:rsidR="00644994" w:rsidRDefault="008644D6" w:rsidP="008644D6">
      <w:pPr>
        <w:pStyle w:val="30"/>
        <w:shd w:val="clear" w:color="auto" w:fill="auto"/>
        <w:spacing w:line="485" w:lineRule="exact"/>
        <w:ind w:firstLine="0"/>
      </w:pPr>
      <w:r>
        <w:t xml:space="preserve">Недалеко </w:t>
      </w:r>
      <w:r w:rsidR="0031678B">
        <w:t xml:space="preserve">от того места, где спрятан флажок, команда оставляет </w:t>
      </w:r>
      <w:r>
        <w:t>о</w:t>
      </w:r>
      <w:r w:rsidR="0031678B">
        <w:t xml:space="preserve">дного из своих игроков, который охраняет флажок и может в случае необходимости подать сигнал опасности. Задача игроков состоит в </w:t>
      </w:r>
      <w:r>
        <w:t>том,</w:t>
      </w:r>
      <w:r w:rsidR="0031678B">
        <w:t xml:space="preserve"> чтобы найти флажок команды «противника», отобрать его и сохранить в неприкосновенности </w:t>
      </w:r>
      <w:r w:rsidR="0031678B">
        <w:lastRenderedPageBreak/>
        <w:t>свой.</w:t>
      </w:r>
    </w:p>
    <w:p w:rsidR="008644D6" w:rsidRPr="008C3FD9" w:rsidRDefault="008644D6" w:rsidP="008644D6">
      <w:pPr>
        <w:pStyle w:val="40"/>
        <w:shd w:val="clear" w:color="auto" w:fill="auto"/>
      </w:pPr>
      <w:r w:rsidRPr="008C3FD9">
        <w:rPr>
          <w:rStyle w:val="41"/>
          <w:bCs/>
          <w:i/>
          <w:iCs/>
        </w:rPr>
        <w:t>Правила игры.</w:t>
      </w:r>
    </w:p>
    <w:p w:rsidR="00644994" w:rsidRDefault="008644D6" w:rsidP="008644D6">
      <w:pPr>
        <w:pStyle w:val="30"/>
        <w:numPr>
          <w:ilvl w:val="0"/>
          <w:numId w:val="6"/>
        </w:numPr>
        <w:shd w:val="clear" w:color="auto" w:fill="auto"/>
        <w:tabs>
          <w:tab w:val="left" w:pos="476"/>
        </w:tabs>
        <w:spacing w:line="487" w:lineRule="exact"/>
        <w:jc w:val="left"/>
      </w:pPr>
      <w:r>
        <w:t>К</w:t>
      </w:r>
      <w:r w:rsidR="0031678B">
        <w:t>оличество играющих не ограничено, но число их в командах должно быть равным.</w:t>
      </w:r>
    </w:p>
    <w:p w:rsidR="00644994" w:rsidRDefault="0031678B" w:rsidP="008644D6">
      <w:pPr>
        <w:pStyle w:val="30"/>
        <w:numPr>
          <w:ilvl w:val="0"/>
          <w:numId w:val="6"/>
        </w:numPr>
        <w:shd w:val="clear" w:color="auto" w:fill="auto"/>
        <w:tabs>
          <w:tab w:val="left" w:pos="476"/>
        </w:tabs>
        <w:spacing w:line="487" w:lineRule="exact"/>
      </w:pPr>
      <w:r>
        <w:t>Разрешается убегать с флажком, передавать его друг другу, зарывать, отнимать, толкаться, бороться, ставить подножки.</w:t>
      </w:r>
    </w:p>
    <w:p w:rsidR="00644994" w:rsidRDefault="0031678B" w:rsidP="008644D6">
      <w:pPr>
        <w:pStyle w:val="30"/>
        <w:numPr>
          <w:ilvl w:val="0"/>
          <w:numId w:val="6"/>
        </w:numPr>
        <w:shd w:val="clear" w:color="auto" w:fill="auto"/>
        <w:tabs>
          <w:tab w:val="left" w:pos="476"/>
        </w:tabs>
      </w:pPr>
      <w:r>
        <w:t>Запрещается ударять игрока рукой, ногой, причинять боль и т. д.</w:t>
      </w:r>
    </w:p>
    <w:p w:rsidR="00644994" w:rsidRDefault="008644D6" w:rsidP="008644D6">
      <w:pPr>
        <w:pStyle w:val="30"/>
        <w:numPr>
          <w:ilvl w:val="0"/>
          <w:numId w:val="6"/>
        </w:numPr>
        <w:shd w:val="clear" w:color="auto" w:fill="auto"/>
        <w:tabs>
          <w:tab w:val="left" w:pos="476"/>
        </w:tabs>
      </w:pPr>
      <w:r>
        <w:t>И</w:t>
      </w:r>
      <w:r w:rsidR="0031678B">
        <w:t>гра начинается по сигналу одного из наблюдателей и заканчивается, когда одна из команд доставит флажок «противника» в свою зону и вручит его своему наблюдателю.</w:t>
      </w:r>
    </w:p>
    <w:p w:rsidR="00644994" w:rsidRDefault="008644D6" w:rsidP="008C3FD9">
      <w:pPr>
        <w:pStyle w:val="30"/>
        <w:shd w:val="clear" w:color="auto" w:fill="auto"/>
        <w:spacing w:after="420"/>
        <w:ind w:firstLine="0"/>
      </w:pPr>
      <w:r>
        <w:rPr>
          <w:rStyle w:val="31"/>
        </w:rPr>
        <w:t>Анализ игры.</w:t>
      </w:r>
      <w:r>
        <w:t xml:space="preserve"> </w:t>
      </w:r>
      <w:r w:rsidR="0031678B">
        <w:t xml:space="preserve">В этой игре участвуют мальчики, и даже взрослые. Игра эта связана с большой физической нагрузкой, поэтому её можно </w:t>
      </w:r>
      <w:r w:rsidR="0031678B" w:rsidRPr="000C5A85">
        <w:rPr>
          <w:rStyle w:val="313pt0"/>
          <w:b w:val="0"/>
        </w:rPr>
        <w:t>рекомендовать</w:t>
      </w:r>
      <w:r w:rsidR="0031678B">
        <w:rPr>
          <w:rStyle w:val="313pt0"/>
        </w:rPr>
        <w:t xml:space="preserve"> </w:t>
      </w:r>
      <w:r w:rsidR="0031678B">
        <w:t xml:space="preserve">только юношам. Педагогическое значение игры </w:t>
      </w:r>
      <w:r w:rsidR="0031678B" w:rsidRPr="000C5A85">
        <w:rPr>
          <w:rStyle w:val="313pt0"/>
          <w:b w:val="0"/>
        </w:rPr>
        <w:t>заключается</w:t>
      </w:r>
      <w:r w:rsidR="0031678B">
        <w:rPr>
          <w:rStyle w:val="313pt0"/>
        </w:rPr>
        <w:t xml:space="preserve"> </w:t>
      </w:r>
      <w:r w:rsidR="0031678B">
        <w:t xml:space="preserve">в том, что она воспитывает в игроках согласованность </w:t>
      </w:r>
      <w:r w:rsidR="0031678B" w:rsidRPr="000C5A85">
        <w:rPr>
          <w:rStyle w:val="313pt0"/>
          <w:b w:val="0"/>
        </w:rPr>
        <w:t>действий,</w:t>
      </w:r>
      <w:r w:rsidR="0031678B">
        <w:rPr>
          <w:rStyle w:val="313pt0"/>
        </w:rPr>
        <w:t xml:space="preserve"> </w:t>
      </w:r>
      <w:r w:rsidR="0031678B">
        <w:t xml:space="preserve">упорство, настойчивость, быстроту реакции, внимание, </w:t>
      </w:r>
      <w:r w:rsidR="000C5A85">
        <w:t>умение</w:t>
      </w:r>
      <w:r w:rsidR="0031678B">
        <w:t xml:space="preserve"> рассчитывать свои силы, чувство коллективизма, взаимопомощи, направленные на достижение поставленной цели.</w:t>
      </w:r>
    </w:p>
    <w:p w:rsidR="00644994" w:rsidRDefault="0031678B" w:rsidP="008C3FD9">
      <w:pPr>
        <w:pStyle w:val="10"/>
        <w:shd w:val="clear" w:color="auto" w:fill="auto"/>
      </w:pPr>
      <w:bookmarkStart w:id="5" w:name="bookmark4"/>
      <w:r>
        <w:t>ОТГАДАЙ.</w:t>
      </w:r>
      <w:bookmarkEnd w:id="5"/>
    </w:p>
    <w:p w:rsidR="00644994" w:rsidRDefault="000C5A85" w:rsidP="001447D3">
      <w:pPr>
        <w:pStyle w:val="70"/>
        <w:shd w:val="clear" w:color="auto" w:fill="auto"/>
        <w:ind w:firstLine="0"/>
      </w:pPr>
      <w:r>
        <w:t>(</w:t>
      </w:r>
      <w:r w:rsidR="0031678B">
        <w:t>ГАНДЗАЙ ХЪАЗТ).</w:t>
      </w:r>
    </w:p>
    <w:p w:rsidR="00644994" w:rsidRDefault="0031678B" w:rsidP="008C3FD9">
      <w:pPr>
        <w:pStyle w:val="30"/>
        <w:shd w:val="clear" w:color="auto" w:fill="auto"/>
        <w:ind w:firstLine="0"/>
      </w:pPr>
      <w:r>
        <w:rPr>
          <w:rStyle w:val="30pt"/>
        </w:rPr>
        <w:t>О</w:t>
      </w:r>
      <w:r w:rsidR="000C5A85">
        <w:rPr>
          <w:rStyle w:val="30pt"/>
        </w:rPr>
        <w:t>пи</w:t>
      </w:r>
      <w:r>
        <w:rPr>
          <w:rStyle w:val="30pt"/>
        </w:rPr>
        <w:t>сание игры.</w:t>
      </w:r>
      <w:r>
        <w:t xml:space="preserve"> В игре участвуют две команды. Обе они </w:t>
      </w:r>
      <w:r w:rsidR="00195C35">
        <w:t>вы</w:t>
      </w:r>
      <w:r>
        <w:t>страиваются в шеренги одна за другой. Причем стоящие в первой шеренге закрывают свои глаза ладонями рук.</w:t>
      </w:r>
    </w:p>
    <w:p w:rsidR="00644994" w:rsidRDefault="0031678B" w:rsidP="000C5A85">
      <w:pPr>
        <w:pStyle w:val="30"/>
        <w:shd w:val="clear" w:color="auto" w:fill="auto"/>
        <w:spacing w:line="494" w:lineRule="exact"/>
        <w:ind w:firstLine="0"/>
      </w:pPr>
      <w:r w:rsidRPr="005C1DE1">
        <w:rPr>
          <w:rStyle w:val="313pt0"/>
          <w:b w:val="0"/>
        </w:rPr>
        <w:t>По</w:t>
      </w:r>
      <w:r>
        <w:rPr>
          <w:rStyle w:val="313pt0"/>
        </w:rPr>
        <w:t xml:space="preserve"> </w:t>
      </w:r>
      <w:r>
        <w:t>сигналу обе шеренги идут вперед до установленного места. В это время из игроков задней шеренги кладет руку на спину</w:t>
      </w:r>
      <w:r w:rsidR="000C5A85">
        <w:t xml:space="preserve"> вперед</w:t>
      </w:r>
      <w:r>
        <w:t xml:space="preserve">истоящего игрока и ведет его до обозначенного места. </w:t>
      </w:r>
      <w:proofErr w:type="gramStart"/>
      <w:r>
        <w:t xml:space="preserve">Если </w:t>
      </w:r>
      <w:r w:rsidR="005C1DE1">
        <w:t>ве</w:t>
      </w:r>
      <w:r>
        <w:t xml:space="preserve">дущий узнается, то игра продолжается в этом же порядке, если нет, </w:t>
      </w:r>
      <w:r w:rsidR="000C5A85">
        <w:t xml:space="preserve">то стоящие </w:t>
      </w:r>
      <w:r>
        <w:t xml:space="preserve"> во второй шеренге садятся на спины проигравших, и те </w:t>
      </w:r>
      <w:r w:rsidR="000C5A85">
        <w:t>несут их до</w:t>
      </w:r>
      <w:r w:rsidRPr="008C3FD9">
        <w:rPr>
          <w:lang w:eastAsia="en-US" w:bidi="en-US"/>
        </w:rPr>
        <w:t xml:space="preserve"> </w:t>
      </w:r>
      <w:r>
        <w:t>условленного места.</w:t>
      </w:r>
      <w:proofErr w:type="gramEnd"/>
    </w:p>
    <w:p w:rsidR="000C5A85" w:rsidRPr="008C3FD9" w:rsidRDefault="000C5A85" w:rsidP="000C5A85">
      <w:pPr>
        <w:pStyle w:val="40"/>
        <w:shd w:val="clear" w:color="auto" w:fill="auto"/>
      </w:pPr>
      <w:r w:rsidRPr="008C3FD9">
        <w:rPr>
          <w:rStyle w:val="41"/>
          <w:bCs/>
          <w:i/>
          <w:iCs/>
        </w:rPr>
        <w:t>Правила игры.</w:t>
      </w:r>
    </w:p>
    <w:p w:rsidR="00644994" w:rsidRDefault="000C5A85" w:rsidP="000C5A85">
      <w:pPr>
        <w:pStyle w:val="30"/>
        <w:numPr>
          <w:ilvl w:val="0"/>
          <w:numId w:val="7"/>
        </w:numPr>
        <w:shd w:val="clear" w:color="auto" w:fill="auto"/>
      </w:pPr>
      <w:r w:rsidRPr="000C5A85">
        <w:rPr>
          <w:rStyle w:val="39"/>
          <w:i w:val="0"/>
        </w:rPr>
        <w:t>В</w:t>
      </w:r>
      <w:r w:rsidR="0031678B">
        <w:t xml:space="preserve"> игре участвуют две команды, в каждой из которых может быть </w:t>
      </w:r>
      <w:proofErr w:type="gramStart"/>
      <w:r w:rsidR="0031678B">
        <w:t xml:space="preserve">два </w:t>
      </w:r>
      <w:r w:rsidRPr="000C5A85">
        <w:rPr>
          <w:rStyle w:val="39"/>
          <w:i w:val="0"/>
        </w:rPr>
        <w:t>и</w:t>
      </w:r>
      <w:r w:rsidR="0031678B">
        <w:t xml:space="preserve"> </w:t>
      </w:r>
      <w:r w:rsidR="0031678B">
        <w:lastRenderedPageBreak/>
        <w:t>более игроков</w:t>
      </w:r>
      <w:proofErr w:type="gramEnd"/>
      <w:r w:rsidR="0031678B">
        <w:t>.</w:t>
      </w:r>
    </w:p>
    <w:p w:rsidR="00644994" w:rsidRDefault="0031678B" w:rsidP="000C5A85">
      <w:pPr>
        <w:pStyle w:val="30"/>
        <w:numPr>
          <w:ilvl w:val="0"/>
          <w:numId w:val="7"/>
        </w:numPr>
        <w:shd w:val="clear" w:color="auto" w:fill="auto"/>
        <w:tabs>
          <w:tab w:val="left" w:pos="307"/>
        </w:tabs>
        <w:spacing w:line="473" w:lineRule="exact"/>
      </w:pPr>
      <w:r>
        <w:t xml:space="preserve">Глаза </w:t>
      </w:r>
      <w:r w:rsidR="000C5A85">
        <w:t>в</w:t>
      </w:r>
      <w:r>
        <w:t xml:space="preserve">передистоящих должны быть закрыты ладонями; если их </w:t>
      </w:r>
      <w:r w:rsidR="000C5A85" w:rsidRPr="000C5A85">
        <w:rPr>
          <w:bCs/>
        </w:rPr>
        <w:t>уличат в</w:t>
      </w:r>
      <w:r w:rsidRPr="000C5A85">
        <w:rPr>
          <w:b/>
          <w:bCs/>
          <w:smallCaps/>
        </w:rPr>
        <w:t xml:space="preserve"> </w:t>
      </w:r>
      <w:r>
        <w:t>подсматривании, то они проигрывают.</w:t>
      </w:r>
    </w:p>
    <w:p w:rsidR="00644994" w:rsidRDefault="000C5A85" w:rsidP="000C5A85">
      <w:pPr>
        <w:pStyle w:val="30"/>
        <w:numPr>
          <w:ilvl w:val="0"/>
          <w:numId w:val="7"/>
        </w:numPr>
        <w:shd w:val="clear" w:color="auto" w:fill="auto"/>
        <w:tabs>
          <w:tab w:val="left" w:pos="297"/>
        </w:tabs>
        <w:spacing w:line="473" w:lineRule="exact"/>
      </w:pPr>
      <w:r>
        <w:t>Руку</w:t>
      </w:r>
      <w:r w:rsidR="0031678B">
        <w:t xml:space="preserve"> выставляет вперед только один из игроков команды, стоящей</w:t>
      </w:r>
      <w:r>
        <w:t xml:space="preserve"> сзади.</w:t>
      </w:r>
    </w:p>
    <w:p w:rsidR="00644994" w:rsidRDefault="000C5A85" w:rsidP="000C5A85">
      <w:pPr>
        <w:pStyle w:val="30"/>
        <w:shd w:val="clear" w:color="auto" w:fill="auto"/>
        <w:ind w:firstLine="0"/>
      </w:pPr>
      <w:r>
        <w:rPr>
          <w:rStyle w:val="31"/>
        </w:rPr>
        <w:t>Анализ игры.</w:t>
      </w:r>
      <w:r>
        <w:t xml:space="preserve"> </w:t>
      </w:r>
      <w:r w:rsidR="0031678B">
        <w:t xml:space="preserve">Игра командная, участвуют в ней подростки и юноши. </w:t>
      </w:r>
      <w:r>
        <w:rPr>
          <w:rStyle w:val="30pt3"/>
        </w:rPr>
        <w:t>По</w:t>
      </w:r>
      <w:r w:rsidR="0031678B">
        <w:rPr>
          <w:rStyle w:val="30pt3"/>
        </w:rPr>
        <w:t xml:space="preserve"> содержанию </w:t>
      </w:r>
      <w:r w:rsidR="0031678B">
        <w:t xml:space="preserve">она очень проста, но вызывает большой интерес и </w:t>
      </w:r>
      <w:r>
        <w:t>вырабатывает</w:t>
      </w:r>
      <w:r w:rsidR="0031678B">
        <w:t xml:space="preserve"> у участников такие качества, как физическая сила, </w:t>
      </w:r>
      <w:r>
        <w:t>выдержка</w:t>
      </w:r>
      <w:r w:rsidR="00195C35">
        <w:t>,</w:t>
      </w:r>
      <w:r w:rsidR="0031678B">
        <w:t xml:space="preserve"> </w:t>
      </w:r>
      <w:r w:rsidR="00195C35">
        <w:t>с</w:t>
      </w:r>
      <w:r w:rsidR="0031678B">
        <w:t>ообразительность и выносливость.</w:t>
      </w:r>
    </w:p>
    <w:p w:rsidR="000C5A85" w:rsidRDefault="000C5A85" w:rsidP="008C3FD9">
      <w:pPr>
        <w:pStyle w:val="120"/>
        <w:shd w:val="clear" w:color="auto" w:fill="auto"/>
        <w:spacing w:before="0"/>
        <w:rPr>
          <w:rStyle w:val="1214pt"/>
          <w:b/>
          <w:bCs/>
          <w:i w:val="0"/>
        </w:rPr>
      </w:pPr>
      <w:bookmarkStart w:id="6" w:name="bookmark5"/>
    </w:p>
    <w:p w:rsidR="00644994" w:rsidRPr="000C5A85" w:rsidRDefault="000C5A85" w:rsidP="008C3FD9">
      <w:pPr>
        <w:pStyle w:val="120"/>
        <w:shd w:val="clear" w:color="auto" w:fill="auto"/>
        <w:spacing w:before="0"/>
        <w:rPr>
          <w:i/>
        </w:rPr>
      </w:pPr>
      <w:r w:rsidRPr="000C5A85">
        <w:rPr>
          <w:rStyle w:val="1214pt"/>
          <w:b/>
          <w:bCs/>
          <w:i w:val="0"/>
        </w:rPr>
        <w:t>ИГРА В ВОЛЧОК</w:t>
      </w:r>
      <w:r w:rsidR="0031678B" w:rsidRPr="000C5A85">
        <w:rPr>
          <w:i/>
        </w:rPr>
        <w:t>.</w:t>
      </w:r>
      <w:bookmarkEnd w:id="6"/>
    </w:p>
    <w:p w:rsidR="00644994" w:rsidRDefault="000C5A85" w:rsidP="008C3FD9">
      <w:pPr>
        <w:pStyle w:val="24"/>
        <w:shd w:val="clear" w:color="auto" w:fill="auto"/>
      </w:pPr>
      <w:bookmarkStart w:id="7" w:name="bookmark6"/>
      <w:r>
        <w:t>(ЦЪИЛ</w:t>
      </w:r>
      <w:r w:rsidR="001447D3">
        <w:t>ÆЙ</w:t>
      </w:r>
      <w:r w:rsidR="0031678B">
        <w:t xml:space="preserve"> ХЪАЗТ).</w:t>
      </w:r>
      <w:bookmarkEnd w:id="7"/>
    </w:p>
    <w:p w:rsidR="00644994" w:rsidRDefault="0031678B" w:rsidP="008C3FD9">
      <w:pPr>
        <w:pStyle w:val="30"/>
        <w:shd w:val="clear" w:color="auto" w:fill="auto"/>
        <w:spacing w:line="482" w:lineRule="exact"/>
        <w:ind w:firstLine="740"/>
      </w:pPr>
      <w:r>
        <w:t>Для игры требуется шпагат длиной до 1,5 метра, кнут и волчок -</w:t>
      </w:r>
      <w:r w:rsidR="001447D3">
        <w:t xml:space="preserve"> </w:t>
      </w:r>
      <w:proofErr w:type="spellStart"/>
      <w:r w:rsidR="001447D3">
        <w:t>цъил</w:t>
      </w:r>
      <w:proofErr w:type="spellEnd"/>
      <w:r>
        <w:t xml:space="preserve">. Волчок, длиной в 6-8 см, изготавливается из дерева твердой и </w:t>
      </w:r>
      <w:r w:rsidR="001447D3" w:rsidRPr="001447D3">
        <w:rPr>
          <w:rStyle w:val="3Georgia13pt"/>
          <w:b w:val="0"/>
        </w:rPr>
        <w:t>тяжелой</w:t>
      </w:r>
      <w:r w:rsidRPr="001447D3">
        <w:rPr>
          <w:b/>
        </w:rPr>
        <w:t xml:space="preserve"> </w:t>
      </w:r>
      <w:r>
        <w:t xml:space="preserve">породы и имеет конусообразную форму. В заостренный </w:t>
      </w:r>
      <w:r w:rsidR="001447D3" w:rsidRPr="001447D3">
        <w:rPr>
          <w:iCs/>
        </w:rPr>
        <w:t>конец</w:t>
      </w:r>
      <w:r w:rsidRPr="001447D3">
        <w:t xml:space="preserve"> </w:t>
      </w:r>
      <w:r>
        <w:t xml:space="preserve">волчка вбивают гвоздь или ввинчивают шуруп с округлой </w:t>
      </w:r>
      <w:r w:rsidR="001447D3">
        <w:t>головкой,</w:t>
      </w:r>
      <w:r>
        <w:t xml:space="preserve"> что способствует лучшему скольжению волчка во время </w:t>
      </w:r>
      <w:r w:rsidR="001447D3">
        <w:t>вращения</w:t>
      </w:r>
      <w:r>
        <w:t xml:space="preserve"> его на льду.</w:t>
      </w:r>
    </w:p>
    <w:p w:rsidR="00644994" w:rsidRDefault="0031678B" w:rsidP="001447D3">
      <w:pPr>
        <w:pStyle w:val="30"/>
        <w:shd w:val="clear" w:color="auto" w:fill="auto"/>
        <w:spacing w:line="482" w:lineRule="exact"/>
        <w:ind w:firstLine="740"/>
      </w:pPr>
      <w:r>
        <w:t>Перед началом игры каждый делает на одном конце своего ш</w:t>
      </w:r>
      <w:r w:rsidR="001447D3">
        <w:t>п</w:t>
      </w:r>
      <w:r>
        <w:t>ага</w:t>
      </w:r>
      <w:r w:rsidR="001447D3">
        <w:t>т</w:t>
      </w:r>
      <w:r>
        <w:t xml:space="preserve">а петлю, которую надевают на запястье первой руки, а вторым </w:t>
      </w:r>
      <w:r w:rsidR="001447D3" w:rsidRPr="001447D3">
        <w:rPr>
          <w:rStyle w:val="313pt1"/>
          <w:b w:val="0"/>
          <w:i w:val="0"/>
          <w:smallCaps w:val="0"/>
        </w:rPr>
        <w:t>концом шпагата</w:t>
      </w:r>
      <w:r w:rsidR="001447D3">
        <w:t xml:space="preserve"> </w:t>
      </w:r>
      <w:r>
        <w:t xml:space="preserve">обматывают корпус волчка, укладывая витки друг за </w:t>
      </w:r>
      <w:r w:rsidR="001447D3">
        <w:t>другом,</w:t>
      </w:r>
      <w:r>
        <w:t xml:space="preserve"> начиная от острого конца волчка </w:t>
      </w:r>
      <w:proofErr w:type="gramStart"/>
      <w:r>
        <w:t>до</w:t>
      </w:r>
      <w:proofErr w:type="gramEnd"/>
      <w:r>
        <w:t xml:space="preserve"> широкого. После чего</w:t>
      </w:r>
      <w:r w:rsidR="001447D3">
        <w:t xml:space="preserve"> </w:t>
      </w:r>
      <w:r w:rsidR="001447D3" w:rsidRPr="001447D3">
        <w:rPr>
          <w:rStyle w:val="39"/>
          <w:i w:val="0"/>
        </w:rPr>
        <w:t>волчок берут</w:t>
      </w:r>
      <w:r>
        <w:t xml:space="preserve"> так, чтобы указательный и безымянный пальцы держали </w:t>
      </w:r>
      <w:r w:rsidR="001447D3">
        <w:t>его сверху,</w:t>
      </w:r>
      <w:r>
        <w:t xml:space="preserve"> а большой палец снизу.</w:t>
      </w:r>
    </w:p>
    <w:p w:rsidR="00644994" w:rsidRDefault="0031678B" w:rsidP="00765E04">
      <w:pPr>
        <w:pStyle w:val="30"/>
        <w:shd w:val="clear" w:color="auto" w:fill="auto"/>
        <w:ind w:firstLine="780"/>
        <w:jc w:val="left"/>
      </w:pPr>
      <w:r>
        <w:t xml:space="preserve">По команде судьи играющие бросают свои волчки на ровную </w:t>
      </w:r>
      <w:r w:rsidR="001447D3">
        <w:t xml:space="preserve">площадку </w:t>
      </w:r>
      <w:r>
        <w:t xml:space="preserve">и рывком руки дергают шпагаты на себя, </w:t>
      </w:r>
      <w:r w:rsidR="001447D3">
        <w:t>т</w:t>
      </w:r>
      <w:r>
        <w:t xml:space="preserve">ем самым </w:t>
      </w:r>
      <w:r w:rsidR="001447D3">
        <w:t>сообщая</w:t>
      </w:r>
      <w:r>
        <w:t xml:space="preserve"> волчку вращательное движение, а затем ударами хлыста </w:t>
      </w:r>
      <w:r w:rsidR="001447D3">
        <w:t xml:space="preserve">увеличивают </w:t>
      </w:r>
      <w:r>
        <w:t xml:space="preserve">скорость вращения волчка. Победителем считается тот, </w:t>
      </w:r>
      <w:r w:rsidR="001447D3">
        <w:rPr>
          <w:lang w:eastAsia="en-US" w:bidi="en-US"/>
        </w:rPr>
        <w:t>чей волчок</w:t>
      </w:r>
      <w:r>
        <w:t xml:space="preserve"> прокрутился дальше</w:t>
      </w:r>
      <w:r w:rsidR="001447D3">
        <w:t xml:space="preserve"> </w:t>
      </w:r>
      <w:r>
        <w:t>всех.</w:t>
      </w:r>
    </w:p>
    <w:p w:rsidR="005C1DE1" w:rsidRDefault="0031678B" w:rsidP="00765E04">
      <w:pPr>
        <w:pStyle w:val="30"/>
        <w:shd w:val="clear" w:color="auto" w:fill="auto"/>
        <w:ind w:firstLine="782"/>
      </w:pPr>
      <w:r>
        <w:t xml:space="preserve">Эта игра была распространена во всех селах Северной Осетии. </w:t>
      </w:r>
      <w:r w:rsidR="001447D3">
        <w:t>Играли</w:t>
      </w:r>
      <w:r w:rsidR="005C1DE1">
        <w:t xml:space="preserve"> в</w:t>
      </w:r>
      <w:r>
        <w:t xml:space="preserve"> нее в основном зимой. Для игры выбирали гладкие участки </w:t>
      </w:r>
      <w:r w:rsidR="005C1DE1">
        <w:t>на замерших</w:t>
      </w:r>
      <w:r>
        <w:t xml:space="preserve"> </w:t>
      </w:r>
      <w:r>
        <w:lastRenderedPageBreak/>
        <w:t>водоемах или специально заливали водой ровную</w:t>
      </w:r>
      <w:r w:rsidR="005C1DE1">
        <w:t xml:space="preserve"> площадку. </w:t>
      </w:r>
    </w:p>
    <w:p w:rsidR="00644994" w:rsidRDefault="0031678B" w:rsidP="00765E04">
      <w:pPr>
        <w:pStyle w:val="30"/>
        <w:shd w:val="clear" w:color="auto" w:fill="auto"/>
        <w:ind w:firstLine="782"/>
      </w:pPr>
      <w:r>
        <w:t>В игре принимали участие и малыши, и подростки. Игра эта</w:t>
      </w:r>
    </w:p>
    <w:p w:rsidR="00644994" w:rsidRDefault="005C1DE1" w:rsidP="00765E04">
      <w:pPr>
        <w:pStyle w:val="30"/>
        <w:shd w:val="clear" w:color="auto" w:fill="auto"/>
        <w:tabs>
          <w:tab w:val="left" w:leader="dot" w:pos="1083"/>
          <w:tab w:val="left" w:leader="dot" w:pos="1218"/>
        </w:tabs>
        <w:ind w:firstLine="0"/>
      </w:pPr>
      <w:r>
        <w:rPr>
          <w:lang w:eastAsia="en-US" w:bidi="en-US"/>
        </w:rPr>
        <w:t>настолько</w:t>
      </w:r>
      <w:r w:rsidR="0031678B">
        <w:t xml:space="preserve"> </w:t>
      </w:r>
      <w:proofErr w:type="gramStart"/>
      <w:r>
        <w:t>увлекательна</w:t>
      </w:r>
      <w:proofErr w:type="gramEnd"/>
      <w:r w:rsidR="0031678B">
        <w:t>, что в нее частенько играли и взрослые</w:t>
      </w:r>
      <w:r>
        <w:t xml:space="preserve"> мужчины.</w:t>
      </w:r>
    </w:p>
    <w:p w:rsidR="005C1DE1" w:rsidRDefault="0031678B" w:rsidP="008C3FD9">
      <w:pPr>
        <w:pStyle w:val="30"/>
        <w:shd w:val="clear" w:color="auto" w:fill="auto"/>
        <w:spacing w:line="470" w:lineRule="exact"/>
        <w:ind w:firstLine="780"/>
      </w:pPr>
      <w:r>
        <w:t>Игра хорошо развивает мышцы рук, в целом весь плечевой пояс.</w:t>
      </w:r>
    </w:p>
    <w:p w:rsidR="00644994" w:rsidRDefault="005C1DE1" w:rsidP="005C1DE1">
      <w:pPr>
        <w:pStyle w:val="30"/>
        <w:shd w:val="clear" w:color="auto" w:fill="auto"/>
        <w:spacing w:line="470" w:lineRule="exact"/>
        <w:ind w:firstLine="0"/>
      </w:pPr>
      <w:r>
        <w:t>В процессе</w:t>
      </w:r>
      <w:r w:rsidR="0031678B">
        <w:t xml:space="preserve"> игры у игроков вырабатываются точность глазомера, </w:t>
      </w:r>
      <w:r>
        <w:t>расчетливость,</w:t>
      </w:r>
      <w:r w:rsidR="0031678B">
        <w:t xml:space="preserve"> ловкость и сила удара.</w:t>
      </w:r>
    </w:p>
    <w:p w:rsidR="00644994" w:rsidRDefault="00644994">
      <w:pPr>
        <w:rPr>
          <w:sz w:val="2"/>
          <w:szCs w:val="2"/>
        </w:rPr>
      </w:pPr>
    </w:p>
    <w:sectPr w:rsidR="00644994" w:rsidSect="008C3FD9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B5F" w:rsidRDefault="00473B5F">
      <w:r>
        <w:separator/>
      </w:r>
    </w:p>
  </w:endnote>
  <w:endnote w:type="continuationSeparator" w:id="0">
    <w:p w:rsidR="00473B5F" w:rsidRDefault="00473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9830176"/>
      <w:docPartObj>
        <w:docPartGallery w:val="Page Numbers (Bottom of Page)"/>
        <w:docPartUnique/>
      </w:docPartObj>
    </w:sdtPr>
    <w:sdtEndPr/>
    <w:sdtContent>
      <w:p w:rsidR="005315D4" w:rsidRDefault="005315D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272">
          <w:rPr>
            <w:noProof/>
          </w:rPr>
          <w:t>7</w:t>
        </w:r>
        <w:r>
          <w:fldChar w:fldCharType="end"/>
        </w:r>
      </w:p>
    </w:sdtContent>
  </w:sdt>
  <w:p w:rsidR="005315D4" w:rsidRDefault="005315D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5D4" w:rsidRPr="00A21272" w:rsidRDefault="005315D4">
    <w:pPr>
      <w:pStyle w:val="a8"/>
      <w:rPr>
        <w:rFonts w:ascii="Times New Roman" w:hAnsi="Times New Roman" w:cs="Times New Roman"/>
      </w:rPr>
    </w:pPr>
    <w:r>
      <w:tab/>
    </w:r>
    <w:r w:rsidRPr="00A21272">
      <w:rPr>
        <w:rFonts w:ascii="Times New Roman" w:hAnsi="Times New Roman" w:cs="Times New Roman"/>
      </w:rPr>
      <w:t>Владикавказ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B5F" w:rsidRDefault="00473B5F"/>
  </w:footnote>
  <w:footnote w:type="continuationSeparator" w:id="0">
    <w:p w:rsidR="00473B5F" w:rsidRDefault="00473B5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82A4E"/>
    <w:multiLevelType w:val="multilevel"/>
    <w:tmpl w:val="7D82732C"/>
    <w:lvl w:ilvl="0">
      <w:start w:val="50"/>
      <w:numFmt w:val="low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4C220A"/>
    <w:multiLevelType w:val="hybridMultilevel"/>
    <w:tmpl w:val="158E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CE74E1"/>
    <w:multiLevelType w:val="hybridMultilevel"/>
    <w:tmpl w:val="79B81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C72180"/>
    <w:multiLevelType w:val="hybridMultilevel"/>
    <w:tmpl w:val="E188C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2869BD"/>
    <w:multiLevelType w:val="multilevel"/>
    <w:tmpl w:val="A17E00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0C5451"/>
    <w:multiLevelType w:val="hybridMultilevel"/>
    <w:tmpl w:val="C416F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8B0C47"/>
    <w:multiLevelType w:val="multilevel"/>
    <w:tmpl w:val="6F626B6E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644994"/>
    <w:rsid w:val="000C5A85"/>
    <w:rsid w:val="001447D3"/>
    <w:rsid w:val="00195C35"/>
    <w:rsid w:val="0031678B"/>
    <w:rsid w:val="00473B5F"/>
    <w:rsid w:val="004A192E"/>
    <w:rsid w:val="005315D4"/>
    <w:rsid w:val="005C1DE1"/>
    <w:rsid w:val="00644994"/>
    <w:rsid w:val="00765E04"/>
    <w:rsid w:val="008644D6"/>
    <w:rsid w:val="008C3FD9"/>
    <w:rsid w:val="00A2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 +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2">
    <w:name w:val="Основной текст (3) +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Corbel" w:eastAsia="Corbel" w:hAnsi="Corbel" w:cs="Corbel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3Corbel13pt">
    <w:name w:val="Основной текст (3) + Corbel;13 pt"/>
    <w:basedOn w:val="3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3pt">
    <w:name w:val="Основной текст (3) + 13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0pt">
    <w:name w:val="Основной текст (3) + 1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0pt">
    <w:name w:val="Основной текст (3) + Курсив;Интервал 0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Corbel13pt0">
    <w:name w:val="Основной текст (3) + Corbel;13 pt;Курсив"/>
    <w:basedOn w:val="3"/>
    <w:rPr>
      <w:rFonts w:ascii="Corbel" w:eastAsia="Corbel" w:hAnsi="Corbel" w:cs="Corbel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30pt0">
    <w:name w:val="Основной текст (3) + Курсив;Интервал 0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Corbel" w:eastAsia="Corbel" w:hAnsi="Corbel" w:cs="Corbel"/>
      <w:b w:val="0"/>
      <w:bCs w:val="0"/>
      <w:i w:val="0"/>
      <w:iCs w:val="0"/>
      <w:smallCaps w:val="0"/>
      <w:strike w:val="0"/>
      <w:sz w:val="8"/>
      <w:szCs w:val="8"/>
      <w:u w:val="none"/>
      <w:lang w:val="en-US" w:eastAsia="en-US" w:bidi="en-US"/>
    </w:rPr>
  </w:style>
  <w:style w:type="character" w:customStyle="1" w:styleId="30pt1">
    <w:name w:val="Основной текст (3) + Курсив;Интервал 0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0pt2">
    <w:name w:val="Основной текст (3) + Курсив;Интервал 0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4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5">
    <w:name w:val="Колонтитул (3)_"/>
    <w:basedOn w:val="a0"/>
    <w:link w:val="36"/>
    <w:rPr>
      <w:rFonts w:ascii="Gulim" w:eastAsia="Gulim" w:hAnsi="Gulim" w:cs="Gulim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37">
    <w:name w:val="Основной текст (3) + Малые прописные"/>
    <w:basedOn w:val="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38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13pt0">
    <w:name w:val="Основной текст (3) + 13 pt;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8">
    <w:name w:val="Основной текст (8)_"/>
    <w:basedOn w:val="a0"/>
    <w:link w:val="80"/>
    <w:rPr>
      <w:rFonts w:ascii="Gulim" w:eastAsia="Gulim" w:hAnsi="Gulim" w:cs="Gulim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6"/>
      <w:szCs w:val="26"/>
      <w:u w:val="none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90pt">
    <w:name w:val="Основной текст (9) + Не полужирный;Курсив;Интервал 0 pt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9">
    <w:name w:val="Основной текст (3) +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2pt0pt">
    <w:name w:val="Основной текст (3) + 12 pt;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2pt0pt0">
    <w:name w:val="Основной текст (3) + 12 pt;Полужирный;Малые прописные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0pt3">
    <w:name w:val="Основной текст (3) + Интервал 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8"/>
      <w:szCs w:val="38"/>
      <w:u w:val="none"/>
    </w:rPr>
  </w:style>
  <w:style w:type="character" w:customStyle="1" w:styleId="1214pt">
    <w:name w:val="Заголовок №1 (2) + 14 pt;Курсив"/>
    <w:basedOn w:val="1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Georgia10pt">
    <w:name w:val="Заголовок №1 (2) + Georgia;10 pt"/>
    <w:basedOn w:val="12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Georgia13pt">
    <w:name w:val="Основной текст (3) + Georgia;13 pt;Полужирный"/>
    <w:basedOn w:val="3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-1pt">
    <w:name w:val="Основной текст (3) + Курсив;Интервал -1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3pt1">
    <w:name w:val="Основной текст (3) + 13 pt;Полужирный;Курсив;Малые прописные"/>
    <w:basedOn w:val="3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3pt2">
    <w:name w:val="Основной текст (3) + 13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2"/>
      <w:szCs w:val="32"/>
      <w:u w:val="none"/>
    </w:rPr>
  </w:style>
  <w:style w:type="character" w:customStyle="1" w:styleId="42">
    <w:name w:val="Колонтитул (4)_"/>
    <w:basedOn w:val="a0"/>
    <w:link w:val="43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10"/>
      <w:szCs w:val="1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480" w:lineRule="exact"/>
      <w:ind w:hanging="2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480" w:lineRule="exact"/>
      <w:ind w:firstLine="1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sz w:val="14"/>
      <w:szCs w:val="14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480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470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2">
    <w:name w:val="Колонтитул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480" w:lineRule="exact"/>
    </w:pPr>
    <w:rPr>
      <w:rFonts w:ascii="Corbel" w:eastAsia="Corbel" w:hAnsi="Corbel" w:cs="Corbel"/>
      <w:b/>
      <w:bCs/>
      <w:i/>
      <w:iCs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0" w:lineRule="atLeast"/>
    </w:pPr>
    <w:rPr>
      <w:rFonts w:ascii="Corbel" w:eastAsia="Corbel" w:hAnsi="Corbel" w:cs="Corbel"/>
      <w:sz w:val="8"/>
      <w:szCs w:val="8"/>
      <w:lang w:val="en-US" w:eastAsia="en-US" w:bidi="en-US"/>
    </w:rPr>
  </w:style>
  <w:style w:type="paragraph" w:customStyle="1" w:styleId="36">
    <w:name w:val="Колонтитул (3)"/>
    <w:basedOn w:val="a"/>
    <w:link w:val="35"/>
    <w:pPr>
      <w:shd w:val="clear" w:color="auto" w:fill="FFFFFF"/>
      <w:spacing w:line="0" w:lineRule="atLeast"/>
    </w:pPr>
    <w:rPr>
      <w:rFonts w:ascii="Gulim" w:eastAsia="Gulim" w:hAnsi="Gulim" w:cs="Gulim"/>
      <w:sz w:val="13"/>
      <w:szCs w:val="1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480" w:lineRule="exact"/>
      <w:ind w:firstLine="22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Gulim" w:eastAsia="Gulim" w:hAnsi="Gulim" w:cs="Gulim"/>
      <w:sz w:val="13"/>
      <w:szCs w:val="13"/>
      <w:lang w:val="en-US" w:eastAsia="en-US" w:bidi="en-US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480" w:lineRule="exact"/>
    </w:pPr>
    <w:rPr>
      <w:rFonts w:ascii="Times New Roman" w:eastAsia="Times New Roman" w:hAnsi="Times New Roman" w:cs="Times New Roman"/>
      <w:b/>
      <w:bCs/>
      <w:spacing w:val="-10"/>
      <w:sz w:val="26"/>
      <w:szCs w:val="26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420" w:line="482" w:lineRule="exact"/>
      <w:jc w:val="both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482" w:lineRule="exac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300" w:line="470" w:lineRule="exact"/>
      <w:jc w:val="both"/>
      <w:outlineLvl w:val="1"/>
    </w:pPr>
    <w:rPr>
      <w:rFonts w:ascii="Times New Roman" w:eastAsia="Times New Roman" w:hAnsi="Times New Roman" w:cs="Times New Roman"/>
      <w:spacing w:val="-30"/>
      <w:sz w:val="32"/>
      <w:szCs w:val="32"/>
    </w:rPr>
  </w:style>
  <w:style w:type="paragraph" w:customStyle="1" w:styleId="43">
    <w:name w:val="Колонтитул (4)"/>
    <w:basedOn w:val="a"/>
    <w:link w:val="42"/>
    <w:pPr>
      <w:shd w:val="clear" w:color="auto" w:fill="FFFFFF"/>
      <w:spacing w:line="0" w:lineRule="atLeast"/>
    </w:pPr>
    <w:rPr>
      <w:rFonts w:ascii="Trebuchet MS" w:eastAsia="Trebuchet MS" w:hAnsi="Trebuchet MS" w:cs="Trebuchet MS"/>
      <w:b/>
      <w:bCs/>
      <w:sz w:val="10"/>
      <w:szCs w:val="10"/>
    </w:rPr>
  </w:style>
  <w:style w:type="paragraph" w:styleId="a6">
    <w:name w:val="header"/>
    <w:basedOn w:val="a"/>
    <w:link w:val="a7"/>
    <w:uiPriority w:val="99"/>
    <w:unhideWhenUsed/>
    <w:rsid w:val="005315D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315D4"/>
    <w:rPr>
      <w:color w:val="000000"/>
    </w:rPr>
  </w:style>
  <w:style w:type="paragraph" w:styleId="a8">
    <w:name w:val="footer"/>
    <w:basedOn w:val="a"/>
    <w:link w:val="a9"/>
    <w:uiPriority w:val="99"/>
    <w:unhideWhenUsed/>
    <w:rsid w:val="005315D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315D4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5315D4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15D4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7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Танечка</cp:lastModifiedBy>
  <cp:revision>4</cp:revision>
  <dcterms:created xsi:type="dcterms:W3CDTF">2017-04-22T22:35:00Z</dcterms:created>
  <dcterms:modified xsi:type="dcterms:W3CDTF">2021-12-15T03:39:00Z</dcterms:modified>
</cp:coreProperties>
</file>