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E04" w:rsidRPr="00EC33ED" w:rsidRDefault="00780E04" w:rsidP="00780E04">
      <w:pPr>
        <w:shd w:val="clear" w:color="auto" w:fill="CFCFCF"/>
        <w:spacing w:after="0" w:line="240" w:lineRule="auto"/>
        <w:outlineLvl w:val="0"/>
        <w:rPr>
          <w:rFonts w:ascii="Arial" w:eastAsia="Times New Roman" w:hAnsi="Arial" w:cs="Arial"/>
          <w:b/>
          <w:bCs/>
          <w:color w:val="6A5524"/>
          <w:kern w:val="36"/>
          <w:sz w:val="38"/>
          <w:szCs w:val="38"/>
          <w:lang w:eastAsia="ru-RU"/>
        </w:rPr>
      </w:pPr>
      <w:r w:rsidRPr="00EC33ED">
        <w:rPr>
          <w:rFonts w:ascii="Arial" w:eastAsia="Times New Roman" w:hAnsi="Arial" w:cs="Arial"/>
          <w:b/>
          <w:bCs/>
          <w:color w:val="6A5524"/>
          <w:kern w:val="36"/>
          <w:sz w:val="38"/>
          <w:szCs w:val="38"/>
          <w:lang w:eastAsia="ru-RU"/>
        </w:rPr>
        <w:t>Как научить ребенка различать цвета</w:t>
      </w:r>
    </w:p>
    <w:p w:rsidR="00780E04" w:rsidRDefault="00780E04" w:rsidP="00780E04">
      <w:pPr>
        <w:pStyle w:val="a3"/>
        <w:shd w:val="clear" w:color="auto" w:fill="CFCFCF"/>
        <w:spacing w:before="75" w:beforeAutospacing="0" w:after="75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Объявляем неделю (день) красного цвета. Утром надуваем красный шарик и закрепляем на видном месте. И все это время изучаем только один цвет.</w:t>
      </w:r>
    </w:p>
    <w:p w:rsidR="00780E04" w:rsidRDefault="00780E04" w:rsidP="00780E04">
      <w:pPr>
        <w:pStyle w:val="a3"/>
        <w:shd w:val="clear" w:color="auto" w:fill="CFCFCF"/>
        <w:spacing w:before="75" w:beforeAutospacing="0" w:after="75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В занятиях с ребёнком всегда хорошо использовать рисование, это то, что всегда интересно ребёнку. Если ребёнок не может рисовать, рисуете сами вместе с ним.</w:t>
      </w:r>
    </w:p>
    <w:p w:rsidR="00780E04" w:rsidRDefault="00780E04" w:rsidP="00780E04">
      <w:pPr>
        <w:pStyle w:val="a3"/>
        <w:shd w:val="clear" w:color="auto" w:fill="CFCFCF"/>
        <w:spacing w:before="75" w:beforeAutospacing="0" w:after="75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Предлагаем ребёнку: «Давай возьмём красный карандаш и нарисуем красный грибок (машину, домик)! Я рисую шляпку и ножку. Давай ты раскрасишь красным цветом шляпку, а я ножку. Каким цветом ты раскрашиваешь шляпку? Правильно красным! А я ножку? Точно красным! Какой у нас получился грибок? Смотри у него красная ножка и красная шляпка. Правильно он красный!». Затем вместе с ребёнком вешаем рисунок на видное место (к примеру, на холодильник) и «хвастаемся» папе, бабушке и т. д. какой замечательный красный грибок мы нарисовали.</w:t>
      </w:r>
    </w:p>
    <w:p w:rsidR="00780E04" w:rsidRDefault="00780E04" w:rsidP="00780E04">
      <w:pPr>
        <w:pStyle w:val="a3"/>
        <w:shd w:val="clear" w:color="auto" w:fill="CFCFCF"/>
        <w:spacing w:before="75" w:beforeAutospacing="0" w:after="75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  <w:u w:val="single"/>
        </w:rPr>
        <w:t>Никогда не начинайте изучать новый цвет, пока ребёнок хорошо не усвоит предыдущий!</w:t>
      </w:r>
    </w:p>
    <w:p w:rsidR="00780E04" w:rsidRDefault="00780E04" w:rsidP="00780E04">
      <w:pPr>
        <w:pStyle w:val="a3"/>
        <w:shd w:val="clear" w:color="auto" w:fill="CFCFCF"/>
        <w:spacing w:before="75" w:beforeAutospacing="0" w:after="75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Изучение цвета всегда начинаем с красного, а затем знакомимся с желтым, зеленым, синим – это 4 </w:t>
      </w:r>
      <w:proofErr w:type="gramStart"/>
      <w:r>
        <w:rPr>
          <w:rFonts w:ascii="Verdana" w:hAnsi="Verdana"/>
          <w:color w:val="000000"/>
          <w:sz w:val="18"/>
          <w:szCs w:val="18"/>
        </w:rPr>
        <w:t>основных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цвета, которые ребёнок должен усвоить. </w:t>
      </w:r>
      <w:proofErr w:type="gramStart"/>
      <w:r>
        <w:rPr>
          <w:rFonts w:ascii="Verdana" w:hAnsi="Verdana"/>
          <w:color w:val="000000"/>
          <w:sz w:val="18"/>
          <w:szCs w:val="18"/>
        </w:rPr>
        <w:t>Затем можно добавлять дополнительные цвета — оранжевый, фиолетовый, черный, белый, а потом и оттеночные – голубой, розовый и т. д.</w:t>
      </w:r>
      <w:proofErr w:type="gramEnd"/>
    </w:p>
    <w:p w:rsidR="00780E04" w:rsidRDefault="00780E04" w:rsidP="00780E04">
      <w:pPr>
        <w:pStyle w:val="a3"/>
        <w:shd w:val="clear" w:color="auto" w:fill="CFCFCF"/>
        <w:spacing w:before="75" w:beforeAutospacing="0" w:after="75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Никогда не торопите ребенка во время занятий. Непременно подсказывайте ребенку, если он ошибается: « Нет, этот кубик не красный, а жёлтый, давай его положим в другую коробочку». Для начала используйте в игре один — два предмета каждого цвета и постепенно увеличивайте их количество.</w:t>
      </w:r>
    </w:p>
    <w:p w:rsidR="00780E04" w:rsidRDefault="00780E04" w:rsidP="00780E04">
      <w:pPr>
        <w:pStyle w:val="a3"/>
        <w:shd w:val="clear" w:color="auto" w:fill="CFCFCF"/>
        <w:spacing w:before="75" w:beforeAutospacing="0" w:after="75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i/>
          <w:iCs/>
          <w:color w:val="000000"/>
          <w:sz w:val="18"/>
          <w:szCs w:val="18"/>
        </w:rPr>
        <w:t xml:space="preserve">Я бы настоятельно не рекомендовала использовать в изучении цветов компьютерные и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онлайн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игры, которых сейчас в изобилии в сети. Во-первых, ребёнку ни к чему столь раннее знакомство с компьютером. Во-вторых, экран монитора может искажать цвета. В-третьих, все эти игры для ленивых родителей, ведь от живого общения больше пользы и только вы можете познакомить малыша с окружающим миром!</w:t>
      </w:r>
    </w:p>
    <w:p w:rsidR="00780E04" w:rsidRDefault="00780E04" w:rsidP="00780E04">
      <w:pPr>
        <w:pStyle w:val="a3"/>
        <w:shd w:val="clear" w:color="auto" w:fill="CFCFCF"/>
        <w:spacing w:before="75" w:beforeAutospacing="0" w:after="75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Большая часть представленных ниже игр может быть использована в развитии детей от 1,5 лет.</w:t>
      </w:r>
    </w:p>
    <w:p w:rsidR="00780E04" w:rsidRDefault="00780E04" w:rsidP="00780E04">
      <w:pPr>
        <w:pStyle w:val="2"/>
        <w:shd w:val="clear" w:color="auto" w:fill="CFCFCF"/>
        <w:spacing w:before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Игра «Бабочки на цветке»</w:t>
      </w:r>
    </w:p>
    <w:p w:rsidR="00780E04" w:rsidRDefault="00780E04" w:rsidP="00780E04">
      <w:pPr>
        <w:pStyle w:val="a3"/>
        <w:shd w:val="clear" w:color="auto" w:fill="CFCFCF"/>
        <w:spacing w:before="75" w:beforeAutospacing="0" w:after="75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Вырезаем из картона 4 больших цветка: красного, желтого, синего, зеленого цветов. И четыре бабочки того же цвета. Показываем ребёнку и говорим: «Вот синяя бабочка полетела и села на синий цветок, а жёлтая летела-летела и прилетела на жёлтый цветок и т.д.». Потом пусть ребенок сам сажает бабочек на цветки соответствующего цвета.</w:t>
      </w:r>
    </w:p>
    <w:p w:rsidR="00780E04" w:rsidRDefault="00780E04" w:rsidP="00780E04">
      <w:pPr>
        <w:pStyle w:val="a3"/>
        <w:shd w:val="clear" w:color="auto" w:fill="CFCFCF"/>
        <w:spacing w:before="75" w:beforeAutospacing="0" w:after="75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Усложняем задание: «Посади синюю бабочку на красный цветок и т.д.».</w:t>
      </w:r>
    </w:p>
    <w:p w:rsidR="00780E04" w:rsidRDefault="00780E04" w:rsidP="00780E04">
      <w:pPr>
        <w:pStyle w:val="2"/>
        <w:shd w:val="clear" w:color="auto" w:fill="CFCFCF"/>
        <w:spacing w:before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Игра «Маленький строитель»</w:t>
      </w:r>
    </w:p>
    <w:p w:rsidR="00780E04" w:rsidRDefault="00780E04" w:rsidP="00780E04">
      <w:pPr>
        <w:pStyle w:val="a3"/>
        <w:shd w:val="clear" w:color="auto" w:fill="CFCFCF"/>
        <w:spacing w:before="75" w:beforeAutospacing="0" w:after="75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Из цветного картона вырежьте 4 квадрата и 4 треугольника основных цветов. Сложите домики, при этом цвет деталей не должен совпадать и скажите: «Ой, строители перепутали крыши у домиков. Нужно сложить их правильно, по цвету». Меняйте вместе с ребёнком крыши на «правильные» и называйте цвет.</w:t>
      </w:r>
    </w:p>
    <w:p w:rsidR="00780E04" w:rsidRDefault="00780E04" w:rsidP="00780E04">
      <w:pPr>
        <w:pStyle w:val="2"/>
        <w:shd w:val="clear" w:color="auto" w:fill="CFCFCF"/>
        <w:spacing w:before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Игра «Цветная уборка»</w:t>
      </w:r>
    </w:p>
    <w:p w:rsidR="00780E04" w:rsidRDefault="00780E04" w:rsidP="00780E04">
      <w:pPr>
        <w:pStyle w:val="a3"/>
        <w:shd w:val="clear" w:color="auto" w:fill="CFCFCF"/>
        <w:spacing w:before="75" w:beforeAutospacing="0" w:after="75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Возьмите корзину для белья или большой таз и вместе с ребёнком пройдитесь по дому, собирая в неё предметы, игрушки одного цвета. Сообщайте ребёнку о ваших находках: «Вот смотри красный кубик он нам подходит, клади его в корзину. А вот папина красная футболка и т.д.»</w:t>
      </w:r>
    </w:p>
    <w:p w:rsidR="00780E04" w:rsidRDefault="00780E04" w:rsidP="00780E04">
      <w:pPr>
        <w:pStyle w:val="2"/>
        <w:shd w:val="clear" w:color="auto" w:fill="CFCFCF"/>
        <w:spacing w:before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Игра «Строим башню»</w:t>
      </w:r>
    </w:p>
    <w:p w:rsidR="00780E04" w:rsidRDefault="00780E04" w:rsidP="00780E04">
      <w:pPr>
        <w:pStyle w:val="a3"/>
        <w:shd w:val="clear" w:color="auto" w:fill="CFCFCF"/>
        <w:spacing w:before="75" w:beforeAutospacing="0" w:after="75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Используем конструктор с крупными деталями? выбираем из него детали двух контрастных цветов. Предлагаем ребёнку построить из них башни. Беря каждую деталь? называем её цвет: «Это </w:t>
      </w:r>
      <w:proofErr w:type="gramStart"/>
      <w:r>
        <w:rPr>
          <w:rFonts w:ascii="Verdana" w:hAnsi="Verdana"/>
          <w:color w:val="000000"/>
          <w:sz w:val="18"/>
          <w:szCs w:val="18"/>
        </w:rPr>
        <w:t>красная</w:t>
      </w:r>
      <w:proofErr w:type="gramEnd"/>
      <w:r>
        <w:rPr>
          <w:rFonts w:ascii="Verdana" w:hAnsi="Verdana"/>
          <w:color w:val="000000"/>
          <w:sz w:val="18"/>
          <w:szCs w:val="18"/>
        </w:rPr>
        <w:t>, а это какая?»</w:t>
      </w:r>
    </w:p>
    <w:p w:rsidR="00780E04" w:rsidRDefault="00780E04" w:rsidP="00780E04">
      <w:pPr>
        <w:pStyle w:val="2"/>
        <w:shd w:val="clear" w:color="auto" w:fill="CFCFCF"/>
        <w:spacing w:before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Игра «Принеси одежду»</w:t>
      </w:r>
    </w:p>
    <w:p w:rsidR="00780E04" w:rsidRDefault="00780E04" w:rsidP="00780E04">
      <w:pPr>
        <w:pStyle w:val="a3"/>
        <w:shd w:val="clear" w:color="auto" w:fill="CFCFCF"/>
        <w:spacing w:before="75" w:beforeAutospacing="0" w:after="75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Собираясь на прогулку, сложите одежду малыша в кучку на пол. Попросите малыша, чтобы он принёс вам синие штаны. Если он принёс другую одежду, скажите: «Спасибо ты принёс красную футболку, одевай её и принеси синие штаны». Продолжайте, пока полностью не оденется, прося приносить по одному предмету за раз, называя вещь и её цвет.</w:t>
      </w:r>
    </w:p>
    <w:p w:rsidR="00780E04" w:rsidRDefault="00780E04" w:rsidP="00780E04">
      <w:pPr>
        <w:pStyle w:val="a3"/>
        <w:shd w:val="clear" w:color="auto" w:fill="CFCFCF"/>
        <w:spacing w:before="75" w:beforeAutospacing="0" w:after="75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Можно усложнить игру, разложив одежду в разные места комнаты и попросить: «Принеси красную рубашку, она лежит на диване и т. д.».</w:t>
      </w:r>
    </w:p>
    <w:p w:rsidR="00780E04" w:rsidRDefault="00780E04" w:rsidP="00780E04">
      <w:pPr>
        <w:pStyle w:val="2"/>
        <w:shd w:val="clear" w:color="auto" w:fill="CFCFCF"/>
        <w:spacing w:before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Игра «Все цвета радуют»</w:t>
      </w:r>
    </w:p>
    <w:p w:rsidR="00780E04" w:rsidRDefault="00780E04" w:rsidP="00780E04">
      <w:pPr>
        <w:pStyle w:val="a3"/>
        <w:shd w:val="clear" w:color="auto" w:fill="CFCFCF"/>
        <w:spacing w:before="75" w:beforeAutospacing="0" w:after="75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Прогуляйтесь с ребёнком по квартире или по улице, указывая ему на предметы одного цвета. Можно с ребёнком посоревноваться, кто найдёт больше предметов, например жёлтого цвета.</w:t>
      </w:r>
    </w:p>
    <w:p w:rsidR="00780E04" w:rsidRDefault="00780E04" w:rsidP="00780E04">
      <w:pPr>
        <w:pStyle w:val="2"/>
        <w:shd w:val="clear" w:color="auto" w:fill="CFCFCF"/>
        <w:spacing w:before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Игра «Светофор»</w:t>
      </w:r>
    </w:p>
    <w:p w:rsidR="00780E04" w:rsidRDefault="00780E04" w:rsidP="00780E04">
      <w:pPr>
        <w:pStyle w:val="a3"/>
        <w:shd w:val="clear" w:color="auto" w:fill="CFCFCF"/>
        <w:spacing w:before="75" w:beforeAutospacing="0" w:after="75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Вырежьте из картона три крупных круга красного, жёлтого и зелёного цветов. Предложите ребёнку поиграть в подвижную игру: «Когда горит красный свет, мы стоим на месте. Когда горит </w:t>
      </w:r>
      <w:proofErr w:type="gramStart"/>
      <w:r>
        <w:rPr>
          <w:rFonts w:ascii="Verdana" w:hAnsi="Verdana"/>
          <w:color w:val="000000"/>
          <w:sz w:val="18"/>
          <w:szCs w:val="18"/>
        </w:rPr>
        <w:t>жёлтый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– прыгаем на месте (на одной ножке). Загорится зелёный – бегаем».</w:t>
      </w:r>
    </w:p>
    <w:p w:rsidR="00780E04" w:rsidRDefault="00780E04" w:rsidP="00780E04">
      <w:pPr>
        <w:pStyle w:val="a3"/>
        <w:shd w:val="clear" w:color="auto" w:fill="CFCFCF"/>
        <w:spacing w:before="75" w:beforeAutospacing="0" w:after="75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Поочерёдно показываем цвета и выполняем соответствующие действия вместе с ребёнком. Можно усложнить игру — давать команду только голосом или только показывая определённый цвет. Можно предложить ребёнку поменяться ролями. Будет очень весело, если в игре будут участвовать несколько человек.</w:t>
      </w:r>
    </w:p>
    <w:p w:rsidR="00780E04" w:rsidRDefault="00780E04" w:rsidP="00780E04">
      <w:pPr>
        <w:pStyle w:val="2"/>
        <w:shd w:val="clear" w:color="auto" w:fill="CFCFCF"/>
        <w:spacing w:before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Игра «Сортируем игрушки»</w:t>
      </w:r>
    </w:p>
    <w:p w:rsidR="00780E04" w:rsidRDefault="00780E04" w:rsidP="00780E04">
      <w:pPr>
        <w:numPr>
          <w:ilvl w:val="0"/>
          <w:numId w:val="1"/>
        </w:numPr>
        <w:shd w:val="clear" w:color="auto" w:fill="CFCFCF"/>
        <w:spacing w:after="0" w:line="240" w:lineRule="auto"/>
        <w:ind w:left="300" w:right="300"/>
        <w:rPr>
          <w:rFonts w:ascii="Verdana" w:hAnsi="Verdana" w:cs="Times New Roman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Рассыпаем на полу игрушки разных цветов: кубики, детали от крупных конструкторов и т. д. Берём поднос и вместе с ребёнком собираем на него игрушки определённого цвета. Можно устроить соревнование и взять поднос для себя и для ребёнка и кто больше соберёт деталей синего цвета, пока звонит будильник (поёт песенка и т. д.).</w:t>
      </w:r>
    </w:p>
    <w:p w:rsidR="00780E04" w:rsidRDefault="00780E04" w:rsidP="00780E04">
      <w:pPr>
        <w:numPr>
          <w:ilvl w:val="0"/>
          <w:numId w:val="1"/>
        </w:numPr>
        <w:shd w:val="clear" w:color="auto" w:fill="CFCFCF"/>
        <w:spacing w:after="0" w:line="240" w:lineRule="auto"/>
        <w:ind w:left="300" w:right="30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Сортируем детали по коробочкам соответствующего цвета (берём 4 </w:t>
      </w:r>
      <w:proofErr w:type="gramStart"/>
      <w:r>
        <w:rPr>
          <w:rFonts w:ascii="Verdana" w:hAnsi="Verdana"/>
          <w:color w:val="000000"/>
          <w:sz w:val="18"/>
          <w:szCs w:val="18"/>
        </w:rPr>
        <w:t>основных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цвета).</w:t>
      </w:r>
    </w:p>
    <w:p w:rsidR="00780E04" w:rsidRDefault="00780E04" w:rsidP="00780E04">
      <w:pPr>
        <w:pStyle w:val="2"/>
        <w:shd w:val="clear" w:color="auto" w:fill="CFCFCF"/>
        <w:spacing w:before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Игра «Что бывает зелёным?»</w:t>
      </w:r>
    </w:p>
    <w:p w:rsidR="00780E04" w:rsidRDefault="00780E04" w:rsidP="00780E04">
      <w:pPr>
        <w:pStyle w:val="a3"/>
        <w:shd w:val="clear" w:color="auto" w:fill="CFCFCF"/>
        <w:spacing w:before="75" w:beforeAutospacing="0" w:after="75" w:afterAutospacing="0"/>
        <w:rPr>
          <w:rFonts w:ascii="Verdana" w:hAnsi="Verdana"/>
          <w:color w:val="000000"/>
          <w:sz w:val="18"/>
          <w:szCs w:val="18"/>
        </w:rPr>
      </w:pPr>
      <w:proofErr w:type="gramStart"/>
      <w:r>
        <w:rPr>
          <w:rFonts w:ascii="Verdana" w:hAnsi="Verdana"/>
          <w:color w:val="000000"/>
          <w:sz w:val="18"/>
          <w:szCs w:val="18"/>
        </w:rPr>
        <w:t>Вспомните вместе с ребёнком, что бывает зелёным (красным, синим, жёлтым) – огурец, трава, листья, яблоко и т. д.</w:t>
      </w:r>
      <w:proofErr w:type="gramEnd"/>
    </w:p>
    <w:p w:rsidR="00780E04" w:rsidRDefault="00780E04" w:rsidP="00780E04">
      <w:pPr>
        <w:pStyle w:val="a3"/>
        <w:shd w:val="clear" w:color="auto" w:fill="CFCFCF"/>
        <w:spacing w:before="75" w:beforeAutospacing="0" w:after="75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Эта игра способствует развитию воображения, но может вызвать затруднения у </w:t>
      </w:r>
      <w:proofErr w:type="spellStart"/>
      <w:r>
        <w:rPr>
          <w:rFonts w:ascii="Verdana" w:hAnsi="Verdana"/>
          <w:color w:val="000000"/>
          <w:sz w:val="18"/>
          <w:szCs w:val="18"/>
        </w:rPr>
        <w:t>речевиков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даже старшего дошкольного возраста.</w:t>
      </w:r>
    </w:p>
    <w:p w:rsidR="00780E04" w:rsidRDefault="00780E04" w:rsidP="00780E04">
      <w:pPr>
        <w:pStyle w:val="2"/>
        <w:shd w:val="clear" w:color="auto" w:fill="CFCFCF"/>
        <w:spacing w:before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Игра «Чудо — радуга»</w:t>
      </w:r>
    </w:p>
    <w:p w:rsidR="00780E04" w:rsidRDefault="00780E04" w:rsidP="00780E04">
      <w:pPr>
        <w:pStyle w:val="a3"/>
        <w:shd w:val="clear" w:color="auto" w:fill="CFCFCF"/>
        <w:spacing w:before="75" w:beforeAutospacing="0" w:after="75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Берём большой лист бумаги (лучше ватман) и рисуем на нем цветные дуги шириной несколько сантиметров, в зависимости от размера листа. Располагаем цвета соответственно спектру радуги. И на каждую дугу приклеиваем вместе с ребёнком предметы соответствующего цвета: комочки цветной бумаги, маленькие игрушки, бусины, цветные пёрышки, пробки от пластиковых бутылок, кусочки ткани, красивые камушки. Всю радугу сразу делать не обязательно, можно выкладывать цвета постепенно.</w:t>
      </w:r>
    </w:p>
    <w:p w:rsidR="00376B46" w:rsidRDefault="00780E04"/>
    <w:sectPr w:rsidR="00376B46" w:rsidSect="0072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235A9"/>
    <w:multiLevelType w:val="multilevel"/>
    <w:tmpl w:val="B52A9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0E04"/>
    <w:rsid w:val="00336B28"/>
    <w:rsid w:val="00401160"/>
    <w:rsid w:val="00723A6C"/>
    <w:rsid w:val="00780E04"/>
    <w:rsid w:val="00B642BB"/>
    <w:rsid w:val="00D85893"/>
    <w:rsid w:val="00F64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E0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0E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80E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780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843</Words>
  <Characters>4807</Characters>
  <Application>Microsoft Office Word</Application>
  <DocSecurity>0</DocSecurity>
  <Lines>40</Lines>
  <Paragraphs>11</Paragraphs>
  <ScaleCrop>false</ScaleCrop>
  <Company/>
  <LinksUpToDate>false</LinksUpToDate>
  <CharactersWithSpaces>5639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Love</cp:lastModifiedBy>
  <cp:revision>3</cp:revision>
  <dcterms:created xsi:type="dcterms:W3CDTF">2022-01-13T14:04:00Z</dcterms:created>
  <dcterms:modified xsi:type="dcterms:W3CDTF">2022-01-13T14:09:00Z</dcterms:modified>
</cp:coreProperties>
</file>