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6EE" w:rsidRDefault="007C36EE" w:rsidP="007C36EE">
      <w:pPr>
        <w:jc w:val="center"/>
        <w:rPr>
          <w:b/>
          <w:sz w:val="28"/>
          <w:szCs w:val="28"/>
        </w:rPr>
      </w:pPr>
      <w:r w:rsidRPr="007C36EE">
        <w:rPr>
          <w:b/>
          <w:sz w:val="28"/>
          <w:szCs w:val="28"/>
        </w:rPr>
        <w:t>История происхождения и распространения табака</w:t>
      </w:r>
      <w:r>
        <w:rPr>
          <w:b/>
          <w:sz w:val="28"/>
          <w:szCs w:val="28"/>
        </w:rPr>
        <w:t xml:space="preserve"> в мире</w:t>
      </w:r>
    </w:p>
    <w:p w:rsidR="007C36EE" w:rsidRPr="007C36EE" w:rsidRDefault="007C36EE" w:rsidP="007C36EE">
      <w:pPr>
        <w:jc w:val="both"/>
        <w:rPr>
          <w:b/>
          <w:sz w:val="28"/>
          <w:szCs w:val="28"/>
        </w:rPr>
      </w:pPr>
    </w:p>
    <w:p w:rsidR="007C36EE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 xml:space="preserve"> </w:t>
      </w:r>
      <w:r w:rsidRPr="007C36EE">
        <w:rPr>
          <w:sz w:val="28"/>
          <w:szCs w:val="28"/>
        </w:rPr>
        <w:tab/>
        <w:t>«Высадившись на берег, мы отправились в глубь острова. Нас встретило множество почти голых людей, Очень стройных и сильных, которые шли из своих деревень с горящими головешками в руках и травой, дым которой они пили. Иные несли одну большую сигару и при каждой остановке зажигали её. Затем каждый делал из нее 3-4 затяжки, выпуская дым через ноздри». (Х. Колумб)</w:t>
      </w:r>
    </w:p>
    <w:p w:rsidR="007C36EE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ab/>
        <w:t>Туземцы угощали путешественников табаком, причём сначала курили сами, потом передавали трубку гостям. Отказ от «трубки мира» хозяева рассматривали  как недружелюбные действия. Испанцы же не хотели портить отношения с туземцами. Вероятно, эти испанцы и были первыми европейцами, пристрастившимися к курению.</w:t>
      </w:r>
    </w:p>
    <w:p w:rsidR="007C36EE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ab/>
        <w:t>На вернувшихся в Испанию моряков смотрели с подозрением: человек выпускает изо рта и носа дым, значит, спутался с нечистой силой.</w:t>
      </w:r>
    </w:p>
    <w:p w:rsidR="007C36EE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ab/>
        <w:t>Курильщики завезли семена табака и стали его культивировать.</w:t>
      </w:r>
    </w:p>
    <w:p w:rsidR="007C36EE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ab/>
        <w:t>Распространение табака встречало  в странах сильное противодействие. В Турции курение табака рассматривалось как нарушение законов Корана, и виноватых сажали на кол. Персидский шах Аббас приказал сжечь торговца, который завез табак в военный лагерь. Римский папа Урбан 7 отлучал от церкви тех, кто курил или нюхал табак, а однажды за курение сигар монахов живыми замуровал в стену.</w:t>
      </w:r>
    </w:p>
    <w:p w:rsidR="007C36EE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 xml:space="preserve">        В Россию табак, по-видимому, попал в конце 16 в. и тоже был встречен не очень приветливо. За курение полагалось весьма серьезное наказание – от палочных ударов и порки кнутом до отрезания носа и ушей и ссылки в Сибирь. Торговцев табаком ждала смертная казнь.</w:t>
      </w:r>
    </w:p>
    <w:p w:rsidR="00693790" w:rsidRPr="007C36EE" w:rsidRDefault="007C36EE" w:rsidP="007C36EE">
      <w:pPr>
        <w:spacing w:line="360" w:lineRule="auto"/>
        <w:jc w:val="both"/>
        <w:rPr>
          <w:sz w:val="28"/>
          <w:szCs w:val="28"/>
        </w:rPr>
      </w:pPr>
      <w:r w:rsidRPr="007C36EE">
        <w:rPr>
          <w:sz w:val="28"/>
          <w:szCs w:val="28"/>
        </w:rPr>
        <w:tab/>
        <w:t>Но постепенно запрет на курение  отменялся в разных странах. С годами к вредной привычке приобщились мужчины, женщины, молодые люди, подростки и даже дети. Возникла мода на курение: сигареты, мол, придают девушкам особую элегантность, а юношам – мужественность. Сигарета стала обязательной принадлежностью теле- и киногероев.</w:t>
      </w:r>
      <w:bookmarkStart w:id="0" w:name="_GoBack"/>
      <w:bookmarkEnd w:id="0"/>
    </w:p>
    <w:sectPr w:rsidR="00693790" w:rsidRPr="007C3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6EE"/>
    <w:rsid w:val="00693790"/>
    <w:rsid w:val="007C3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2022-01-19T18:08:00Z</dcterms:created>
  <dcterms:modified xsi:type="dcterms:W3CDTF">2022-01-19T18:09:00Z</dcterms:modified>
</cp:coreProperties>
</file>