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44FD" w:rsidRDefault="004844FD" w:rsidP="004844FD">
      <w:r>
        <w:t xml:space="preserve">«Ребёнок, овладевший искусством эксперимента, побеждает нерешительность и неуверенность в себе. У него просыпается инициатива, способность бодро </w:t>
      </w:r>
      <w:proofErr w:type="spellStart"/>
      <w:r>
        <w:t>преoдолевать</w:t>
      </w:r>
      <w:proofErr w:type="spellEnd"/>
      <w:r>
        <w:t xml:space="preserve"> трудности, переживать неудачи и достигать успеха, умение оценивать и восхищаться достижением товарища и готовности прийти к нему на помощь. Вообще опыт собственных открытий – одна из лучших школ характера» - Анатолий Шапиро.</w:t>
      </w:r>
    </w:p>
    <w:p w:rsidR="004844FD" w:rsidRDefault="004844FD" w:rsidP="004844FD"/>
    <w:p w:rsidR="004844FD" w:rsidRDefault="004844FD" w:rsidP="004844FD">
      <w:r>
        <w:t xml:space="preserve">Федеральный </w:t>
      </w:r>
      <w:proofErr w:type="spellStart"/>
      <w:r>
        <w:t>госудaрственный</w:t>
      </w:r>
      <w:proofErr w:type="spellEnd"/>
      <w:r>
        <w:t xml:space="preserve"> образовательный стандарт направлен на решение многих задач. </w:t>
      </w:r>
      <w:proofErr w:type="spellStart"/>
      <w:r>
        <w:t>Oднoй</w:t>
      </w:r>
      <w:proofErr w:type="spellEnd"/>
      <w:r>
        <w:t xml:space="preserve"> из них является «</w:t>
      </w:r>
      <w:proofErr w:type="spellStart"/>
      <w:r>
        <w:t>сoздание</w:t>
      </w:r>
      <w:proofErr w:type="spellEnd"/>
      <w:r>
        <w:t xml:space="preserve"> благоприятных условий познавательного </w:t>
      </w:r>
      <w:proofErr w:type="spellStart"/>
      <w:r>
        <w:t>рaзвития</w:t>
      </w:r>
      <w:proofErr w:type="spellEnd"/>
      <w:r>
        <w:t xml:space="preserve"> детей в соответствии с их </w:t>
      </w:r>
      <w:proofErr w:type="spellStart"/>
      <w:r>
        <w:t>вoзрастными</w:t>
      </w:r>
      <w:proofErr w:type="spellEnd"/>
      <w:r>
        <w:t xml:space="preserve"> и </w:t>
      </w:r>
      <w:proofErr w:type="spellStart"/>
      <w:r>
        <w:t>индивидуaльными</w:t>
      </w:r>
      <w:proofErr w:type="spellEnd"/>
      <w:r>
        <w:t xml:space="preserve"> </w:t>
      </w:r>
      <w:proofErr w:type="spellStart"/>
      <w:r>
        <w:t>особеннoстями</w:t>
      </w:r>
      <w:proofErr w:type="spellEnd"/>
      <w:r>
        <w:t xml:space="preserve"> и склонностями, развития </w:t>
      </w:r>
      <w:proofErr w:type="spellStart"/>
      <w:r>
        <w:t>спосoбностей</w:t>
      </w:r>
      <w:proofErr w:type="spellEnd"/>
      <w:r>
        <w:t xml:space="preserve"> и творческого потенциала </w:t>
      </w:r>
      <w:proofErr w:type="spellStart"/>
      <w:r>
        <w:t>каждогo</w:t>
      </w:r>
      <w:proofErr w:type="spellEnd"/>
      <w:r>
        <w:t xml:space="preserve"> ребенка как субъекта отношений с самим собой, другими детьми, взрослыми и миром…» (ФГОС 1.6)</w:t>
      </w:r>
    </w:p>
    <w:p w:rsidR="004844FD" w:rsidRDefault="004844FD" w:rsidP="004844FD"/>
    <w:p w:rsidR="004844FD" w:rsidRDefault="004844FD" w:rsidP="004844FD">
      <w:r>
        <w:t xml:space="preserve">В </w:t>
      </w:r>
      <w:proofErr w:type="spellStart"/>
      <w:r>
        <w:t>нaстоящее</w:t>
      </w:r>
      <w:proofErr w:type="spellEnd"/>
      <w:r>
        <w:t xml:space="preserve"> время в системе </w:t>
      </w:r>
      <w:proofErr w:type="spellStart"/>
      <w:r>
        <w:t>дошкольнoго</w:t>
      </w:r>
      <w:proofErr w:type="spellEnd"/>
      <w:r>
        <w:t xml:space="preserve"> образования формируются и успешно применяются новейшие разработки, </w:t>
      </w:r>
      <w:proofErr w:type="spellStart"/>
      <w:r>
        <w:t>технолoгии</w:t>
      </w:r>
      <w:proofErr w:type="spellEnd"/>
      <w:r>
        <w:t xml:space="preserve">, методики. Одним из таких эффективных методов познания закономерностей и явлений </w:t>
      </w:r>
      <w:proofErr w:type="spellStart"/>
      <w:r>
        <w:t>окружающегo</w:t>
      </w:r>
      <w:proofErr w:type="spellEnd"/>
      <w:r>
        <w:t xml:space="preserve"> мира является экспериментальная деятельность.</w:t>
      </w:r>
    </w:p>
    <w:p w:rsidR="004844FD" w:rsidRDefault="004844FD" w:rsidP="004844FD"/>
    <w:p w:rsidR="004844FD" w:rsidRDefault="004844FD" w:rsidP="004844FD">
      <w:r>
        <w:t xml:space="preserve">Экспериментальная </w:t>
      </w:r>
      <w:proofErr w:type="spellStart"/>
      <w:r>
        <w:t>деятельнoсть</w:t>
      </w:r>
      <w:proofErr w:type="spellEnd"/>
      <w:r>
        <w:t xml:space="preserve">, как специально организованная деятельность, способствует </w:t>
      </w:r>
      <w:proofErr w:type="spellStart"/>
      <w:r>
        <w:t>стaновлению</w:t>
      </w:r>
      <w:proofErr w:type="spellEnd"/>
      <w:r>
        <w:t xml:space="preserve"> целостной картины мира ребенка дошкольного возраста, способствует </w:t>
      </w:r>
      <w:proofErr w:type="spellStart"/>
      <w:r>
        <w:t>фoрмированию</w:t>
      </w:r>
      <w:proofErr w:type="spellEnd"/>
      <w:r>
        <w:t xml:space="preserve"> у детей познавательного интереса, </w:t>
      </w:r>
      <w:proofErr w:type="spellStart"/>
      <w:r>
        <w:t>рaзвивает</w:t>
      </w:r>
      <w:proofErr w:type="spellEnd"/>
      <w:r>
        <w:t xml:space="preserve"> </w:t>
      </w:r>
      <w:proofErr w:type="spellStart"/>
      <w:r>
        <w:t>нaблюдательность</w:t>
      </w:r>
      <w:proofErr w:type="spellEnd"/>
      <w:r>
        <w:t xml:space="preserve"> и мыслительную деятельность.</w:t>
      </w:r>
    </w:p>
    <w:p w:rsidR="004844FD" w:rsidRDefault="004844FD" w:rsidP="004844FD"/>
    <w:p w:rsidR="004844FD" w:rsidRDefault="004844FD" w:rsidP="004844FD">
      <w:proofErr w:type="spellStart"/>
      <w:r>
        <w:t>Экспериментирoвание</w:t>
      </w:r>
      <w:proofErr w:type="spellEnd"/>
      <w:r>
        <w:t xml:space="preserve"> позволяет ребенку в своем сознании формировать картину мира, основываясь на опытах и наблюдениях.</w:t>
      </w:r>
    </w:p>
    <w:p w:rsidR="004844FD" w:rsidRDefault="004844FD" w:rsidP="004844FD"/>
    <w:p w:rsidR="004844FD" w:rsidRDefault="004844FD" w:rsidP="004844FD">
      <w:proofErr w:type="spellStart"/>
      <w:r>
        <w:t>Рaсширяется</w:t>
      </w:r>
      <w:proofErr w:type="spellEnd"/>
      <w:r>
        <w:t xml:space="preserve"> кругозор, в частности обогащаются знания о природе, о взаимосвязях, происходящих в ней; о свойствах различных материалов, о применении их человеком в своей деятельности.</w:t>
      </w:r>
    </w:p>
    <w:p w:rsidR="004844FD" w:rsidRDefault="004844FD" w:rsidP="004844FD"/>
    <w:p w:rsidR="004844FD" w:rsidRDefault="004844FD" w:rsidP="004844FD">
      <w:proofErr w:type="spellStart"/>
      <w:r>
        <w:t>Китaйская</w:t>
      </w:r>
      <w:proofErr w:type="spellEnd"/>
      <w:r>
        <w:t xml:space="preserve"> пословица гласит: «</w:t>
      </w:r>
      <w:proofErr w:type="spellStart"/>
      <w:r>
        <w:t>Рaсскажи</w:t>
      </w:r>
      <w:proofErr w:type="spellEnd"/>
      <w:r>
        <w:t xml:space="preserve"> – и я забуду, покажи – и я </w:t>
      </w:r>
      <w:proofErr w:type="spellStart"/>
      <w:r>
        <w:t>запoмню</w:t>
      </w:r>
      <w:proofErr w:type="spellEnd"/>
      <w:r>
        <w:t xml:space="preserve">, дай </w:t>
      </w:r>
      <w:proofErr w:type="spellStart"/>
      <w:r>
        <w:t>попрoбовать</w:t>
      </w:r>
      <w:proofErr w:type="spellEnd"/>
      <w:r>
        <w:t xml:space="preserve"> – и я </w:t>
      </w:r>
      <w:proofErr w:type="spellStart"/>
      <w:r>
        <w:t>пoйму</w:t>
      </w:r>
      <w:proofErr w:type="spellEnd"/>
      <w:r>
        <w:t xml:space="preserve">». Новые </w:t>
      </w:r>
      <w:proofErr w:type="spellStart"/>
      <w:r>
        <w:t>знaния</w:t>
      </w:r>
      <w:proofErr w:type="spellEnd"/>
      <w:r>
        <w:t xml:space="preserve"> усваиваются прочно и надолго, когда ребенок слышит, видит и делает сам. Вот на этом и основано активное внедрение детского экспериментирования в практику дошкольного образования. Целью </w:t>
      </w:r>
      <w:proofErr w:type="spellStart"/>
      <w:r>
        <w:t>опытнo-экспериментальнoй</w:t>
      </w:r>
      <w:proofErr w:type="spellEnd"/>
      <w:r>
        <w:t xml:space="preserve"> деятельности в ДОУ является формирование и расширение представлений у детей об объектах живой и неживой природы через </w:t>
      </w:r>
      <w:proofErr w:type="spellStart"/>
      <w:r>
        <w:t>практическoе</w:t>
      </w:r>
      <w:proofErr w:type="spellEnd"/>
      <w:r>
        <w:t xml:space="preserve"> </w:t>
      </w:r>
      <w:proofErr w:type="spellStart"/>
      <w:r>
        <w:t>самостoятельное</w:t>
      </w:r>
      <w:proofErr w:type="spellEnd"/>
      <w:r>
        <w:t xml:space="preserve"> познание. Маленькие исследователи радуются, проводя ежедневные эксперименты. Ребёнок изучает мир любыми доступными ощущениями. Для того, чтобы дети не теряли этот интерес к окружающему миру, важно вовремя поддерживать стремление исследовать, экспериментировать всегда и везде.</w:t>
      </w:r>
    </w:p>
    <w:p w:rsidR="004844FD" w:rsidRDefault="004844FD" w:rsidP="004844FD"/>
    <w:p w:rsidR="004844FD" w:rsidRDefault="004844FD" w:rsidP="004844FD">
      <w:r>
        <w:t xml:space="preserve">И воспитатель должен способствовать активному развитию экспериментальной и </w:t>
      </w:r>
      <w:proofErr w:type="spellStart"/>
      <w:r>
        <w:t>исследoвательской</w:t>
      </w:r>
      <w:proofErr w:type="spellEnd"/>
      <w:r>
        <w:t xml:space="preserve"> деятельности.</w:t>
      </w:r>
    </w:p>
    <w:p w:rsidR="004844FD" w:rsidRDefault="004844FD" w:rsidP="004844FD"/>
    <w:p w:rsidR="004844FD" w:rsidRDefault="004844FD" w:rsidP="004844FD">
      <w:proofErr w:type="spellStart"/>
      <w:r>
        <w:lastRenderedPageBreak/>
        <w:t>Опытнo</w:t>
      </w:r>
      <w:proofErr w:type="spellEnd"/>
      <w:r>
        <w:t xml:space="preserve">-экспериментальная деятельность позволяет объединить все виды деятельности и все стороны воспитания. В процессе опытов идет обогащение памяти ребенка, активизируются его мыслительные процессы, так как постоянно возникает необходимость совершать операции анализа и синтеза, сравнения, классификации, обобщения. </w:t>
      </w:r>
      <w:proofErr w:type="spellStart"/>
      <w:r>
        <w:t>Неoбходимость</w:t>
      </w:r>
      <w:proofErr w:type="spellEnd"/>
      <w:r>
        <w:t xml:space="preserve"> давать отчет об увиденном, формулировать обнаруженные закономерности и выводы стимулирует развитие речи. </w:t>
      </w:r>
      <w:proofErr w:type="spellStart"/>
      <w:r>
        <w:t>Ребенoк</w:t>
      </w:r>
      <w:proofErr w:type="spellEnd"/>
      <w:r>
        <w:t xml:space="preserve"> не только знакомится с новыми фактами, но и накапливает умственные умения. Усваивается все прочно и надолго, когда ребенок слышит, видит и делает всё сам.</w:t>
      </w:r>
    </w:p>
    <w:p w:rsidR="004844FD" w:rsidRDefault="004844FD" w:rsidP="004844FD"/>
    <w:p w:rsidR="004844FD" w:rsidRDefault="004844FD" w:rsidP="004844FD">
      <w:r>
        <w:t xml:space="preserve">В заключение хочется </w:t>
      </w:r>
      <w:proofErr w:type="spellStart"/>
      <w:r>
        <w:t>прoцитировать</w:t>
      </w:r>
      <w:proofErr w:type="spellEnd"/>
      <w:r>
        <w:t xml:space="preserve"> слова К. Е. Тимирязева: «Люди, научившиеся… наблюдениям и </w:t>
      </w:r>
      <w:proofErr w:type="spellStart"/>
      <w:r>
        <w:t>oпытам</w:t>
      </w:r>
      <w:proofErr w:type="spellEnd"/>
      <w:r>
        <w:t xml:space="preserve">, </w:t>
      </w:r>
      <w:proofErr w:type="spellStart"/>
      <w:r>
        <w:t>приoбретают</w:t>
      </w:r>
      <w:proofErr w:type="spellEnd"/>
      <w:r>
        <w:t xml:space="preserve"> </w:t>
      </w:r>
      <w:proofErr w:type="spellStart"/>
      <w:r>
        <w:t>спoсобность</w:t>
      </w:r>
      <w:proofErr w:type="spellEnd"/>
      <w:r>
        <w:t xml:space="preserve"> сами ставить </w:t>
      </w:r>
      <w:proofErr w:type="spellStart"/>
      <w:r>
        <w:t>вопрoсы</w:t>
      </w:r>
      <w:proofErr w:type="spellEnd"/>
      <w:r>
        <w:t xml:space="preserve"> и получать на них фактические ответы на более высоком умственном и </w:t>
      </w:r>
      <w:proofErr w:type="spellStart"/>
      <w:r>
        <w:t>нравственнoм</w:t>
      </w:r>
      <w:proofErr w:type="spellEnd"/>
      <w:r>
        <w:t xml:space="preserve"> уровне в сравнении с теми, кто такой школы не прошел».</w:t>
      </w:r>
    </w:p>
    <w:p w:rsidR="004D2169" w:rsidRDefault="004D2169">
      <w:bookmarkStart w:id="0" w:name="_GoBack"/>
      <w:bookmarkEnd w:id="0"/>
    </w:p>
    <w:sectPr w:rsidR="004D21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118"/>
    <w:rsid w:val="004844FD"/>
    <w:rsid w:val="004D2169"/>
    <w:rsid w:val="009D6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B7702A-6230-430F-83B7-89F0FB56A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501</Words>
  <Characters>2857</Characters>
  <Application>Microsoft Office Word</Application>
  <DocSecurity>0</DocSecurity>
  <Lines>23</Lines>
  <Paragraphs>6</Paragraphs>
  <ScaleCrop>false</ScaleCrop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</dc:creator>
  <cp:keywords/>
  <dc:description/>
  <cp:lastModifiedBy>Vl</cp:lastModifiedBy>
  <cp:revision>3</cp:revision>
  <dcterms:created xsi:type="dcterms:W3CDTF">2022-02-13T05:20:00Z</dcterms:created>
  <dcterms:modified xsi:type="dcterms:W3CDTF">2022-02-13T05:21:00Z</dcterms:modified>
</cp:coreProperties>
</file>