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6D8" w:rsidRDefault="00B066D8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7CF43" wp14:editId="26271C80">
                <wp:simplePos x="0" y="0"/>
                <wp:positionH relativeFrom="column">
                  <wp:posOffset>352425</wp:posOffset>
                </wp:positionH>
                <wp:positionV relativeFrom="paragraph">
                  <wp:posOffset>0</wp:posOffset>
                </wp:positionV>
                <wp:extent cx="5762625" cy="1066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6355" w:rsidRPr="007B6355" w:rsidRDefault="00B066D8" w:rsidP="007B6355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66D8"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Как подготовить ребенка к школе?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7CF4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7.75pt;margin-top:0;width:453.7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" filled="f" stroked="f">
                <v:fill o:detectmouseclick="t"/>
                <v:textbox>
                  <w:txbxContent>
                    <w:p w:rsidR="007B6355" w:rsidRPr="007B6355" w:rsidRDefault="00B066D8" w:rsidP="007B6355">
                      <w:pPr>
                        <w:jc w:val="center"/>
                        <w:rPr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66D8">
                        <w:rPr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Как подготовить ребенка к школе?</w:t>
                      </w:r>
                    </w:p>
                  </w:txbxContent>
                </v:textbox>
              </v:shape>
            </w:pict>
          </mc:Fallback>
        </mc:AlternateContent>
      </w:r>
    </w:p>
    <w:p w:rsidR="00C96418" w:rsidRDefault="005C4C70">
      <w:r w:rsidRPr="005C4C70">
        <w:rPr>
          <w:noProof/>
          <w:lang w:eastAsia="ru-RU"/>
        </w:rPr>
        <w:drawing>
          <wp:inline distT="0" distB="0" distL="0" distR="0">
            <wp:extent cx="6580388" cy="2390140"/>
            <wp:effectExtent l="0" t="0" r="0" b="0"/>
            <wp:docPr id="2" name="Рисунок 2" descr="C:\Users\Android 10\Downloads\sh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id 10\Downloads\shkol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0" t="21543" r="3413" b="7293"/>
                    <a:stretch/>
                  </pic:blipFill>
                  <pic:spPr bwMode="auto">
                    <a:xfrm>
                      <a:off x="0" y="0"/>
                      <a:ext cx="6609001" cy="240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6917">
        <w:t xml:space="preserve">                    </w:t>
      </w:r>
    </w:p>
    <w:p w:rsidR="00836917" w:rsidRDefault="007256DA" w:rsidP="007256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36917" w:rsidRPr="007256DA">
        <w:rPr>
          <w:rFonts w:ascii="Times New Roman" w:hAnsi="Times New Roman" w:cs="Times New Roman"/>
          <w:sz w:val="28"/>
          <w:szCs w:val="28"/>
        </w:rPr>
        <w:t>Подготовить ребенка к учебе, сделать так, чтобы</w:t>
      </w:r>
      <w:r>
        <w:rPr>
          <w:rFonts w:ascii="Times New Roman" w:hAnsi="Times New Roman" w:cs="Times New Roman"/>
          <w:sz w:val="28"/>
          <w:szCs w:val="28"/>
        </w:rPr>
        <w:t xml:space="preserve"> он с удовольствием и интересом </w:t>
      </w:r>
      <w:r w:rsidR="00836917" w:rsidRPr="007256DA">
        <w:rPr>
          <w:rFonts w:ascii="Times New Roman" w:hAnsi="Times New Roman" w:cs="Times New Roman"/>
          <w:sz w:val="28"/>
          <w:szCs w:val="28"/>
        </w:rPr>
        <w:t xml:space="preserve">получал новые знания и хорошие отметки, - вот </w:t>
      </w:r>
      <w:r w:rsidR="00D8034F" w:rsidRPr="007256DA">
        <w:rPr>
          <w:rFonts w:ascii="Times New Roman" w:hAnsi="Times New Roman" w:cs="Times New Roman"/>
          <w:sz w:val="28"/>
          <w:szCs w:val="28"/>
        </w:rPr>
        <w:t xml:space="preserve">главная задача </w:t>
      </w:r>
      <w:r w:rsidR="00836917" w:rsidRPr="007256DA">
        <w:rPr>
          <w:rFonts w:ascii="Times New Roman" w:hAnsi="Times New Roman" w:cs="Times New Roman"/>
          <w:sz w:val="28"/>
          <w:szCs w:val="28"/>
        </w:rPr>
        <w:t xml:space="preserve">для мам и пап. </w:t>
      </w:r>
      <w:r w:rsidR="00D05D0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35C" w:rsidRPr="007256DA">
        <w:rPr>
          <w:rFonts w:ascii="Times New Roman" w:hAnsi="Times New Roman" w:cs="Times New Roman"/>
          <w:sz w:val="28"/>
          <w:szCs w:val="28"/>
        </w:rPr>
        <w:t xml:space="preserve">этого мы предлагаем </w:t>
      </w:r>
      <w:r w:rsidR="00836917" w:rsidRPr="007256DA">
        <w:rPr>
          <w:rFonts w:ascii="Times New Roman" w:hAnsi="Times New Roman" w:cs="Times New Roman"/>
          <w:sz w:val="28"/>
          <w:szCs w:val="28"/>
        </w:rPr>
        <w:t>Вам посмотреть на свой дом с необычной стороны и увидеть,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917" w:rsidRPr="007256DA">
        <w:rPr>
          <w:rFonts w:ascii="Times New Roman" w:hAnsi="Times New Roman" w:cs="Times New Roman"/>
          <w:sz w:val="28"/>
          <w:szCs w:val="28"/>
        </w:rPr>
        <w:t xml:space="preserve"> как можно использовать пространство, мебель и предметы интерьера для развития способностей Вашего </w:t>
      </w:r>
      <w:r w:rsidRPr="007256DA">
        <w:rPr>
          <w:rFonts w:ascii="Times New Roman" w:hAnsi="Times New Roman" w:cs="Times New Roman"/>
          <w:sz w:val="28"/>
          <w:szCs w:val="28"/>
        </w:rPr>
        <w:t>ребенка</w:t>
      </w:r>
      <w:r w:rsidR="00836917" w:rsidRPr="007256DA">
        <w:rPr>
          <w:rFonts w:ascii="Times New Roman" w:hAnsi="Times New Roman" w:cs="Times New Roman"/>
          <w:sz w:val="28"/>
          <w:szCs w:val="28"/>
        </w:rPr>
        <w:t>.</w:t>
      </w:r>
    </w:p>
    <w:p w:rsidR="00D05D0B" w:rsidRPr="00D05D0B" w:rsidRDefault="00D05D0B" w:rsidP="00A85D09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D0B">
        <w:rPr>
          <w:rFonts w:ascii="Times New Roman" w:hAnsi="Times New Roman" w:cs="Times New Roman"/>
          <w:sz w:val="28"/>
          <w:szCs w:val="28"/>
        </w:rPr>
        <w:t>Каждый ребенок, впервые пришедший в школу - это не чистый лист. Вместе с портфелем и букварем первоклассник приносит в школу опре</w:t>
      </w:r>
      <w:r w:rsidR="00A85D09">
        <w:rPr>
          <w:rFonts w:ascii="Times New Roman" w:hAnsi="Times New Roman" w:cs="Times New Roman"/>
          <w:sz w:val="28"/>
          <w:szCs w:val="28"/>
        </w:rPr>
        <w:t xml:space="preserve">деленный багаж знаний и умений. </w:t>
      </w:r>
      <w:r w:rsidRPr="00D05D0B">
        <w:rPr>
          <w:rFonts w:ascii="Times New Roman" w:hAnsi="Times New Roman" w:cs="Times New Roman"/>
          <w:sz w:val="28"/>
          <w:szCs w:val="28"/>
        </w:rPr>
        <w:t>От того, насколько будет велик этот запас, зависит готовност</w:t>
      </w:r>
      <w:r w:rsidR="00A85D09">
        <w:rPr>
          <w:rFonts w:ascii="Times New Roman" w:hAnsi="Times New Roman" w:cs="Times New Roman"/>
          <w:sz w:val="28"/>
          <w:szCs w:val="28"/>
        </w:rPr>
        <w:t>ь ребенка к школьному обучению.</w:t>
      </w:r>
    </w:p>
    <w:p w:rsidR="00D05D0B" w:rsidRPr="00D05D0B" w:rsidRDefault="00D05D0B" w:rsidP="00D05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D0B">
        <w:rPr>
          <w:rFonts w:ascii="Times New Roman" w:hAnsi="Times New Roman" w:cs="Times New Roman"/>
          <w:sz w:val="28"/>
          <w:szCs w:val="28"/>
        </w:rPr>
        <w:t>Многие родители стремятся научить будущего ученика главным образом чтению, письму и счету. Но ведь готовность к школе - это вовсе не набор учебных умений, а сложный комплекс разнообразных качеств: внимание, память, мышление, воображение и др. Развиваются эти качества в движении, другого пути просто нет. А значит, чем больше ребенок играет, бегает, прыгает и кувыркается, тем легче ему будет учиться в школе. Не всегда это можно делать на улице, поэтому задача родителей - создать условия для подвижных игр дома.</w:t>
      </w:r>
    </w:p>
    <w:p w:rsidR="00D05D0B" w:rsidRPr="00D05D0B" w:rsidRDefault="00D05D0B" w:rsidP="00D05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D0B">
        <w:rPr>
          <w:rFonts w:ascii="Times New Roman" w:hAnsi="Times New Roman" w:cs="Times New Roman"/>
          <w:sz w:val="28"/>
          <w:szCs w:val="28"/>
        </w:rPr>
        <w:t>Важная составляющая умственного развития - это аналитическое мышление. Развивать его х</w:t>
      </w:r>
      <w:r w:rsidR="00FA4C18">
        <w:rPr>
          <w:rFonts w:ascii="Times New Roman" w:hAnsi="Times New Roman" w:cs="Times New Roman"/>
          <w:sz w:val="28"/>
          <w:szCs w:val="28"/>
        </w:rPr>
        <w:t>орошо помогают ситуативные игры:</w:t>
      </w:r>
      <w:r w:rsidRPr="00D05D0B">
        <w:rPr>
          <w:rFonts w:ascii="Times New Roman" w:hAnsi="Times New Roman" w:cs="Times New Roman"/>
          <w:sz w:val="28"/>
          <w:szCs w:val="28"/>
        </w:rPr>
        <w:t xml:space="preserve"> "Дочки-матери", "</w:t>
      </w:r>
      <w:r w:rsidR="00FA4C18">
        <w:rPr>
          <w:rFonts w:ascii="Times New Roman" w:hAnsi="Times New Roman" w:cs="Times New Roman"/>
          <w:sz w:val="28"/>
          <w:szCs w:val="28"/>
        </w:rPr>
        <w:t>В гости", "Ш</w:t>
      </w:r>
      <w:r w:rsidRPr="00D05D0B">
        <w:rPr>
          <w:rFonts w:ascii="Times New Roman" w:hAnsi="Times New Roman" w:cs="Times New Roman"/>
          <w:sz w:val="28"/>
          <w:szCs w:val="28"/>
        </w:rPr>
        <w:t>кола" учат детей понимать основные признаки и связи между предметами и явлениями, находить новые стороны у привычных вещей.</w:t>
      </w:r>
    </w:p>
    <w:p w:rsidR="00D05D0B" w:rsidRPr="00D05D0B" w:rsidRDefault="00D05D0B" w:rsidP="00D05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D0B">
        <w:rPr>
          <w:rFonts w:ascii="Times New Roman" w:hAnsi="Times New Roman" w:cs="Times New Roman"/>
          <w:sz w:val="28"/>
          <w:szCs w:val="28"/>
        </w:rPr>
        <w:t xml:space="preserve">В школе ребенку потребуется удерживать в памяти большой объем информации, а затем воспроизводить ее. Основа успешной учебы - развитие логического запоминания. В этом тоже помогут игры. Например, попросите ребенка назвать как можно больше предметов в комнате. Но только чтобы не повторяться! Или предложите ему найти десять отличий между столом на кухне и в детской. Если </w:t>
      </w:r>
      <w:r w:rsidR="00E8382C">
        <w:rPr>
          <w:rFonts w:ascii="Times New Roman" w:hAnsi="Times New Roman" w:cs="Times New Roman"/>
          <w:sz w:val="28"/>
          <w:szCs w:val="28"/>
        </w:rPr>
        <w:t xml:space="preserve">  </w:t>
      </w:r>
      <w:r w:rsidRPr="00D05D0B">
        <w:rPr>
          <w:rFonts w:ascii="Times New Roman" w:hAnsi="Times New Roman" w:cs="Times New Roman"/>
          <w:sz w:val="28"/>
          <w:szCs w:val="28"/>
        </w:rPr>
        <w:t>тренировать память каждый день понемножку, успехи в школе не заставят себя ждать!</w:t>
      </w:r>
    </w:p>
    <w:p w:rsidR="00E8382C" w:rsidRDefault="00D05D0B" w:rsidP="00D05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D0B">
        <w:rPr>
          <w:rFonts w:ascii="Times New Roman" w:hAnsi="Times New Roman" w:cs="Times New Roman"/>
          <w:sz w:val="28"/>
          <w:szCs w:val="28"/>
        </w:rPr>
        <w:t xml:space="preserve">Очень важный фактор развития ребенка - чтение книг. Когда мама или папа читают </w:t>
      </w:r>
      <w:r w:rsidR="00E8382C">
        <w:rPr>
          <w:rFonts w:ascii="Times New Roman" w:hAnsi="Times New Roman" w:cs="Times New Roman"/>
          <w:sz w:val="28"/>
          <w:szCs w:val="28"/>
        </w:rPr>
        <w:t>ребенку</w:t>
      </w:r>
      <w:r w:rsidRPr="00D05D0B">
        <w:rPr>
          <w:rFonts w:ascii="Times New Roman" w:hAnsi="Times New Roman" w:cs="Times New Roman"/>
          <w:sz w:val="28"/>
          <w:szCs w:val="28"/>
        </w:rPr>
        <w:t xml:space="preserve"> сказку, у него повышается активность познания, острота восприятия. </w:t>
      </w:r>
    </w:p>
    <w:p w:rsidR="00E8382C" w:rsidRDefault="00E8382C" w:rsidP="00D05D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D05D0B" w:rsidRDefault="00D05D0B" w:rsidP="00D05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D0B">
        <w:rPr>
          <w:rFonts w:ascii="Times New Roman" w:hAnsi="Times New Roman" w:cs="Times New Roman"/>
          <w:sz w:val="28"/>
          <w:szCs w:val="28"/>
        </w:rPr>
        <w:t>В идеале следует посвящать этому занятию не менее получаса каждый день. Лучше всего, если в это время ребенок будет находиться в расслабленном и удобном положении, например, лежать в кроват</w:t>
      </w:r>
      <w:r w:rsidR="008A5F7F">
        <w:rPr>
          <w:rFonts w:ascii="Times New Roman" w:hAnsi="Times New Roman" w:cs="Times New Roman"/>
          <w:sz w:val="28"/>
          <w:szCs w:val="28"/>
        </w:rPr>
        <w:t>и, на диване</w:t>
      </w:r>
      <w:r w:rsidRPr="00D05D0B">
        <w:rPr>
          <w:rFonts w:ascii="Times New Roman" w:hAnsi="Times New Roman" w:cs="Times New Roman"/>
          <w:sz w:val="28"/>
          <w:szCs w:val="28"/>
        </w:rPr>
        <w:t xml:space="preserve"> или гамаке.</w:t>
      </w:r>
    </w:p>
    <w:p w:rsidR="008A5F7F" w:rsidRPr="008A5F7F" w:rsidRDefault="008A5F7F" w:rsidP="008A5F7F">
      <w:pPr>
        <w:jc w:val="center"/>
        <w:rPr>
          <w:rFonts w:ascii="Times New Roman" w:hAnsi="Times New Roman" w:cs="Times New Roman"/>
          <w:sz w:val="28"/>
          <w:szCs w:val="28"/>
        </w:rPr>
      </w:pPr>
      <w:r w:rsidRPr="008A5F7F">
        <w:rPr>
          <w:rFonts w:ascii="Times New Roman" w:hAnsi="Times New Roman" w:cs="Times New Roman"/>
          <w:sz w:val="28"/>
          <w:szCs w:val="28"/>
        </w:rPr>
        <w:t>Чтобы начать успешно учиться, необходимо обладать определенной стрессоустойчивостью. В школе ребенку придется столкнуться с самыми разными ситуациями, и он должен быть готов к трудностям. Помогут в этом ролевые игры - очень полезно в спокойной домашней обстановке моделировать разнообразные ситуации, а потом анализировать с ребенком поведение его и других участников игры. Можно также обсуждать поведение героев мультфильмов, сказок.</w:t>
      </w:r>
    </w:p>
    <w:p w:rsidR="008A5F7F" w:rsidRDefault="00C51C8F" w:rsidP="008A5F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5F7F" w:rsidRPr="008A5F7F">
        <w:rPr>
          <w:rFonts w:ascii="Times New Roman" w:hAnsi="Times New Roman" w:cs="Times New Roman"/>
          <w:sz w:val="28"/>
          <w:szCs w:val="28"/>
        </w:rPr>
        <w:t>Замечено, что у детей, которые мало играют, высокая потребность в игре сохраняется и в школе, мешая развитию новых потребностей - в овладении знаниями, в приобщении к миру взрослых. И наоборот, если дошкольнику предоставляется достаточно времени для игры, она постепенно уступает место другим видам деятельности. Так что чем больше дома у ребенка простора для игр, тем с большей готовностью он будет взрослеть.</w:t>
      </w:r>
    </w:p>
    <w:p w:rsidR="00C51C8F" w:rsidRPr="00C51C8F" w:rsidRDefault="00C51C8F" w:rsidP="00C51C8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51C8F">
        <w:rPr>
          <w:rFonts w:ascii="Times New Roman" w:hAnsi="Times New Roman" w:cs="Times New Roman"/>
          <w:b/>
          <w:color w:val="FF0000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Не просто ребенок - ученик!</w:t>
      </w:r>
    </w:p>
    <w:p w:rsidR="00C51C8F" w:rsidRPr="00C51C8F" w:rsidRDefault="00C14537" w:rsidP="00C145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1C8F" w:rsidRPr="00C51C8F">
        <w:rPr>
          <w:rFonts w:ascii="Times New Roman" w:hAnsi="Times New Roman" w:cs="Times New Roman"/>
          <w:sz w:val="28"/>
          <w:szCs w:val="28"/>
        </w:rPr>
        <w:t xml:space="preserve">Практически все дети идут в школу с радостью. Важно, чтобы и сама учеба стала приятным занятием, чтобы не возникло разочарования. И непременным условием этого является социальная готовность ребенка к обучению в школе. Не так уж это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51C8F" w:rsidRPr="00C51C8F">
        <w:rPr>
          <w:rFonts w:ascii="Times New Roman" w:hAnsi="Times New Roman" w:cs="Times New Roman"/>
          <w:sz w:val="28"/>
          <w:szCs w:val="28"/>
        </w:rPr>
        <w:t>и просто - из сына или дочк</w:t>
      </w:r>
      <w:r>
        <w:rPr>
          <w:rFonts w:ascii="Times New Roman" w:hAnsi="Times New Roman" w:cs="Times New Roman"/>
          <w:sz w:val="28"/>
          <w:szCs w:val="28"/>
        </w:rPr>
        <w:t>и вдруг превратиться в ученика!</w:t>
      </w:r>
    </w:p>
    <w:p w:rsidR="00C51C8F" w:rsidRPr="00C51C8F" w:rsidRDefault="00C14537" w:rsidP="00C51C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51C8F" w:rsidRPr="00C51C8F">
        <w:rPr>
          <w:rFonts w:ascii="Times New Roman" w:hAnsi="Times New Roman" w:cs="Times New Roman"/>
          <w:sz w:val="28"/>
          <w:szCs w:val="28"/>
        </w:rPr>
        <w:t>Чтобы успешно адаптироваться в школьном коллективе, ребенку с самого раннего возраста нужно быть среди детей, видеть, как ведут себя другие, сравнивать себя с ними. Поэтому чаще бывайте с детьми в общественных местах, ход</w:t>
      </w:r>
      <w:r w:rsidR="00391820">
        <w:rPr>
          <w:rFonts w:ascii="Times New Roman" w:hAnsi="Times New Roman" w:cs="Times New Roman"/>
          <w:sz w:val="28"/>
          <w:szCs w:val="28"/>
        </w:rPr>
        <w:t>ите в гости. Пусть друзья вашего ребенка</w:t>
      </w:r>
      <w:r w:rsidR="00C51C8F" w:rsidRPr="00C51C8F">
        <w:rPr>
          <w:rFonts w:ascii="Times New Roman" w:hAnsi="Times New Roman" w:cs="Times New Roman"/>
          <w:sz w:val="28"/>
          <w:szCs w:val="28"/>
        </w:rPr>
        <w:t xml:space="preserve"> собираются у него не только раз в год на его Дне </w:t>
      </w:r>
      <w:r w:rsidR="00391820">
        <w:rPr>
          <w:rFonts w:ascii="Times New Roman" w:hAnsi="Times New Roman" w:cs="Times New Roman"/>
          <w:sz w:val="28"/>
          <w:szCs w:val="28"/>
        </w:rPr>
        <w:t xml:space="preserve">    </w:t>
      </w:r>
      <w:r w:rsidR="00C51C8F" w:rsidRPr="00C51C8F">
        <w:rPr>
          <w:rFonts w:ascii="Times New Roman" w:hAnsi="Times New Roman" w:cs="Times New Roman"/>
          <w:sz w:val="28"/>
          <w:szCs w:val="28"/>
        </w:rPr>
        <w:t xml:space="preserve">рождения, а чаще приходят в ваш дом. Поэтому хорошо, если в квартире есть </w:t>
      </w:r>
      <w:r w:rsidR="00391820">
        <w:rPr>
          <w:rFonts w:ascii="Times New Roman" w:hAnsi="Times New Roman" w:cs="Times New Roman"/>
          <w:sz w:val="28"/>
          <w:szCs w:val="28"/>
        </w:rPr>
        <w:t xml:space="preserve">  </w:t>
      </w:r>
      <w:r w:rsidR="00C51C8F" w:rsidRPr="00C51C8F">
        <w:rPr>
          <w:rFonts w:ascii="Times New Roman" w:hAnsi="Times New Roman" w:cs="Times New Roman"/>
          <w:sz w:val="28"/>
          <w:szCs w:val="28"/>
        </w:rPr>
        <w:t>условия для веселых игр.</w:t>
      </w:r>
    </w:p>
    <w:p w:rsidR="00C51C8F" w:rsidRPr="00C51C8F" w:rsidRDefault="00391820" w:rsidP="00C51C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51C8F" w:rsidRPr="00C51C8F">
        <w:rPr>
          <w:rFonts w:ascii="Times New Roman" w:hAnsi="Times New Roman" w:cs="Times New Roman"/>
          <w:sz w:val="28"/>
          <w:szCs w:val="28"/>
        </w:rPr>
        <w:t xml:space="preserve">Принятие новой социальной позиции - это и принятие новых обязанностей. Важно, чтобы еще до поступления в школу ребенок нес за что-то ответственность. Дома он может заботиться о кормлении рыбок в аквариуме, поливать цветы, помогать мыть посуду или убирать игрушки. Практика показывает, что если ребенок имел какие-то обязанности дома, он без особого труда сможет переключаться с интересной игры на менее увлекательные уроки, не будет отвлекаться в классе, не забудет, </w:t>
      </w:r>
      <w:r w:rsidR="009E07F6">
        <w:rPr>
          <w:rFonts w:ascii="Times New Roman" w:hAnsi="Times New Roman" w:cs="Times New Roman"/>
          <w:sz w:val="28"/>
          <w:szCs w:val="28"/>
        </w:rPr>
        <w:t xml:space="preserve">    </w:t>
      </w:r>
      <w:r w:rsidR="00C51C8F" w:rsidRPr="00C51C8F">
        <w:rPr>
          <w:rFonts w:ascii="Times New Roman" w:hAnsi="Times New Roman" w:cs="Times New Roman"/>
          <w:sz w:val="28"/>
          <w:szCs w:val="28"/>
        </w:rPr>
        <w:t xml:space="preserve">придя из школы, выполнить домашнюю работу. Он в достаточной мере сможет управлять своим поведением, чтобы выполнять те требования, которые поставит </w:t>
      </w:r>
      <w:r w:rsidR="009E07F6">
        <w:rPr>
          <w:rFonts w:ascii="Times New Roman" w:hAnsi="Times New Roman" w:cs="Times New Roman"/>
          <w:sz w:val="28"/>
          <w:szCs w:val="28"/>
        </w:rPr>
        <w:t xml:space="preserve"> </w:t>
      </w:r>
      <w:r w:rsidR="00C51C8F" w:rsidRPr="00C51C8F">
        <w:rPr>
          <w:rFonts w:ascii="Times New Roman" w:hAnsi="Times New Roman" w:cs="Times New Roman"/>
          <w:sz w:val="28"/>
          <w:szCs w:val="28"/>
        </w:rPr>
        <w:t>перед ним школа.</w:t>
      </w:r>
    </w:p>
    <w:p w:rsidR="00C51C8F" w:rsidRPr="00C51C8F" w:rsidRDefault="00C51C8F" w:rsidP="00C51C8F">
      <w:pPr>
        <w:jc w:val="center"/>
        <w:rPr>
          <w:rFonts w:ascii="Times New Roman" w:hAnsi="Times New Roman" w:cs="Times New Roman"/>
          <w:sz w:val="28"/>
          <w:szCs w:val="28"/>
        </w:rPr>
      </w:pPr>
      <w:r w:rsidRPr="00C51C8F">
        <w:rPr>
          <w:rFonts w:ascii="Times New Roman" w:hAnsi="Times New Roman" w:cs="Times New Roman"/>
          <w:sz w:val="28"/>
          <w:szCs w:val="28"/>
        </w:rPr>
        <w:t>Очень полезны игры по правилам. Лучше, если в них будет несколько участников, которые должны действовать согласованно. Тогда ребенок быстро научится действовать в соответствии с элементарными требованиями, которые предполагают коллективные действия.</w:t>
      </w:r>
    </w:p>
    <w:p w:rsidR="009E07F6" w:rsidRDefault="009E07F6" w:rsidP="00C51C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C8F" w:rsidRDefault="009E07F6" w:rsidP="00C51C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1C8F" w:rsidRPr="00C51C8F">
        <w:rPr>
          <w:rFonts w:ascii="Times New Roman" w:hAnsi="Times New Roman" w:cs="Times New Roman"/>
          <w:sz w:val="28"/>
          <w:szCs w:val="28"/>
        </w:rPr>
        <w:t>Позвольте ребенку немножко побыть на вашем месте, "делегируйте полномочия". Например, назначьте его "начальником на кухне", "ответственным за зубную пасту". Уходя в магазин, оставьте его за главного, пусть почувствует свою значимость, полезность для семьи. Это будет отличной мотивацией к выполнению школьных заданий и правил поведения.</w:t>
      </w:r>
    </w:p>
    <w:p w:rsidR="009E07F6" w:rsidRDefault="009E07F6" w:rsidP="00C51C8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6469" w:rsidRDefault="00526469" w:rsidP="00C51C8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6469" w:rsidRDefault="00526469" w:rsidP="00C51C8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6469" w:rsidRDefault="00526469" w:rsidP="00C51C8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6469" w:rsidRDefault="00526469" w:rsidP="00C51C8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6469" w:rsidRDefault="00526469" w:rsidP="00C51C8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26469" w:rsidRDefault="00526469" w:rsidP="00C51C8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E07F6" w:rsidRDefault="004735FB" w:rsidP="00C51C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4A2A8A">
            <wp:extent cx="3791585" cy="1485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58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07F6" w:rsidRDefault="009E07F6" w:rsidP="00C51C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35FB" w:rsidRDefault="004735FB" w:rsidP="005E53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735FB" w:rsidRDefault="004735FB" w:rsidP="004735F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735FB" w:rsidRDefault="004735FB" w:rsidP="004735F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256DA" w:rsidRPr="007256DA" w:rsidRDefault="007256DA" w:rsidP="005E535F">
      <w:pPr>
        <w:rPr>
          <w:rFonts w:ascii="Times New Roman" w:hAnsi="Times New Roman" w:cs="Times New Roman"/>
          <w:sz w:val="28"/>
          <w:szCs w:val="28"/>
        </w:rPr>
      </w:pPr>
    </w:p>
    <w:sectPr w:rsidR="007256DA" w:rsidRPr="007256DA" w:rsidSect="007B6355">
      <w:pgSz w:w="11906" w:h="16838"/>
      <w:pgMar w:top="720" w:right="720" w:bottom="720" w:left="720" w:header="708" w:footer="708" w:gutter="0"/>
      <w:pgBorders w:offsetFrom="page">
        <w:top w:val="pencils" w:sz="20" w:space="24" w:color="auto"/>
        <w:left w:val="pencils" w:sz="20" w:space="24" w:color="auto"/>
        <w:bottom w:val="pencils" w:sz="20" w:space="24" w:color="auto"/>
        <w:right w:val="pencil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316"/>
    <w:rsid w:val="0023486F"/>
    <w:rsid w:val="00286316"/>
    <w:rsid w:val="00391820"/>
    <w:rsid w:val="004735FB"/>
    <w:rsid w:val="00526469"/>
    <w:rsid w:val="005C3A25"/>
    <w:rsid w:val="005C4C70"/>
    <w:rsid w:val="005E535F"/>
    <w:rsid w:val="007256DA"/>
    <w:rsid w:val="007B6355"/>
    <w:rsid w:val="0083035C"/>
    <w:rsid w:val="00836917"/>
    <w:rsid w:val="008A5F7F"/>
    <w:rsid w:val="009E07F6"/>
    <w:rsid w:val="00A85D09"/>
    <w:rsid w:val="00B066D8"/>
    <w:rsid w:val="00B40732"/>
    <w:rsid w:val="00B53446"/>
    <w:rsid w:val="00C14537"/>
    <w:rsid w:val="00C51C8F"/>
    <w:rsid w:val="00CC3A82"/>
    <w:rsid w:val="00D05D0B"/>
    <w:rsid w:val="00D8034F"/>
    <w:rsid w:val="00E7372A"/>
    <w:rsid w:val="00E8382C"/>
    <w:rsid w:val="00FA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C3C62-02EE-4959-9802-F805EB16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5</cp:revision>
  <dcterms:created xsi:type="dcterms:W3CDTF">2022-03-22T13:28:00Z</dcterms:created>
  <dcterms:modified xsi:type="dcterms:W3CDTF">2022-03-27T09:01:00Z</dcterms:modified>
</cp:coreProperties>
</file>