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9D0" w:rsidRPr="009F49D0" w:rsidRDefault="009F49D0" w:rsidP="0060140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Коррекционно-развивающее занятие психолога: «Волшебное озеро»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Цель:</w:t>
      </w:r>
    </w:p>
    <w:p w:rsidR="009F49D0" w:rsidRPr="009F49D0" w:rsidRDefault="009F49D0" w:rsidP="006014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Учить расслаблять мышцы рук и ног, вдыхать носом и выдыхать через рот, пытаться следить за своим дыханием.</w:t>
      </w:r>
    </w:p>
    <w:p w:rsidR="009F49D0" w:rsidRPr="009F49D0" w:rsidRDefault="009F49D0" w:rsidP="006014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Закреплять представление о сенсорных эталонах (цвете, количестве, форме), умение действовать по инструкции и сигналу взрослого.</w:t>
      </w:r>
    </w:p>
    <w:p w:rsidR="009F49D0" w:rsidRPr="009F49D0" w:rsidRDefault="009F49D0" w:rsidP="006014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Развивать самоконтроль и произвольность внимания.</w:t>
      </w:r>
    </w:p>
    <w:p w:rsidR="009F49D0" w:rsidRPr="009F49D0" w:rsidRDefault="009F49D0" w:rsidP="006014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60140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Стабилизировать </w:t>
        </w:r>
        <w:proofErr w:type="spellStart"/>
        <w:r w:rsidRPr="0060140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психоэмоциональное</w:t>
        </w:r>
        <w:proofErr w:type="spellEnd"/>
        <w:r w:rsidRPr="0060140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состояние дошкольников</w:t>
        </w:r>
      </w:hyperlink>
      <w:r w:rsidRPr="009F49D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Вступительная часть занятия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Ритуал приветствия «Станем дружно …»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Станем дружно все в круг, (Дети идут по кругу, держась за руки)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Друзья мы для всех вокруг. (Останавливаются, разводят руки в стороны)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Руку вторую протяну, (Протягивают руки детям, которые стоят рядом)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 другом ссору не начну. (Держась за руки, раскатывают их вперед-назад)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Будем вместе все мы играть, (хлопают в ладоши)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Правила не забывать. (Поднимают руки вверх)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— Дети, сегодня нас с Вами ждет интересное путешествие к Волшебному озеру. Давайте, как всегда выполним нашу веселую гимнастику и отправимся в путь.</w:t>
      </w:r>
    </w:p>
    <w:p w:rsidR="009F49D0" w:rsidRPr="009F49D0" w:rsidRDefault="009F49D0" w:rsidP="0060140E">
      <w:pPr>
        <w:shd w:val="clear" w:color="auto" w:fill="FFF4D4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 упражнений для детей с элементами йоги</w:t>
      </w:r>
    </w:p>
    <w:p w:rsidR="009F49D0" w:rsidRPr="009F49D0" w:rsidRDefault="009F49D0" w:rsidP="0060140E">
      <w:pPr>
        <w:numPr>
          <w:ilvl w:val="0"/>
          <w:numId w:val="2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ходят по кругу друг за другом и гудят, как паровозики: «</w:t>
      </w:r>
      <w:proofErr w:type="spellStart"/>
      <w:r w:rsidRPr="009F49D0">
        <w:rPr>
          <w:rFonts w:ascii="Times New Roman" w:eastAsia="Times New Roman" w:hAnsi="Times New Roman" w:cs="Times New Roman"/>
          <w:sz w:val="24"/>
          <w:szCs w:val="24"/>
        </w:rPr>
        <w:t>Ту-ту-у-у-у</w:t>
      </w:r>
      <w:proofErr w:type="spellEnd"/>
      <w:r w:rsidRPr="009F49D0">
        <w:rPr>
          <w:rFonts w:ascii="Times New Roman" w:eastAsia="Times New Roman" w:hAnsi="Times New Roman" w:cs="Times New Roman"/>
          <w:sz w:val="24"/>
          <w:szCs w:val="24"/>
        </w:rPr>
        <w:t>». (1 минута)</w:t>
      </w:r>
    </w:p>
    <w:p w:rsidR="009F49D0" w:rsidRPr="009F49D0" w:rsidRDefault="009F49D0" w:rsidP="0060140E">
      <w:pPr>
        <w:numPr>
          <w:ilvl w:val="0"/>
          <w:numId w:val="3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Останавливаются, становятся в круг.</w:t>
      </w:r>
    </w:p>
    <w:p w:rsidR="009F49D0" w:rsidRPr="009F49D0" w:rsidRDefault="009F49D0" w:rsidP="0060140E">
      <w:pPr>
        <w:numPr>
          <w:ilvl w:val="0"/>
          <w:numId w:val="3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«Заводят будильник» — сжимают ладонь в кулачок, выполняют круговые движения в районе солнечного сплетения: «</w:t>
      </w:r>
      <w:proofErr w:type="spellStart"/>
      <w:r w:rsidRPr="009F49D0">
        <w:rPr>
          <w:rFonts w:ascii="Times New Roman" w:eastAsia="Times New Roman" w:hAnsi="Times New Roman" w:cs="Times New Roman"/>
          <w:sz w:val="24"/>
          <w:szCs w:val="24"/>
        </w:rPr>
        <w:t>Джик-Джик-Джик</w:t>
      </w:r>
      <w:proofErr w:type="spellEnd"/>
      <w:r w:rsidRPr="009F49D0">
        <w:rPr>
          <w:rFonts w:ascii="Times New Roman" w:eastAsia="Times New Roman" w:hAnsi="Times New Roman" w:cs="Times New Roman"/>
          <w:sz w:val="24"/>
          <w:szCs w:val="24"/>
        </w:rPr>
        <w:t>» (4 раза)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«Будильник зазвонил»: «</w:t>
      </w:r>
      <w:proofErr w:type="spellStart"/>
      <w:r w:rsidRPr="009F49D0">
        <w:rPr>
          <w:rFonts w:ascii="Times New Roman" w:eastAsia="Times New Roman" w:hAnsi="Times New Roman" w:cs="Times New Roman"/>
          <w:sz w:val="24"/>
          <w:szCs w:val="24"/>
        </w:rPr>
        <w:t>З-з-з</w:t>
      </w:r>
      <w:proofErr w:type="spellEnd"/>
      <w:r w:rsidRPr="009F49D0">
        <w:rPr>
          <w:rFonts w:ascii="Times New Roman" w:eastAsia="Times New Roman" w:hAnsi="Times New Roman" w:cs="Times New Roman"/>
          <w:sz w:val="24"/>
          <w:szCs w:val="24"/>
        </w:rPr>
        <w:t>». Мы его остановим — дети слегка ударяют ладошкой по голове.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лицо» — проводят руками по контуру лица.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волосики» — нажимают подушечками пальцев на корни волос.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бровки» — проводят кончиками пальцев по бровям.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глаза» — трогают кончиками пальцев веки, проводят указательным пальцем вокруг глаз. Моргают глазами.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носики» — проводят указательным пальцем от переносицы по крыльям носа вниз.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ушки» — пощипывающими движениями поглаживают мочки ушей, уши.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«Лепят подбородок.</w:t>
      </w:r>
    </w:p>
    <w:p w:rsidR="009F49D0" w:rsidRPr="009F49D0" w:rsidRDefault="009F49D0" w:rsidP="0060140E">
      <w:pPr>
        <w:numPr>
          <w:ilvl w:val="0"/>
          <w:numId w:val="4"/>
        </w:numPr>
        <w:shd w:val="clear" w:color="auto" w:fill="FFF4D4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Произносят хором: «Я хороший, добрый, красивый», гладят себя по голове, лицу и обнимают себя обеими руками.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Основная часть занятия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Упражнение «Что у меня есть»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Вдруг, к детям прилетает цветная бабочка. Психолог подносит к определенной части тела бабочку и предлагает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сказать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куда села бабочка, ребенок называет часть тела (на руку, на ногу, на голову, на живот). Игра повторяется несколько раз (в зависимости от эмоциональных реакций детей). Затем бабочка исчезает.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Детям предлагается пойти и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посмотреть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куда же полетела бабочка.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— По дорожке дети шли.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Шли, шли и к озеру пришли.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подходят к сухому бассейну.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— Вот и озеро. Посмотрите дети, оно кажется не простое, оно необычное, потому что в нем вместо воды шарики. Сколько их? (Много)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— Давайте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посмотрим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какие они.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 берет шарик и предлагает детям взять такой ​​же в соответствии с цветом.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Обследование шариков с произношением их свойств: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Какой шарик? (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Круглый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>, желтый, твердый) Сколько в руке? (Один)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Далее шарик бросают обратно в бассейн. Таким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образом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обследуют следующие три шарика красного, синего и зеленого цвета.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Вот мы и познакомились с шариками, какие они. Чем они похожи друг на друга? (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Круглые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>, твердые) Чем отличаются? (Разного цвета)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Озеро это необычное и шарики в нем интересные. Поэтому, тот, кто искупается в нем, получит волшебную силу, которую дает каждый разноцветный шарик.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 берет по очереди шарики разного цвета и рассказывает о них детям: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Цвет желтый, он как солнце,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Которое светит в оконце.</w:t>
      </w:r>
      <w:proofErr w:type="gramEnd"/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Подарит нам тепло.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Нежное, ласковое оно.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Синий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>, как незабудка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Скромный цветочек-малютка,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Тишину нам дает и покой,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Чтобы не было слышно ничего.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Цвет этот, пылкий, горячий,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Знают все это чудо-цвет,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Подарит силу нам,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Быстрым, ловким малышам.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Зеленый цвет в огороде,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А весной он в моде.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Радость подарит он,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Смех веселый, перезвон.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Психолог: — Дети, я вам рассказала, что может подарить каждый из цветов, поэтому тот, кто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искупается в волшебном озере получит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тепло, покой, силу и хорошее настроение. Хотите искупаться?</w:t>
      </w:r>
    </w:p>
    <w:p w:rsidR="009F49D0" w:rsidRPr="009F49D0" w:rsidRDefault="009F49D0" w:rsidP="0060140E">
      <w:pPr>
        <w:shd w:val="clear" w:color="auto" w:fill="DEF9E5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 упражнений с детьми в сухом бассейне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1. Вступительная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Будем купаться, отдыхать. Но прежде чем плавать, давайте поиграем с «водой», вместо которой у нас шарики.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2. «Игра с шариками»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Цель: Массаж и укрепление мышц верхних конечностей.</w:t>
      </w:r>
    </w:p>
    <w:p w:rsidR="009F49D0" w:rsidRPr="009F49D0" w:rsidRDefault="009F49D0" w:rsidP="0060140E">
      <w:pPr>
        <w:numPr>
          <w:ilvl w:val="0"/>
          <w:numId w:val="5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«Разноцветные круги»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дети стоят на коленях перед бассейном.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Опустите в «водичку» правую руку и «нарисуйте» большие разноцветные круги (вращательные движения правой руки). То же самое проделайте и левой рукой (3-4 раза).</w:t>
      </w:r>
    </w:p>
    <w:p w:rsidR="009F49D0" w:rsidRPr="009F49D0" w:rsidRDefault="009F49D0" w:rsidP="0060140E">
      <w:pPr>
        <w:numPr>
          <w:ilvl w:val="0"/>
          <w:numId w:val="6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«Солнышко»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А теперь опустите в «воду» обе руки и «нарисуйте» солнце (вращательные движения обеих рук одновременно) 3-4 раза.</w:t>
      </w:r>
    </w:p>
    <w:p w:rsidR="009F49D0" w:rsidRPr="009F49D0" w:rsidRDefault="009F49D0" w:rsidP="0060140E">
      <w:pPr>
        <w:numPr>
          <w:ilvl w:val="0"/>
          <w:numId w:val="7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«Подарок»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Дети прячут руки в «воду» и по сигналу «Достань и посмотри» вынимают из нее шарик,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смотрят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кому какого цвета он достался и называют что он дарит: тепло, покой, силу или радость.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3. «Укрепляем ноги»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Цель: Массаж и укрепление мышц ног.</w:t>
      </w:r>
    </w:p>
    <w:p w:rsidR="009F49D0" w:rsidRPr="009F49D0" w:rsidRDefault="009F49D0" w:rsidP="0060140E">
      <w:pPr>
        <w:numPr>
          <w:ilvl w:val="0"/>
          <w:numId w:val="8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«Сильные ножки»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сидят в бассейне спиной к бортику. По сигналу психолога они отталкивают от себя шарики, как будто бегут ножками. Сначала медленно, потом быстрее, а по сигналу «Стоп» останавливаются и не двигаются.</w:t>
      </w:r>
    </w:p>
    <w:p w:rsidR="009F49D0" w:rsidRPr="009F49D0" w:rsidRDefault="009F49D0" w:rsidP="0060140E">
      <w:pPr>
        <w:numPr>
          <w:ilvl w:val="0"/>
          <w:numId w:val="9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«Погрейте ножки»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сидят в бассейне произвольно и погружают на дно ноги.</w:t>
      </w:r>
    </w:p>
    <w:p w:rsidR="009F49D0" w:rsidRPr="009F49D0" w:rsidRDefault="009F49D0" w:rsidP="0060140E">
      <w:pPr>
        <w:numPr>
          <w:ilvl w:val="0"/>
          <w:numId w:val="10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«Прятки»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Дети стоят в бассейне, держась руками за его бортики. По сигналу педагога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они то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приседают, то снова встают.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4. «Пловцы»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Цель: Способствовать массажу всего тела и развитию общей моторики</w:t>
      </w:r>
    </w:p>
    <w:p w:rsidR="009F49D0" w:rsidRPr="009F49D0" w:rsidRDefault="009F49D0" w:rsidP="0060140E">
      <w:pPr>
        <w:numPr>
          <w:ilvl w:val="0"/>
          <w:numId w:val="11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«Рыбки»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лежа на животе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Руки выпрямлены и вытянуты вверх. Дети делают движения руками по типу плавание, отгребая шарики от себя в стороны, затем выполняя те же движения к себе</w:t>
      </w:r>
    </w:p>
    <w:p w:rsidR="009F49D0" w:rsidRPr="009F49D0" w:rsidRDefault="009F49D0" w:rsidP="0060140E">
      <w:pPr>
        <w:numPr>
          <w:ilvl w:val="0"/>
          <w:numId w:val="12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«Велосипед».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Лежа на спине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ногами имитируют вращения педалей велосипеда.</w:t>
      </w:r>
    </w:p>
    <w:p w:rsidR="009F49D0" w:rsidRPr="009F49D0" w:rsidRDefault="009F49D0" w:rsidP="0060140E">
      <w:pPr>
        <w:numPr>
          <w:ilvl w:val="0"/>
          <w:numId w:val="13"/>
        </w:numPr>
        <w:shd w:val="clear" w:color="auto" w:fill="DEF9E5"/>
        <w:spacing w:after="0" w:line="240" w:lineRule="auto"/>
        <w:ind w:left="-810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«Жучки».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лежа на спине.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одновременно поднимают вверх руки и ноги и двигают ими, словно лапками.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Часть 4. «Отдых»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Цель: регуляция дыхания, способствовать снижению </w:t>
      </w:r>
      <w:proofErr w:type="spellStart"/>
      <w:r w:rsidRPr="009F49D0">
        <w:rPr>
          <w:rFonts w:ascii="Times New Roman" w:eastAsia="Times New Roman" w:hAnsi="Times New Roman" w:cs="Times New Roman"/>
          <w:sz w:val="24"/>
          <w:szCs w:val="24"/>
        </w:rPr>
        <w:t>психоэмоционального</w:t>
      </w:r>
      <w:proofErr w:type="spell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напряжения.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И.п.: лежа на спине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Мы тихонько отдыхаем. Нам хорошо. Закройте глаза, слушая мой голос.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— </w:t>
      </w: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t>Прислушайтесь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как мы дышим. Дышим ровно и спокойно. Медленно вдохните и выдохните.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Дует легкий ветерок, тихо он летает. (Психолог машет перышком в воздухе на уровне лиц детей)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Ветерок летает. Мы тихо ровно дышим. (Перышко летит на уровне рук и туловища детей)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Ручки расслабляются (гладит перышком по рукам)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Волшебная сила набирается.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Ножки расслабляются (касается перышком ног)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Волшебная сила набирается.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Тело расслаблено, легкое.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Нам хорошо и приятно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Дышится легко, ровно, глубоко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Ветерок стихает, тихо замирает.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Тело расслабляется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Волшебная сила набирается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Спокойствие, тепло, сила и радость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Глазки открывайте, ручки поднимайте …</w:t>
      </w:r>
    </w:p>
    <w:p w:rsidR="009F49D0" w:rsidRPr="009F49D0" w:rsidRDefault="009F49D0" w:rsidP="0060140E">
      <w:pPr>
        <w:shd w:val="clear" w:color="auto" w:fill="DEF9E5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— Улыбнулись, встали и потянулись …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Детям предлагают осторожно выйти из бассейна, чтобы не растерять волшебную силу, которую они накопили в озере.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Заключительная часть занятия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Упражнение «Потянулись к солнышку» (растяжка)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Дети собираются в кругу, садятся.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— Вот мы и проснулись после волшебного сна в нашем озере.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(Дети медленно встают, вытягивают руки вперед, затем поднимают их вверх, отводят за голову и поднимаются на носочки).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Сладко потянулись к солнышку, друг другу улыбнулись. (Дети встают на ступни, опускают руки вниз)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Упражнение повторяется несколько раз.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Итог. Рефлексия</w:t>
      </w:r>
    </w:p>
    <w:p w:rsidR="009F49D0" w:rsidRPr="009F49D0" w:rsidRDefault="009F49D0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Психолог: Вот и закончилось наше путешествие к Волшебному озеру. Понравилось оно вам? Чем больше всего понравилось? А что не понравилось? Почему? (Ответы детей)</w:t>
      </w:r>
    </w:p>
    <w:p w:rsidR="009F49D0" w:rsidRPr="009F49D0" w:rsidRDefault="009F49D0" w:rsidP="00601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49D0">
        <w:rPr>
          <w:rFonts w:ascii="Times New Roman" w:eastAsia="Times New Roman" w:hAnsi="Times New Roman" w:cs="Times New Roman"/>
          <w:sz w:val="24"/>
          <w:szCs w:val="24"/>
        </w:rPr>
        <w:t>Ритуал прощания «До свидания!»</w:t>
      </w:r>
    </w:p>
    <w:p w:rsidR="00C267C6" w:rsidRPr="0060140E" w:rsidRDefault="009F49D0" w:rsidP="00601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9F49D0">
        <w:rPr>
          <w:rFonts w:ascii="Times New Roman" w:eastAsia="Times New Roman" w:hAnsi="Times New Roman" w:cs="Times New Roman"/>
          <w:sz w:val="24"/>
          <w:szCs w:val="24"/>
        </w:rPr>
        <w:lastRenderedPageBreak/>
        <w:t>Психолог вместе с детьми строят</w:t>
      </w:r>
      <w:proofErr w:type="gramEnd"/>
      <w:r w:rsidRPr="009F49D0">
        <w:rPr>
          <w:rFonts w:ascii="Times New Roman" w:eastAsia="Times New Roman" w:hAnsi="Times New Roman" w:cs="Times New Roman"/>
          <w:sz w:val="24"/>
          <w:szCs w:val="24"/>
        </w:rPr>
        <w:t xml:space="preserve"> «пирамиду» из вытянутых в центр круга рук и </w:t>
      </w:r>
      <w:r w:rsidR="00C267C6"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«Найди»</w:t>
      </w:r>
    </w:p>
    <w:p w:rsidR="009F49D0" w:rsidRPr="009F49D0" w:rsidRDefault="00C267C6" w:rsidP="00601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Используемое оборудование:</w:t>
      </w:r>
      <w:r w:rsidRPr="006014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сухой бассейн с шарами.</w:t>
      </w:r>
      <w:r w:rsidRPr="0060140E">
        <w:rPr>
          <w:rFonts w:ascii="Times New Roman" w:eastAsia="Times New Roman" w:hAnsi="Times New Roman" w:cs="Times New Roman"/>
          <w:sz w:val="24"/>
          <w:szCs w:val="24"/>
        </w:rPr>
        <w:br/>
      </w:r>
      <w:r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6014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развитие тактильной ориентировки, пространственного восприятия и ощущений, внимания, снятие мышечного напряжения.</w:t>
      </w:r>
      <w:r w:rsidRPr="0060140E">
        <w:rPr>
          <w:rFonts w:ascii="Times New Roman" w:eastAsia="Times New Roman" w:hAnsi="Times New Roman" w:cs="Times New Roman"/>
          <w:sz w:val="24"/>
          <w:szCs w:val="24"/>
        </w:rPr>
        <w:br/>
      </w:r>
      <w:r w:rsidRPr="0060140E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упражнения.</w:t>
      </w:r>
      <w:r w:rsidRPr="0060140E">
        <w:rPr>
          <w:rFonts w:ascii="Times New Roman" w:eastAsia="Times New Roman" w:hAnsi="Times New Roman" w:cs="Times New Roman"/>
          <w:sz w:val="24"/>
          <w:szCs w:val="24"/>
        </w:rPr>
        <w:br/>
      </w:r>
      <w:r w:rsidRPr="0060140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Педагог-психолог предлагает ребёнку найти в сухом бассейне шар, отличающийся от других </w:t>
      </w:r>
      <w:r w:rsidRPr="0060140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(шар может быть мягче, больше или меньше остальных и т.д.</w:t>
      </w:r>
      <w:proofErr w:type="gramStart"/>
      <w:r w:rsidRPr="0060140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9F49D0" w:rsidRPr="009F49D0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="009F49D0" w:rsidRPr="009F49D0">
        <w:rPr>
          <w:rFonts w:ascii="Times New Roman" w:eastAsia="Times New Roman" w:hAnsi="Times New Roman" w:cs="Times New Roman"/>
          <w:sz w:val="24"/>
          <w:szCs w:val="24"/>
        </w:rPr>
        <w:t>ромко дружно говорят: «До свидания».</w:t>
      </w:r>
    </w:p>
    <w:p w:rsidR="007D0ED7" w:rsidRDefault="007D0ED7" w:rsidP="0060140E">
      <w:pPr>
        <w:spacing w:after="0"/>
      </w:pPr>
    </w:p>
    <w:sectPr w:rsidR="007D0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F21A6"/>
    <w:multiLevelType w:val="multilevel"/>
    <w:tmpl w:val="17A67C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963BE6"/>
    <w:multiLevelType w:val="multilevel"/>
    <w:tmpl w:val="659818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064206"/>
    <w:multiLevelType w:val="multilevel"/>
    <w:tmpl w:val="618EF8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DC54A0"/>
    <w:multiLevelType w:val="multilevel"/>
    <w:tmpl w:val="89F6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C17136"/>
    <w:multiLevelType w:val="multilevel"/>
    <w:tmpl w:val="F014C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9D3E3B"/>
    <w:multiLevelType w:val="multilevel"/>
    <w:tmpl w:val="2FB0D5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2B6DED"/>
    <w:multiLevelType w:val="multilevel"/>
    <w:tmpl w:val="B81EC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AD38CB"/>
    <w:multiLevelType w:val="multilevel"/>
    <w:tmpl w:val="E78A2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B87F60"/>
    <w:multiLevelType w:val="multilevel"/>
    <w:tmpl w:val="B0765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531E3A"/>
    <w:multiLevelType w:val="multilevel"/>
    <w:tmpl w:val="766210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C14C52"/>
    <w:multiLevelType w:val="multilevel"/>
    <w:tmpl w:val="56CC36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F447EB"/>
    <w:multiLevelType w:val="multilevel"/>
    <w:tmpl w:val="87BCC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437C01"/>
    <w:multiLevelType w:val="multilevel"/>
    <w:tmpl w:val="F4B21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"/>
  </w:num>
  <w:num w:numId="5">
    <w:abstractNumId w:val="12"/>
  </w:num>
  <w:num w:numId="6">
    <w:abstractNumId w:val="10"/>
  </w:num>
  <w:num w:numId="7">
    <w:abstractNumId w:val="5"/>
  </w:num>
  <w:num w:numId="8">
    <w:abstractNumId w:val="8"/>
  </w:num>
  <w:num w:numId="9">
    <w:abstractNumId w:val="7"/>
  </w:num>
  <w:num w:numId="10">
    <w:abstractNumId w:val="9"/>
  </w:num>
  <w:num w:numId="11">
    <w:abstractNumId w:val="4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49D0"/>
    <w:rsid w:val="003C27C2"/>
    <w:rsid w:val="0060140E"/>
    <w:rsid w:val="007D0ED7"/>
    <w:rsid w:val="009F49D0"/>
    <w:rsid w:val="00C26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4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F49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F4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9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F49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F49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entry-date">
    <w:name w:val="entry-date"/>
    <w:basedOn w:val="a0"/>
    <w:rsid w:val="009F49D0"/>
  </w:style>
  <w:style w:type="paragraph" w:styleId="a3">
    <w:name w:val="Normal (Web)"/>
    <w:basedOn w:val="a"/>
    <w:uiPriority w:val="99"/>
    <w:semiHidden/>
    <w:unhideWhenUsed/>
    <w:rsid w:val="009F4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F49D0"/>
    <w:rPr>
      <w:color w:val="0000FF"/>
      <w:u w:val="single"/>
    </w:rPr>
  </w:style>
  <w:style w:type="character" w:styleId="a5">
    <w:name w:val="Strong"/>
    <w:basedOn w:val="a0"/>
    <w:uiPriority w:val="22"/>
    <w:qFormat/>
    <w:rsid w:val="009F49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7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49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45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408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271089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5A80B1"/>
                <w:left w:val="none" w:sz="0" w:space="0" w:color="auto"/>
                <w:bottom w:val="none" w:sz="0" w:space="15" w:color="5A80B1"/>
                <w:right w:val="none" w:sz="0" w:space="23" w:color="5A80B1"/>
              </w:divBdr>
            </w:div>
            <w:div w:id="529034479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5A80B1"/>
                <w:left w:val="none" w:sz="0" w:space="0" w:color="auto"/>
                <w:bottom w:val="none" w:sz="0" w:space="15" w:color="5A80B1"/>
                <w:right w:val="none" w:sz="0" w:space="23" w:color="5A80B1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tivsadu.ru/zanyatiya-psichologa-do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</dc:creator>
  <cp:keywords/>
  <dc:description/>
  <cp:lastModifiedBy>anna_</cp:lastModifiedBy>
  <cp:revision>3</cp:revision>
  <dcterms:created xsi:type="dcterms:W3CDTF">2022-04-23T13:59:00Z</dcterms:created>
  <dcterms:modified xsi:type="dcterms:W3CDTF">2022-04-23T14:21:00Z</dcterms:modified>
</cp:coreProperties>
</file>