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EA6" w:rsidRDefault="00665EA6" w:rsidP="00665E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7D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Консультация для родителей с детьми с ОВЗ</w:t>
      </w:r>
    </w:p>
    <w:p w:rsidR="00665EA6" w:rsidRDefault="00665EA6" w:rsidP="00665E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5EA6" w:rsidRPr="00A66F80" w:rsidRDefault="00665EA6" w:rsidP="00665E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bookmarkStart w:id="0" w:name="_GoBack"/>
      <w:r w:rsidRPr="00A66F80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«Неуправляемые дети» в ДОУ в условиях инклюзивного образования</w:t>
      </w:r>
    </w:p>
    <w:bookmarkEnd w:id="0"/>
    <w:p w:rsidR="00665EA6" w:rsidRPr="001B768E" w:rsidRDefault="00665EA6" w:rsidP="00665E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EF5426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C021A12" wp14:editId="77AF244A">
            <wp:simplePos x="1076325" y="1276350"/>
            <wp:positionH relativeFrom="margin">
              <wp:align>left</wp:align>
            </wp:positionH>
            <wp:positionV relativeFrom="margin">
              <wp:align>top</wp:align>
            </wp:positionV>
            <wp:extent cx="2857500" cy="1590675"/>
            <wp:effectExtent l="0" t="0" r="0" b="9525"/>
            <wp:wrapSquare wrapText="bothSides"/>
            <wp:docPr id="1" name="Рисунок 1" descr="C:\Users\Svetik\Downloads\giperaktiv-300x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ik\Downloads\giperaktiv-300x16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65EA6" w:rsidRDefault="00665EA6" w:rsidP="00665EA6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Неуправляемые, чрезмерно активные, замкнутые, непослушные, не идут на контакт со взрослыми и не вписываются в общую систему, — все эти черты объединяются в понятие «неуправляемые дети». Поведение детей всегда приводит в смятение взрослых. Особенно, если в таком поведении прослеживается явное непослушание. Успешно взаимодействовать с такими детьми не всегда под силу даже их родителям.</w:t>
      </w: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  <w:t xml:space="preserve">Что уж говорить о педагогах, которые должны организовывать образовательную работу с целой группой детей с различными особенностями? </w:t>
      </w:r>
    </w:p>
    <w:p w:rsidR="00665EA6" w:rsidRPr="001B768E" w:rsidRDefault="00665EA6" w:rsidP="00665EA6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Внешние проявления неуправляемости или непослушания:</w:t>
      </w:r>
    </w:p>
    <w:p w:rsidR="00665EA6" w:rsidRPr="001B768E" w:rsidRDefault="00665EA6" w:rsidP="00665EA6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Как выглядят неуправляемые дети? Внешние проявления могут быть очень разными. Дети весьма изобретательны в этом плане, и каждый малыш осознанно или неосознанно выбирает свою линию поведения. Наверняка каждый из вас видел, как ребенок кричит (орет) без видимой причины и что-то требует от родителей, при этом он не слушает доводы старших и не собирается успокаиваться. Родители далеко не всегда могут в таких случаях успокоить свое чадо, особенно если подобные казусы происходят в людных местах. А, как правило, именно в общественных местах ребенок не слушается. Он пытается хватать предметы, которые брать нельзя, активно бегает, а на замечания посторонних людей реагирует не самым лучшим образом. Давайте поговорим о том, как воспитывать детей с расторможенным, неуправляемым поведением?</w:t>
      </w:r>
    </w:p>
    <w:p w:rsidR="00665EA6" w:rsidRDefault="00665EA6" w:rsidP="00665EA6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Ребенок невнимателен, излишне возбудим, раздражителен, не может контролировать своё поведение. «Без тормозов», «реактивный двигатель» — такими эпитетами родители часто «награждают» своего ребенка. В то же время до поступления ребенка в детский сад многие родители не считают его поведение странным и не обращаются к специалистам. Поэтому для них большим открытием становятся жалобы воспитателей на неуправляемость, неусидчивость, неорганизованность, непослушание их ребенка. </w:t>
      </w:r>
    </w:p>
    <w:p w:rsidR="00665EA6" w:rsidRPr="001B768E" w:rsidRDefault="00665EA6" w:rsidP="00665EA6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 xml:space="preserve">Критериями патологической </w:t>
      </w:r>
      <w:proofErr w:type="spellStart"/>
      <w:r w:rsidRPr="001B768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>гиперактивности</w:t>
      </w:r>
      <w:proofErr w:type="spellEnd"/>
      <w:r w:rsidRPr="001B768E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u w:val="single"/>
          <w:lang w:eastAsia="ru-RU"/>
        </w:rPr>
        <w:t xml:space="preserve"> являются:</w:t>
      </w:r>
    </w:p>
    <w:p w:rsidR="00665EA6" w:rsidRPr="001B768E" w:rsidRDefault="00665EA6" w:rsidP="00665E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Беспокойные движения.</w:t>
      </w:r>
    </w:p>
    <w:p w:rsidR="00665EA6" w:rsidRPr="001B768E" w:rsidRDefault="00665EA6" w:rsidP="00665E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Неумение сидеть на месте, когда это требуется.</w:t>
      </w:r>
    </w:p>
    <w:p w:rsidR="00665EA6" w:rsidRPr="001B768E" w:rsidRDefault="00665EA6" w:rsidP="00665E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Легкая отвлекаемость на посторонние стимулы.</w:t>
      </w:r>
    </w:p>
    <w:p w:rsidR="00665EA6" w:rsidRPr="001B768E" w:rsidRDefault="00665EA6" w:rsidP="00665E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Нетерпение, неумение дожидаться своей очереди (в играх, в занятиях).</w:t>
      </w:r>
    </w:p>
    <w:p w:rsidR="00665EA6" w:rsidRPr="001B768E" w:rsidRDefault="00665EA6" w:rsidP="00665E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 трудом сохраняемое внимание при выполнении заданий или во время игр.</w:t>
      </w:r>
    </w:p>
    <w:p w:rsidR="00665EA6" w:rsidRPr="001B768E" w:rsidRDefault="00665EA6" w:rsidP="00665E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Частые переходы от одного незавершенного действия к другому.</w:t>
      </w:r>
    </w:p>
    <w:p w:rsidR="00665EA6" w:rsidRPr="001B768E" w:rsidRDefault="00665EA6" w:rsidP="00665E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Неумение играть тихо, спокойно.</w:t>
      </w:r>
    </w:p>
    <w:p w:rsidR="00665EA6" w:rsidRPr="001B768E" w:rsidRDefault="00665EA6" w:rsidP="00665E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Впечатление, что ребенок не слышит обращенных к нему слов.</w:t>
      </w:r>
    </w:p>
    <w:p w:rsidR="00665EA6" w:rsidRPr="001B768E" w:rsidRDefault="00665EA6" w:rsidP="00665E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Постоянные разговоры с кем-либо.</w:t>
      </w:r>
    </w:p>
    <w:p w:rsidR="00665EA6" w:rsidRPr="001B768E" w:rsidRDefault="00665EA6" w:rsidP="00665E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Навязчивость, приставание к другим.</w:t>
      </w:r>
    </w:p>
    <w:p w:rsidR="00665EA6" w:rsidRPr="001B768E" w:rsidRDefault="00665EA6" w:rsidP="00665E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Совершение опасных действий без мыслей о последствиях.</w:t>
      </w:r>
    </w:p>
    <w:p w:rsidR="00665EA6" w:rsidRPr="001B768E" w:rsidRDefault="00665EA6" w:rsidP="00665EA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Частая потеря вещей, игрушек.</w:t>
      </w:r>
    </w:p>
    <w:p w:rsidR="00665EA6" w:rsidRPr="001B768E" w:rsidRDefault="00665EA6" w:rsidP="00665EA6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Наличие у ребенка по крайней мере семи из перечисленных выше признаков — основание для обращения к психологу или к врачу- неврологу.</w:t>
      </w:r>
    </w:p>
    <w:p w:rsidR="00665EA6" w:rsidRPr="001B768E" w:rsidRDefault="00665EA6" w:rsidP="00665EA6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 сожалению, родители иногда полагают, что поступление в школу и появление новых обязанност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ей положительно скажется на ребё</w:t>
      </w: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нке</w:t>
      </w:r>
      <w:r w:rsidRPr="00D27DB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</w:t>
      </w: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и он изменится. Однако их ожидания не оправдываются. Чем раньше такого ребенка отдают в школу и чем выше требования, предъявляемые учителями, тем серьезнее проблемы в обучении и поведении.</w:t>
      </w:r>
    </w:p>
    <w:p w:rsidR="00665EA6" w:rsidRPr="001B768E" w:rsidRDefault="00665EA6" w:rsidP="00665EA6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Такой ребенок не может спокойно сидеть на уроке, постоянно отвлекается, не слушает учителя, не может сконцентрировать внимание на предмете, его поведение идет вразрез со школьными нормами. Все это приводит к отставанию в учебе.</w:t>
      </w:r>
    </w:p>
    <w:p w:rsidR="00665EA6" w:rsidRPr="001B768E" w:rsidRDefault="00665EA6" w:rsidP="00665EA6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Никакие другие случаи нарушения поведения не вызывают такого количества порицаний и жалоб со стороны родителей, воспитателей и учителей, как вышеперечисленные.</w:t>
      </w:r>
    </w:p>
    <w:p w:rsidR="00665EA6" w:rsidRPr="001B768E" w:rsidRDefault="00665EA6" w:rsidP="00665EA6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1B7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Расторможенный, неуправляемый ребенок может поставить в тупик взрослых, которые, как правило, его наказывают, ругают, упрекают, стыдят и одергивают. Ребенок и сам себе не рад, да ничего не может с этим поделать, не может без помощи родителей изменить свое поведение.</w:t>
      </w:r>
    </w:p>
    <w:p w:rsidR="004538C4" w:rsidRDefault="004538C4"/>
    <w:sectPr w:rsidR="00453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FA30E6"/>
    <w:multiLevelType w:val="multilevel"/>
    <w:tmpl w:val="61B84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696"/>
    <w:rsid w:val="000F2696"/>
    <w:rsid w:val="004538C4"/>
    <w:rsid w:val="0066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FD715B-40E1-4528-B3F2-9DE4A98C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E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2022-05-18T18:04:00Z</dcterms:created>
  <dcterms:modified xsi:type="dcterms:W3CDTF">2022-05-18T18:05:00Z</dcterms:modified>
</cp:coreProperties>
</file>