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72C" w:rsidRDefault="00AB172C" w:rsidP="00AB17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AB172C" w:rsidRPr="00AB172C" w:rsidRDefault="00AB172C" w:rsidP="00AB17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Психологическая акция «Ларец пожеланий»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Цель: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 на создание положительного эмоционального настроя родителей.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Материал: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 Сундук, свитки с пожеланиями.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Место проведения: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 раздевалка группы, центральный холл детского сада.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Время проведения: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 утро.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Описание: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В раздевалке группы или главном холе детского сада ставится ларец с пожеланиями. Родителям предлагается достать оттуда свиток с позитивным пожеланием на день. Например: пожелания хорошего настроения, улыбок от окружающих людей, комплимента </w:t>
      </w:r>
      <w:proofErr w:type="gram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от</w:t>
      </w:r>
      <w:proofErr w:type="gramEnd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близких и т.д.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Также можно предложить родителям свитки с шуточными предсказаниями, которые непременно поднимут им настроение и тогда этот ларей может называться «Ларец предсказаний», а ещё можно организовать акцию «Ларец комплиментом», которые тоже будут приятны им.</w:t>
      </w:r>
    </w:p>
    <w:p w:rsidR="00AB172C" w:rsidRDefault="00AB172C" w:rsidP="00AB172C">
      <w:pPr>
        <w:pStyle w:val="2"/>
        <w:shd w:val="clear" w:color="auto" w:fill="FFFFFF"/>
        <w:spacing w:before="0" w:beforeAutospacing="0" w:after="0" w:afterAutospacing="0"/>
        <w:rPr>
          <w:rStyle w:val="a3"/>
          <w:b/>
          <w:bCs/>
          <w:color w:val="333333"/>
          <w:sz w:val="28"/>
          <w:szCs w:val="28"/>
        </w:rPr>
      </w:pPr>
    </w:p>
    <w:p w:rsidR="00AB172C" w:rsidRPr="00AB172C" w:rsidRDefault="00AB172C" w:rsidP="00AB172C">
      <w:pPr>
        <w:pStyle w:val="2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AB172C">
        <w:rPr>
          <w:rStyle w:val="a3"/>
          <w:b/>
          <w:bCs/>
          <w:color w:val="333333"/>
          <w:sz w:val="28"/>
          <w:szCs w:val="28"/>
        </w:rPr>
        <w:t>Психологическая акция «Забор пожеланий и предложений «Не проходите мимо…» или «Забор психологической разгрузки».</w:t>
      </w:r>
    </w:p>
    <w:p w:rsidR="00AB172C" w:rsidRPr="00AB172C" w:rsidRDefault="00AB172C" w:rsidP="00AB172C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172C">
        <w:rPr>
          <w:rStyle w:val="a3"/>
          <w:color w:val="333333"/>
          <w:sz w:val="28"/>
          <w:szCs w:val="28"/>
        </w:rPr>
        <w:t>Цель:</w:t>
      </w:r>
      <w:r w:rsidRPr="00AB172C">
        <w:rPr>
          <w:color w:val="333333"/>
          <w:sz w:val="28"/>
          <w:szCs w:val="28"/>
        </w:rPr>
        <w:t> изучение мнения родителей о работе сотрудников, о степени открытости детского сада для семьи и доступности информации о жизни детей в группе, а также повышению психологического климата коллектива, созданию благоприятных условий для проявления личностных качеств. </w:t>
      </w:r>
    </w:p>
    <w:p w:rsidR="00AB172C" w:rsidRPr="00AB172C" w:rsidRDefault="00AB172C" w:rsidP="00AB172C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172C">
        <w:rPr>
          <w:rStyle w:val="a3"/>
          <w:color w:val="333333"/>
          <w:sz w:val="28"/>
          <w:szCs w:val="28"/>
        </w:rPr>
        <w:t>Материал: </w:t>
      </w:r>
      <w:r w:rsidRPr="00AB172C">
        <w:rPr>
          <w:color w:val="333333"/>
          <w:sz w:val="28"/>
          <w:szCs w:val="28"/>
        </w:rPr>
        <w:t>заготовка нарисованного забора, фломастеры, ручки.</w:t>
      </w:r>
    </w:p>
    <w:p w:rsidR="00AB172C" w:rsidRPr="00AB172C" w:rsidRDefault="00AB172C" w:rsidP="00AB172C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172C">
        <w:rPr>
          <w:rStyle w:val="a3"/>
          <w:color w:val="333333"/>
          <w:sz w:val="28"/>
          <w:szCs w:val="28"/>
        </w:rPr>
        <w:t>Место проведения: </w:t>
      </w:r>
      <w:r w:rsidRPr="00AB172C">
        <w:rPr>
          <w:color w:val="333333"/>
          <w:sz w:val="28"/>
          <w:szCs w:val="28"/>
        </w:rPr>
        <w:t>главный холл детского сада или раздевалка в группе.</w:t>
      </w:r>
    </w:p>
    <w:p w:rsidR="00AB172C" w:rsidRPr="00AB172C" w:rsidRDefault="00AB172C" w:rsidP="00AB172C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172C">
        <w:rPr>
          <w:rStyle w:val="a3"/>
          <w:color w:val="333333"/>
          <w:sz w:val="28"/>
          <w:szCs w:val="28"/>
        </w:rPr>
        <w:t>Время проведения:</w:t>
      </w:r>
      <w:r w:rsidRPr="00AB172C">
        <w:rPr>
          <w:color w:val="333333"/>
          <w:sz w:val="28"/>
          <w:szCs w:val="28"/>
        </w:rPr>
        <w:t> в течение дня. Может длиться от 1 дня до недели.</w:t>
      </w:r>
    </w:p>
    <w:p w:rsidR="00AB172C" w:rsidRPr="00AB172C" w:rsidRDefault="00AB172C" w:rsidP="00AB172C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172C">
        <w:rPr>
          <w:rStyle w:val="a3"/>
          <w:color w:val="333333"/>
          <w:sz w:val="28"/>
          <w:szCs w:val="28"/>
        </w:rPr>
        <w:t>Описание: </w:t>
      </w:r>
      <w:r w:rsidRPr="00AB172C">
        <w:rPr>
          <w:color w:val="333333"/>
          <w:sz w:val="28"/>
          <w:szCs w:val="28"/>
        </w:rPr>
        <w:t>На стене развешивается плакат с изображением забора. Родителям предлагается отставить на заборе свои пожелания и предложения по работе детского сада. Анализ результатов такого нетрадиционного анкетирования позволяет скорректировать план мероприятий с родителями в новом учебном году и некоторые направления организации жизни детей в детском саду.</w:t>
      </w:r>
    </w:p>
    <w:p w:rsidR="00AB172C" w:rsidRDefault="00AB172C" w:rsidP="00AB172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AB172C" w:rsidRPr="00AB172C" w:rsidRDefault="00AB172C" w:rsidP="00AB17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Психологическая акция «Радуга настроения»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Цель: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 изучение настроения детей и взрослых в детском саду.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Материал: </w:t>
      </w:r>
      <w:proofErr w:type="gram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Плакат с изображением радуги, цветные квадратики (синий, зелёный, красный, жёлтый, коричневый, фиолетовый, чёрный)</w:t>
      </w:r>
      <w:proofErr w:type="gramEnd"/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Место проведения: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 главный холл детского сада или раздевалка в группе.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Время проведения: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 утро.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Описание: 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основе акции лежит методика цветовых выборов М. </w:t>
      </w:r>
      <w:proofErr w:type="spell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Люшера</w:t>
      </w:r>
      <w:proofErr w:type="spellEnd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, то есть в процессе проведения дети и родители выбирали цвет, который больше всего похож на их сегодняшнее настроения и приклеивали на плакат. </w:t>
      </w:r>
      <w:proofErr w:type="gramEnd"/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Анализ результатов: </w:t>
      </w:r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в конце акции психолог подсчитывает количество выбранных цветов и на основании этого делается вывод о преобладающем настроении в группе или в детском саду в целом.</w:t>
      </w:r>
    </w:p>
    <w:p w:rsidR="00AB172C" w:rsidRPr="00AB172C" w:rsidRDefault="00AB172C" w:rsidP="00AB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Характеристика цветов (по М. </w:t>
      </w:r>
      <w:proofErr w:type="spellStart"/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Люшеру</w:t>
      </w:r>
      <w:proofErr w:type="spellEnd"/>
      <w:r w:rsidRPr="00AB17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):</w:t>
      </w:r>
    </w:p>
    <w:p w:rsidR="00AB172C" w:rsidRPr="00AB172C" w:rsidRDefault="00AB172C" w:rsidP="00AB17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синий</w:t>
      </w:r>
      <w:proofErr w:type="gramEnd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— символизирует спокойствие, удовлетворенность;</w:t>
      </w:r>
    </w:p>
    <w:p w:rsidR="00AB172C" w:rsidRPr="00AB172C" w:rsidRDefault="00AB172C" w:rsidP="00AB17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сине-зеленый</w:t>
      </w:r>
      <w:proofErr w:type="gramEnd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— чувство уверенности, настойчивость, иногда упрямство;</w:t>
      </w:r>
    </w:p>
    <w:p w:rsidR="00AB172C" w:rsidRPr="00AB172C" w:rsidRDefault="00AB172C" w:rsidP="00AB17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оранжево-красный</w:t>
      </w:r>
      <w:proofErr w:type="gramEnd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— символизирует силу волевого усилия, агрессивность, наступательные тенденции, возбуждение;</w:t>
      </w:r>
    </w:p>
    <w:p w:rsidR="00AB172C" w:rsidRPr="00AB172C" w:rsidRDefault="00AB172C" w:rsidP="00AB17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светло-желтый</w:t>
      </w:r>
      <w:proofErr w:type="gramEnd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— активность, стремление к общению, экспансивность, веселость.</w:t>
      </w:r>
    </w:p>
    <w:p w:rsidR="00AB172C" w:rsidRPr="00AB172C" w:rsidRDefault="00AB172C" w:rsidP="00AB17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B172C">
        <w:rPr>
          <w:rFonts w:ascii="Times New Roman" w:eastAsia="Times New Roman" w:hAnsi="Times New Roman" w:cs="Times New Roman"/>
          <w:color w:val="333333"/>
          <w:sz w:val="28"/>
          <w:szCs w:val="28"/>
        </w:rPr>
        <w:t>фиолетовый; коричневый, черный — символизируют негативные тенденции: тревожность, стресс, переживание страха, огорчения.</w:t>
      </w:r>
      <w:proofErr w:type="gramEnd"/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День заботы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Цель: психологическая профилактика, гармонизация внутреннего мира участников, укрепление </w:t>
      </w:r>
      <w:proofErr w:type="spellStart"/>
      <w:proofErr w:type="gramStart"/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детско</w:t>
      </w:r>
      <w:proofErr w:type="spellEnd"/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– родительских</w:t>
      </w:r>
      <w:proofErr w:type="gramEnd"/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отношений, формирование положительного отношения к близким людям.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Акция «Лестница заботы»: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На стенах лестниц развесьте листочки с надписями: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1. «Скажите сейчас своему ребенку, что вы его любите!»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2. «Нежно обнимите своего ребенка!»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3 «Искренне назовите своего ребенка ласковым словом!»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4. «Похвалите своего ребенка!»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5. «Спросите </w:t>
      </w:r>
      <w:proofErr w:type="gramStart"/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ребенка</w:t>
      </w:r>
      <w:proofErr w:type="gramEnd"/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как прошел его день?»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181818"/>
          <w:sz w:val="28"/>
          <w:szCs w:val="28"/>
        </w:rPr>
        <w:t>6. «Узнайте, что ваш малыш сейчас чувствует!»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000000"/>
          <w:sz w:val="28"/>
          <w:szCs w:val="28"/>
        </w:rPr>
        <w:t>7. «Воздержитесь от употребления слов, которые могут ранить ребенка!»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«Советуйтесь с </w:t>
      </w:r>
      <w:proofErr w:type="gramStart"/>
      <w:r w:rsidRPr="00B545C7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ребенком</w:t>
      </w:r>
      <w:proofErr w:type="gramEnd"/>
      <w:r w:rsidRPr="00B54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несмотря на его возраст, для него это очень важно!»</w:t>
      </w:r>
    </w:p>
    <w:p w:rsidR="00B545C7" w:rsidRPr="00B545C7" w:rsidRDefault="00B545C7" w:rsidP="00B545C7">
      <w:pPr>
        <w:pStyle w:val="a5"/>
        <w:shd w:val="clear" w:color="auto" w:fill="FFFFFF"/>
        <w:spacing w:after="0" w:line="352" w:lineRule="atLeast"/>
        <w:jc w:val="both"/>
        <w:rPr>
          <w:rFonts w:ascii="Arial" w:eastAsia="Times New Roman" w:hAnsi="Arial" w:cs="Arial"/>
          <w:color w:val="181818"/>
          <w:sz w:val="23"/>
          <w:szCs w:val="23"/>
        </w:rPr>
      </w:pPr>
      <w:r w:rsidRPr="00B545C7">
        <w:rPr>
          <w:rFonts w:ascii="Times New Roman" w:eastAsia="Times New Roman" w:hAnsi="Times New Roman" w:cs="Times New Roman"/>
          <w:color w:val="000000"/>
          <w:sz w:val="28"/>
          <w:szCs w:val="28"/>
        </w:rPr>
        <w:t>9. «Извинитесь перед ребенком в случае своей неправоты!»</w:t>
      </w:r>
    </w:p>
    <w:p w:rsidR="00000264" w:rsidRDefault="00000264" w:rsidP="00AB172C">
      <w:pPr>
        <w:spacing w:after="0"/>
      </w:pPr>
    </w:p>
    <w:sectPr w:rsidR="00000264" w:rsidSect="00AB172C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715"/>
    <w:multiLevelType w:val="multilevel"/>
    <w:tmpl w:val="8A2A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B172C"/>
    <w:rsid w:val="00000264"/>
    <w:rsid w:val="00615944"/>
    <w:rsid w:val="00AB172C"/>
    <w:rsid w:val="00B5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B1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172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AB172C"/>
    <w:rPr>
      <w:b/>
      <w:bCs/>
    </w:rPr>
  </w:style>
  <w:style w:type="paragraph" w:styleId="a4">
    <w:name w:val="Normal (Web)"/>
    <w:basedOn w:val="a"/>
    <w:uiPriority w:val="99"/>
    <w:semiHidden/>
    <w:unhideWhenUsed/>
    <w:rsid w:val="00AB1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545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8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</dc:creator>
  <cp:keywords/>
  <dc:description/>
  <cp:lastModifiedBy>anna_</cp:lastModifiedBy>
  <cp:revision>3</cp:revision>
  <dcterms:created xsi:type="dcterms:W3CDTF">2022-07-07T03:55:00Z</dcterms:created>
  <dcterms:modified xsi:type="dcterms:W3CDTF">2022-07-07T04:06:00Z</dcterms:modified>
</cp:coreProperties>
</file>