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3D2" w:rsidRPr="00331742" w:rsidRDefault="008A03D2" w:rsidP="008A03D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Консультация для родителей подготовительной группы</w:t>
      </w:r>
    </w:p>
    <w:p w:rsidR="008A03D2" w:rsidRPr="00331742" w:rsidRDefault="008A03D2" w:rsidP="008A03D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Труд в жизни ребенка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Цель: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формирование компетенции родителей в вопросе трудового воспитания. 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Задачи: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Привлечь внимание родителей к осознанию важности трудового воспитания в жизни ребенка.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Вызвать интерес родителей к совместной трудовой деятельности с ребенком дома.</w:t>
      </w: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Трудовое воспитание 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– важное средство всестороннего развития личности ребенка. Трудолюбие не дается от природы, а должно воспитывается с самого раннего детства. Главная цель труда – в его влиянии на личность ребенка. 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Труд.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Какое это прекрасное и хорошее слово. Ведь все прекрасное, что создано в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нашей стране, создано трудом людей. Ни одно дело не обходится без умелых и крепких рук рабочих. Самое большое счастье, когда человек любит труд, любит свою работу. 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Подготовка нашего подрастающего поколения к жизни, к полезному труду должна быть главной задачей.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Современное трудовое воспитание ребенка — залог его успешного гражданского становления. Так как через труд для других, через добрые дела для окружающих формируется сознание ребенка, понимание того, что каждый человек должен трудиться - это его долг. Неслучайно именно по отношению к труду народ судит о человеке: «Коня узнают по зубам, человека по делам». «Не тот плох, чья одежда худа, а тот</w:t>
      </w:r>
      <w:r w:rsidRPr="008A03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в работе не гож никуда». 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Какие же задачи стоят перед семьей по воспитанию к труду старших дошкольников?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 всего, детей необходимо подвести к выводу о том, чт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все вещи и предметы, которые 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 окружают,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сделаны руками людей, старшим поколением. А за это надо уважать и заботиться о них, бережно относиться к результатам их труда. 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же укрепить любовь к труду?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 всего, нужно разъяснить цель труда.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чего маленькая девочка помогает матери протирать пыль в комнате, для того, чтобы семья жила в чистой квартире, чтобы вредная пыль не попадала в нос, горло, не вызывала болезней. Пыль вредна, с ней нужно бороться. 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Итак, изо дня в день открывается перед ребенком весь сложный трудовой процесс, где люди работают для людей, где каждый приносит пользу.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Всем известно, что знания без умения ничего не стоят. Поэтому следующим нашим правилом является выработка у детей трудовых навыков и умений. Умению работать учат и в детских садах, и в школах, но главная школа - это 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его семья. 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Обычно родители велят детям помыть посуду, протереть пыль, вынести мусор. Но только понимающая мама предложит своей дочери: «давай мы с тобой испечем печенье». И понятно, почему не следует такое приглашение, ребенок будет мешать. Между тем какую радость могла бы испытать девочка от такой совместной работы. Она увидела бы плоды своего труда — на тарелке вкусное, красивое печенье. 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Дети, особенно дошкольники, с удовольствием работают вместе с родителями. Пример труда родителей их увлекает, они горды сознанием того, что им доверено участие в семейном труде. Хорошо, когда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 или иное занятие носит постоянный характер.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сожалению, в некоторых семьях существует неправильное мнение о том, что дошкольников надо беречь от труда. Родители нередко ссылаются на собственный трудный жизненный путь и стремятся облегчить жизнь ребенка. Но это глубоко ошибочное рассуждение родителей. Есть и такие родители, в том числе и матери, которые считают, что домашний труд —это удел женщины, и поэтому приучают к нему только девочек. В результате мальчики начинают стыдиться «девчачьих дел». 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 должны быть уверены в том, что мальчиков и девочек надо наравне приучать ко всем видам домашнего труда. При этом надо учитывать их возраст и возможности. Большую роль в приучении мальчиков к домашнему труду играет пример отца. Если отец никогда не помогает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атери, вслух высказывается, что-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или иное дело женское, то сыновья, естественно, начнут стыдиться домашней работы и отказываться от нее. Освобожденные от домашнего труда, дети вырастают,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одной стороны, просто неумелыми, а с другой - неуважительно относящимися к труду.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Макаренко писал: </w:t>
      </w: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3317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«Мы хорошо знаем, насколько веселее и счастливее живут люди, которые многое умеют делать, у которых все удается и спорится, которые не потеряются ни при каких обстоятельст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вах</w:t>
      </w:r>
      <w:r w:rsidRPr="003317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, которые умеют владеть вещами и командовать ими. И наоборот, всегда вызывают нашу жалость те люди, которые не умеют обслуживать сами себя,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 всегда нуждаются то в няньках</w:t>
      </w:r>
      <w:r w:rsidRPr="003317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3317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то в дружеской услуге, а если им никто не помогает, живут в неудобной обстановке, неряшливо, грязно, растерянно». </w:t>
      </w:r>
      <w:r w:rsidRPr="003317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 из главных условий воспитания трудолюбия серьезный интерес родителей к труду детей – учебному, домашнему, общественно полезному. Родители постоянно должны проявлять ярко выраженную заинтересованность в трудовой деятельности своих детей, в ее результатах.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Известно, что ученье самый важный труд. Но не ученье и не труд воспитывают ребенка, а как говорил 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Сухомлинский, радость труда.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ли труд радостным или безрадостным - это зависит от того, как мы его организуем. Труд радует ребенка хорошими результатами, той пользой, которую он приносит окружающим. 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Велика роль труда в физическом, нравственном, эстетическом воспитании дошкольников. Потому что в труде укрепляется мышечная и нервная система ребенка, повышается выносливость, работоспособность, совершенствуются кисти рук, воспитывается чувство красоты и так же нравственные черты. 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трудолюбивых детей вырастают хорошие, активные, самостоятельные люди.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нет большого счастья для родителей, чем видеть, что их ребёнок вырос добрым и работящим.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Главными качествами, которые мы должны воспитывать у детей, должны быть любовь к труду, уважение к труженикам, готовность выполнять любую нужную для общества работу. Труд должен стать жизненной потребностью маленького гражданина.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А начинается он с самообслуживания: одевание ботиночек, застегивание пуговиц, умывание, складывание игрушек, в детсаду — дежурство по столовой, в зеленом уголке т.д. И важно не заставлять, а приучать ребенка к трудовому усилию. Терпеливо, напористо, постепенно. Принуждение к труду может вызвать у него протест, а позже — сразу. Именно бытовой труд закладывает основу трудового воспитания.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Привлекая детей к выполнению бытовых обязанностей, мы воспитываем привычку работать, а вместе с ним приучаем заботиться о других людях, формируя благородные желания. Приучать детей к выполнению любых бытовых дел нужно не только потому, что мы должны готовить их к будущей самостоятельной жизни. Привычка и умение делать что-то своими руками пригодятся ребенку, какую бы профессию он не выбрал, и, кроме того, они в значительной степени способствуют его умственному развитию.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уточнения и закрепления представлений, полученных малышами в наблюдениях за трудовыми действиями представителей разных профессий, предлагаем родителям поиграть со своими детьми. Это можно сделать в транспорте или по дороге в детский сад, в магазине, или даже на кухне, готовя ужин или просто в любую свободную минуту.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«Угадай кто это?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proofErr w:type="gramStart"/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»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br/>
      </w: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proofErr w:type="gramEnd"/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формировать представления детей о многих профессиях, учить различать их. Определять, чем они полезны?</w:t>
      </w:r>
    </w:p>
    <w:p w:rsidR="008A03D2" w:rsidRPr="00331742" w:rsidRDefault="008A03D2" w:rsidP="008A03D2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Сказала нить: «Могу Я сшить все, что душе </w:t>
      </w:r>
      <w:proofErr w:type="gramStart"/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угодно!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Могу</w:t>
      </w:r>
      <w:proofErr w:type="gramEnd"/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жилет, могу — пальто, могу — костюмчик модный!»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Иголка запротестовала: «И много б ты </w:t>
      </w:r>
      <w:proofErr w:type="spellStart"/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понашивала</w:t>
      </w:r>
      <w:proofErr w:type="spellEnd"/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когда б тебя Я не таскала?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Ты только следуешь за Мной!»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 улыбкой слушал их … (Портной)</w:t>
      </w:r>
    </w:p>
    <w:p w:rsidR="008A03D2" w:rsidRPr="00331742" w:rsidRDefault="008A03D2" w:rsidP="008A03D2">
      <w:pPr>
        <w:numPr>
          <w:ilvl w:val="0"/>
          <w:numId w:val="2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до восхода просыпаться привык.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Первым встречает он солнце в </w:t>
      </w:r>
      <w:proofErr w:type="gramStart"/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дворе: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</w:t>
      </w:r>
      <w:proofErr w:type="gramEnd"/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наши улицы были чисты!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Трудится с утра … (Дворник)</w:t>
      </w:r>
    </w:p>
    <w:p w:rsidR="008A03D2" w:rsidRPr="00331742" w:rsidRDefault="008A03D2" w:rsidP="008A03D2">
      <w:pPr>
        <w:numPr>
          <w:ilvl w:val="0"/>
          <w:numId w:val="3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Есть палочка у него в руках </w:t>
      </w:r>
      <w:proofErr w:type="gramStart"/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волшебная,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Через</w:t>
      </w:r>
      <w:proofErr w:type="gramEnd"/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мгновение все машины остановит она!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Вот палочку вверх он быстро поднял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Сразу «Москвич» как вкопанный стал! (Регулировщик)</w:t>
      </w:r>
    </w:p>
    <w:p w:rsidR="008A03D2" w:rsidRPr="00331742" w:rsidRDefault="008A03D2" w:rsidP="008A03D2">
      <w:pPr>
        <w:numPr>
          <w:ilvl w:val="0"/>
          <w:numId w:val="4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шла сотня косарей — вышло пять </w:t>
      </w:r>
      <w:proofErr w:type="gramStart"/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богатырей: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Косят</w:t>
      </w:r>
      <w:proofErr w:type="gramEnd"/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вяжут заодно и молотят на зерно. (Комбайнер)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«Угадай </w:t>
      </w:r>
      <w:proofErr w:type="gramStart"/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профессию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»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br/>
      </w: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proofErr w:type="gramEnd"/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расширять представление детей о профессии; выяснить о какой профессии идет речь.</w:t>
      </w:r>
    </w:p>
    <w:p w:rsidR="008A03D2" w:rsidRPr="00331742" w:rsidRDefault="008A03D2" w:rsidP="008A03D2">
      <w:pPr>
        <w:numPr>
          <w:ilvl w:val="0"/>
          <w:numId w:val="5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человек — хозяйка замечательного дворца книг. Каждому, кто приедет к ней в гости, она искренне рада. А главное, гости никогда не уйдут от нее с пустыми руками. Она дает им домой интересные книги. Прочитав, их можно обменять на другие. Она всегда поможет маленьким и взрослым читателям найти нужную книгу. </w:t>
      </w:r>
      <w:r w:rsidRPr="003317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(Библиотекарша).</w:t>
      </w:r>
    </w:p>
    <w:p w:rsidR="008A03D2" w:rsidRPr="00331742" w:rsidRDefault="008A03D2" w:rsidP="008A03D2">
      <w:pPr>
        <w:numPr>
          <w:ilvl w:val="0"/>
          <w:numId w:val="6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вы голодны и прибегаете на обед в группу, там уже вкусно пахнет. Кто же это так потрудился? Кто приготовил эту вкусное и ароматное блюдо? Это ее любимое занятие, делает она это с большой любовью, потому и еда всем так нравится. Ибо то, что человек делает с удовольствием и любовью, приносит радость не только ей самой, но и всем остальным. Кто это? </w:t>
      </w:r>
      <w:r w:rsidRPr="003317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(Повар).</w:t>
      </w:r>
    </w:p>
    <w:p w:rsidR="008A03D2" w:rsidRPr="00331742" w:rsidRDefault="008A03D2" w:rsidP="008A03D2">
      <w:pPr>
        <w:numPr>
          <w:ilvl w:val="0"/>
          <w:numId w:val="7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этот человек встречает улыбкой своего пациента, быстро прогоняет невыносимую боль, лечит всевозможные болезни. Когда-то в детстве этот человек приходил на помощь больным животным и близким, потому что очень их любил и старался отвергнуть боль. А потом понял, что без этого жить не может, поэтому долго учился и стал </w:t>
      </w:r>
      <w:r w:rsidRPr="003317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(врачом).</w:t>
      </w:r>
    </w:p>
    <w:p w:rsidR="008A03D2" w:rsidRPr="00331742" w:rsidRDefault="008A03D2" w:rsidP="008A03D2">
      <w:pPr>
        <w:numPr>
          <w:ilvl w:val="0"/>
          <w:numId w:val="8"/>
        </w:numPr>
        <w:shd w:val="clear" w:color="auto" w:fill="FFFFFF"/>
        <w:spacing w:before="30" w:after="3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вы приходите в детский сад, кругом чистота, уют, свежий воздух. Нигде ни пылинки. Пол вымыт, стекло на окнах такое прозрачное, что его почти не видно. Этот человек очень любит чистоту и выполняет свою работу с удовольствием. У нее к этому большой талант. Чьих это рук работа? </w:t>
      </w:r>
      <w:r w:rsidRPr="0033174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(Уборщицы, помощника воспитателя).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«Названия профессии от А до </w:t>
      </w:r>
      <w:proofErr w:type="gramStart"/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Я»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br/>
      </w: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proofErr w:type="gramEnd"/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совершенствовать умение детей подбирать слова (названия профессий) на заданный звук.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Например: А — агроном; Б – библиотекарь; В — водитель, воспитатель; Д — дворник; М — муз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ыкальный </w:t>
      </w:r>
      <w:bookmarkStart w:id="0" w:name="_GoBack"/>
      <w:bookmarkEnd w:id="0"/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руководитель, массажист, медсестра; С — сторож, стюардесса, садовник и т.п.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«Что б случилось, если бы не работал (электрик, водитель, врач и др.)</w:t>
      </w:r>
      <w:proofErr w:type="gramStart"/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?»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proofErr w:type="gramEnd"/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подвести детей к пониманию ценностей любого труда людей.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«Что делают этим предметом</w:t>
      </w:r>
      <w:proofErr w:type="gramStart"/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?»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br/>
      </w: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proofErr w:type="gramEnd"/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учить детей подбирать слова, указывающие на выполняемое предметом действие и кто использует этот предмет: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Кисточкой — (что делают?) — Рисуют, (кто?) — Художники, дети.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Ножницами — (что делают?) — Режут, (кто?) — Закройщики, парикмахеры.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Иглой — (что делают?) — Шьют, (кто?) — Швеи, вышивальщицы.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Лопатой — (что делают?) — Копают, (кто?) — Садоводы.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Ручкой — (что делают?) — Пишут, (кто?) — Учителя, писатели, бухгалтеры.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Топором — (что делают?) — Рубят (кто?) — Плотники, лесники.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Термометром — (что делают?) — Измеряют температуру, (кто?) — Врачи, синоптики.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Линейкой — (что делают?) — Измеряют, (кто?) — Инженеры, конструкторы, школьники.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Веником — (что делают?) — Заметают, (кто?) — Дворники и др.</w:t>
      </w:r>
    </w:p>
    <w:p w:rsidR="008A03D2" w:rsidRPr="00331742" w:rsidRDefault="008A03D2" w:rsidP="008A03D2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«Что предмет расскажет о себе</w:t>
      </w:r>
      <w:proofErr w:type="gramStart"/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?»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proofErr w:type="gramEnd"/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основе знаний о содержании и особенностях работы взрослых, которые производят вещи и предметы повседневного обихода, учить оценивать ее результаты; воспитывать у детей чувство благодарности тем, кто создал такие необходимые вещи.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317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игры.</w:t>
      </w:r>
      <w:r w:rsidRPr="003317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Ребенок берет соответствующий предмет и от имени предмета пытается интересно рассказать, что это, из чего сделан, кто его сделал, для чего этот предмет предназначен.</w:t>
      </w:r>
    </w:p>
    <w:p w:rsidR="001C6331" w:rsidRDefault="001C6331"/>
    <w:sectPr w:rsidR="001C6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14824"/>
    <w:multiLevelType w:val="multilevel"/>
    <w:tmpl w:val="85C8B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4B4441"/>
    <w:multiLevelType w:val="multilevel"/>
    <w:tmpl w:val="6284C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093041"/>
    <w:multiLevelType w:val="multilevel"/>
    <w:tmpl w:val="DB749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746CA3"/>
    <w:multiLevelType w:val="multilevel"/>
    <w:tmpl w:val="D4624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791C9F"/>
    <w:multiLevelType w:val="multilevel"/>
    <w:tmpl w:val="7388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A810B5"/>
    <w:multiLevelType w:val="multilevel"/>
    <w:tmpl w:val="2D00C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FE28E2"/>
    <w:multiLevelType w:val="multilevel"/>
    <w:tmpl w:val="2EC6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991319"/>
    <w:multiLevelType w:val="multilevel"/>
    <w:tmpl w:val="C64AB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CEB"/>
    <w:rsid w:val="001C6331"/>
    <w:rsid w:val="008A03D2"/>
    <w:rsid w:val="00B64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A9949D-A101-499F-9B3E-98848EBF5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3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1588</Words>
  <Characters>9057</Characters>
  <Application>Microsoft Office Word</Application>
  <DocSecurity>0</DocSecurity>
  <Lines>75</Lines>
  <Paragraphs>21</Paragraphs>
  <ScaleCrop>false</ScaleCrop>
  <Company/>
  <LinksUpToDate>false</LinksUpToDate>
  <CharactersWithSpaces>10624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2022-08-04T21:10:00Z</dcterms:created>
  <dcterms:modified xsi:type="dcterms:W3CDTF">2022-08-04T21:14:00Z</dcterms:modified>
</cp:coreProperties>
</file>