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953" w:rsidRPr="002D2D22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/>
          <w:sz w:val="28"/>
          <w:szCs w:val="28"/>
        </w:rPr>
      </w:pPr>
      <w:r w:rsidRPr="002D2D22">
        <w:rPr>
          <w:b/>
          <w:bCs/>
          <w:i/>
          <w:sz w:val="28"/>
          <w:szCs w:val="28"/>
        </w:rPr>
        <w:t>Консультация для родителей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921D1E">
        <w:rPr>
          <w:b/>
          <w:bCs/>
          <w:sz w:val="28"/>
          <w:szCs w:val="28"/>
        </w:rPr>
        <w:t>«Секреты воспитания вежливого ребенка»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Вежливость – основа культурного поведения. Это фундамент, на котором человек строит свои взаимоотношения с окружающими. Вежливость располагает к себе, гасит раздражительность, что облегчает человеку общение с другими или просто позволяет ему спокойно и достойно находиться среди них.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От ребёнка мы, взрослые, чаще всего добиваемся послушания и при этом сами далеко не всегда бываем уравновешенными. Ребёнок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теряется под нашим напором и замыкается или озлобляется. И чтобы этого не происходило, помимо всего прочего и, прежде всего, ребёнок должен как можно чаще слышать обращённое к нему доброе, мягкое слово. Оно ему необходимо так же, как еда. Ребёнок должен слышать уважительное к нему отношение, сознавать, что он равный среди других, но и, конечно, понимать свои обязанности. Более того, взрослый, обучая ребёнка вежливому отношению к окружающим, сам создаст такие условия, что его требовательность к ребёнку не будет выходить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за границы дозволенного. По крайней мере, он это обязательно почувствует и, возможно, задумается о своём собственном поведении. Только в условиях взаимной вежливости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можно говорить о воспитании культурного поведения.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Очень важно, чтобы родители увидели и поняли, что слово, сказанное ребёнком, может быть для него поступком. И чтобы родители в общении с ребёнком, более трепетно и бережно относились к таким словам, поскольку именно на этом строится процесс воспитания.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21D1E">
        <w:rPr>
          <w:bCs/>
          <w:color w:val="4F6228"/>
          <w:sz w:val="28"/>
          <w:szCs w:val="28"/>
        </w:rPr>
        <w:t>Очень важно следить за тем, чтобы дети и в повседневной жизни активно пользовались навыками вежливого общения с окружающими. Родители не должны забывать о том, что только личный пример вежливого обращения способен убедить ребёнка в важности и необходимости таких простых и доступных слов, как «Спасибо» «Извините» «Здравствуйте», «До свидания</w:t>
      </w:r>
      <w:r w:rsidRPr="00921D1E">
        <w:rPr>
          <w:color w:val="000000"/>
          <w:sz w:val="28"/>
          <w:szCs w:val="28"/>
        </w:rPr>
        <w:t>».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AC7953" w:rsidRPr="002D2D22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sz w:val="28"/>
          <w:szCs w:val="28"/>
        </w:rPr>
      </w:pPr>
      <w:r w:rsidRPr="002D2D22">
        <w:rPr>
          <w:b/>
          <w:bCs/>
          <w:i/>
          <w:sz w:val="28"/>
          <w:szCs w:val="28"/>
        </w:rPr>
        <w:t>Рекомендации для родителей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21D1E">
        <w:rPr>
          <w:bCs/>
          <w:sz w:val="28"/>
          <w:szCs w:val="28"/>
        </w:rPr>
        <w:t>Уважаемые родители!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Для самостоятельного установления контактов ребенка с другими детьми и окружающими взрослыми необходимо особое внимание уделять воспитанию вежливости и развитию умения употреблять вежливые слова и выражения, закреплять знания детей о формулах словесной вежливости.</w:t>
      </w:r>
      <w:bookmarkStart w:id="0" w:name="_GoBack"/>
      <w:bookmarkEnd w:id="0"/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bCs/>
          <w:sz w:val="28"/>
          <w:szCs w:val="28"/>
        </w:rPr>
        <w:lastRenderedPageBreak/>
        <w:t>При общении с детьми дома не забывайте:</w:t>
      </w:r>
    </w:p>
    <w:p w:rsidR="00AC7953" w:rsidRPr="00921D1E" w:rsidRDefault="00AC7953" w:rsidP="00AC79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Если в выходной день ребенок проснулся раньше родителей, понаблюдайте за ним, напомните о добрых приветствиях,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если он сам забыл. Если нет – обязательно похвалите;</w:t>
      </w:r>
    </w:p>
    <w:p w:rsidR="00AC7953" w:rsidRPr="00921D1E" w:rsidRDefault="00AC7953" w:rsidP="00AC795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Обращаться с ребенком по имени, а также используя ласковые слова;</w:t>
      </w:r>
    </w:p>
    <w:p w:rsidR="00AC7953" w:rsidRPr="00921D1E" w:rsidRDefault="00AC7953" w:rsidP="00AC79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Утром говорить «доброе утро», а вечером «спокойной ночи»;</w:t>
      </w:r>
    </w:p>
    <w:p w:rsidR="00AC7953" w:rsidRPr="00921D1E" w:rsidRDefault="00AC7953" w:rsidP="00AC795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Высказывать просьбу со словами «пожалуйста»;</w:t>
      </w:r>
    </w:p>
    <w:p w:rsidR="00AC7953" w:rsidRPr="00921D1E" w:rsidRDefault="00AC7953" w:rsidP="00AC795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Благодарить за помощь;</w:t>
      </w:r>
    </w:p>
    <w:p w:rsidR="00AC7953" w:rsidRPr="00921D1E" w:rsidRDefault="00AC7953" w:rsidP="00AC795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Говорить комплименты;</w:t>
      </w:r>
    </w:p>
    <w:p w:rsidR="00AC7953" w:rsidRPr="00921D1E" w:rsidRDefault="00AC7953" w:rsidP="00AC795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921D1E">
        <w:rPr>
          <w:sz w:val="28"/>
          <w:szCs w:val="28"/>
        </w:rPr>
        <w:t>Осторожно высказывать критические замечания.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bCs/>
          <w:sz w:val="28"/>
          <w:szCs w:val="28"/>
        </w:rPr>
        <w:t>Словарь добрых слов и выражений для больших и маленьких: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Доброе утро. Добрый день. Добрый вечер. Здравствуйте.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Очень рад вас видеть. Рад встрече с вами. Будьте здоровы.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Всего доброго. Всего хорошего. Доброй ночи. До встречи.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До свидания. Прощайте. Спокойной ночи. Счастливого пути.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Извините, пожалуйста.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Примите мои извинения. Простите, пожалуйста. Я был не прав.</w:t>
      </w:r>
    </w:p>
    <w:p w:rsidR="00AC7953" w:rsidRPr="00921D1E" w:rsidRDefault="00AC7953" w:rsidP="00AC795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21D1E">
        <w:rPr>
          <w:sz w:val="28"/>
          <w:szCs w:val="28"/>
        </w:rPr>
        <w:t>Будьте добры. Пожалуйста, помогите мне. Прошу вас. Разрешите</w:t>
      </w:r>
    </w:p>
    <w:p w:rsidR="00B71B7D" w:rsidRDefault="00B71B7D" w:rsidP="00AC7953">
      <w:pPr>
        <w:spacing w:line="276" w:lineRule="auto"/>
      </w:pPr>
    </w:p>
    <w:sectPr w:rsidR="00B71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16514"/>
    <w:multiLevelType w:val="multilevel"/>
    <w:tmpl w:val="121C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5B4520"/>
    <w:multiLevelType w:val="multilevel"/>
    <w:tmpl w:val="1D46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7B440C"/>
    <w:multiLevelType w:val="multilevel"/>
    <w:tmpl w:val="7E90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7F0A7E"/>
    <w:multiLevelType w:val="multilevel"/>
    <w:tmpl w:val="8BAE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0E5F1E"/>
    <w:multiLevelType w:val="multilevel"/>
    <w:tmpl w:val="B77C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E271F"/>
    <w:multiLevelType w:val="multilevel"/>
    <w:tmpl w:val="FFE4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A678E8"/>
    <w:multiLevelType w:val="multilevel"/>
    <w:tmpl w:val="4E52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62"/>
    <w:rsid w:val="00AC7953"/>
    <w:rsid w:val="00B71B7D"/>
    <w:rsid w:val="00EC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B0495-C396-4B3C-AB4E-CD3BE45F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2022-10-03T19:17:00Z</dcterms:created>
  <dcterms:modified xsi:type="dcterms:W3CDTF">2022-10-03T19:19:00Z</dcterms:modified>
</cp:coreProperties>
</file>