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C4" w:rsidRPr="00587D0B" w:rsidRDefault="002E4B5E" w:rsidP="00587D0B">
      <w:pPr>
        <w:spacing w:after="0" w:line="240" w:lineRule="auto"/>
        <w:contextualSpacing/>
        <w:jc w:val="center"/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</w:pPr>
      <w:r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 xml:space="preserve">Эффективная организация </w:t>
      </w:r>
      <w:r w:rsidR="00BE1AC4"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 xml:space="preserve">детского </w:t>
      </w:r>
      <w:r w:rsidR="00DA323D"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 xml:space="preserve">объединения </w:t>
      </w:r>
      <w:r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>робототехники</w:t>
      </w:r>
      <w:r w:rsid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>,</w:t>
      </w:r>
    </w:p>
    <w:p w:rsidR="002E4B5E" w:rsidRPr="00587D0B" w:rsidRDefault="002E4B5E" w:rsidP="00587D0B">
      <w:pPr>
        <w:spacing w:after="0" w:line="240" w:lineRule="auto"/>
        <w:contextualSpacing/>
        <w:jc w:val="center"/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</w:pPr>
      <w:r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>как</w:t>
      </w:r>
      <w:r w:rsidR="00BE1AC4"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 xml:space="preserve"> </w:t>
      </w:r>
      <w:r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>ресурс</w:t>
      </w:r>
      <w:r w:rsidR="00BE1AC4"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 xml:space="preserve"> </w:t>
      </w:r>
      <w:r w:rsidRPr="00587D0B">
        <w:rPr>
          <w:rFonts w:ascii="Liberation Serif" w:hAnsi="Liberation Serif"/>
          <w:b/>
          <w:bCs/>
          <w:color w:val="000000"/>
          <w:sz w:val="28"/>
          <w:szCs w:val="32"/>
          <w:u w:val="single"/>
        </w:rPr>
        <w:t>подготовки качественных инженерных кадров России</w:t>
      </w:r>
    </w:p>
    <w:p w:rsidR="008144C1" w:rsidRPr="00587D0B" w:rsidRDefault="008144C1" w:rsidP="00587D0B">
      <w:pPr>
        <w:tabs>
          <w:tab w:val="left" w:pos="567"/>
          <w:tab w:val="left" w:pos="4820"/>
        </w:tabs>
        <w:spacing w:after="0" w:line="240" w:lineRule="auto"/>
        <w:ind w:left="4820" w:right="-1"/>
        <w:contextualSpacing/>
        <w:jc w:val="both"/>
        <w:rPr>
          <w:rFonts w:ascii="Liberation Serif" w:hAnsi="Liberation Serif"/>
          <w:i/>
          <w:sz w:val="32"/>
          <w:szCs w:val="32"/>
        </w:rPr>
      </w:pPr>
    </w:p>
    <w:p w:rsidR="00587D0B" w:rsidRDefault="00CA4860" w:rsidP="00587D0B">
      <w:pPr>
        <w:pStyle w:val="Default"/>
        <w:contextualSpacing/>
        <w:jc w:val="right"/>
        <w:rPr>
          <w:rFonts w:ascii="Liberation Serif" w:hAnsi="Liberation Serif"/>
          <w:i/>
          <w:sz w:val="28"/>
          <w:szCs w:val="28"/>
        </w:rPr>
      </w:pPr>
      <w:r w:rsidRPr="00587D0B">
        <w:rPr>
          <w:rFonts w:ascii="Liberation Serif" w:hAnsi="Liberation Serif"/>
          <w:i/>
          <w:sz w:val="28"/>
          <w:szCs w:val="28"/>
        </w:rPr>
        <w:t xml:space="preserve">Ковязин Владимир Анатольевич, </w:t>
      </w:r>
    </w:p>
    <w:p w:rsidR="00CA4860" w:rsidRPr="00587D0B" w:rsidRDefault="00CA4860" w:rsidP="00587D0B">
      <w:pPr>
        <w:pStyle w:val="Default"/>
        <w:contextualSpacing/>
        <w:jc w:val="right"/>
        <w:rPr>
          <w:rFonts w:ascii="Liberation Serif" w:hAnsi="Liberation Serif"/>
          <w:i/>
          <w:sz w:val="28"/>
          <w:szCs w:val="28"/>
        </w:rPr>
      </w:pPr>
      <w:r w:rsidRPr="00587D0B">
        <w:rPr>
          <w:rFonts w:ascii="Liberation Serif" w:hAnsi="Liberation Serif"/>
          <w:i/>
          <w:sz w:val="28"/>
          <w:szCs w:val="28"/>
        </w:rPr>
        <w:t>педагог дополнительного образования</w:t>
      </w:r>
    </w:p>
    <w:p w:rsidR="00587D0B" w:rsidRDefault="00CA4860" w:rsidP="00587D0B">
      <w:pPr>
        <w:pStyle w:val="Default"/>
        <w:contextualSpacing/>
        <w:jc w:val="right"/>
        <w:rPr>
          <w:rFonts w:ascii="Liberation Serif" w:hAnsi="Liberation Serif"/>
          <w:i/>
          <w:sz w:val="28"/>
          <w:szCs w:val="28"/>
        </w:rPr>
      </w:pPr>
      <w:r w:rsidRPr="00587D0B">
        <w:rPr>
          <w:rFonts w:ascii="Liberation Serif" w:hAnsi="Liberation Serif"/>
          <w:i/>
          <w:sz w:val="28"/>
          <w:szCs w:val="28"/>
        </w:rPr>
        <w:t xml:space="preserve">МБОУ ДО ГДТ «Академия талантов», </w:t>
      </w:r>
    </w:p>
    <w:p w:rsidR="00CA4860" w:rsidRPr="00587D0B" w:rsidRDefault="00CA4860" w:rsidP="00587D0B">
      <w:pPr>
        <w:pStyle w:val="Default"/>
        <w:contextualSpacing/>
        <w:jc w:val="right"/>
        <w:rPr>
          <w:rFonts w:ascii="Liberation Serif" w:hAnsi="Liberation Serif"/>
          <w:i/>
          <w:sz w:val="28"/>
          <w:szCs w:val="28"/>
        </w:rPr>
      </w:pPr>
      <w:r w:rsidRPr="00587D0B">
        <w:rPr>
          <w:rFonts w:ascii="Liberation Serif" w:hAnsi="Liberation Serif"/>
          <w:i/>
          <w:sz w:val="28"/>
          <w:szCs w:val="28"/>
        </w:rPr>
        <w:t>г.</w:t>
      </w:r>
      <w:r w:rsidR="00587D0B">
        <w:rPr>
          <w:rFonts w:ascii="Liberation Serif" w:hAnsi="Liberation Serif"/>
          <w:i/>
          <w:sz w:val="28"/>
          <w:szCs w:val="28"/>
        </w:rPr>
        <w:t xml:space="preserve"> </w:t>
      </w:r>
      <w:r w:rsidRPr="00587D0B">
        <w:rPr>
          <w:rFonts w:ascii="Liberation Serif" w:hAnsi="Liberation Serif"/>
          <w:i/>
          <w:sz w:val="28"/>
          <w:szCs w:val="28"/>
        </w:rPr>
        <w:t>Новый Уренгой.</w:t>
      </w:r>
    </w:p>
    <w:p w:rsidR="00CA4860" w:rsidRPr="00587D0B" w:rsidRDefault="00CA4860" w:rsidP="00587D0B">
      <w:pPr>
        <w:pStyle w:val="Default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E4B5E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Робототехника </w:t>
      </w:r>
      <w:r w:rsidR="00897D7A" w:rsidRPr="00587D0B">
        <w:rPr>
          <w:rFonts w:ascii="Liberation Serif" w:hAnsi="Liberation Serif"/>
          <w:color w:val="000000"/>
          <w:sz w:val="28"/>
          <w:szCs w:val="28"/>
        </w:rPr>
        <w:t>-</w:t>
      </w:r>
      <w:r w:rsidR="002E4B5E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отличный способ для подготовки детей к современной жизни, наполненной высокими технологиями. Это необходимо, так как наша жизнь просто изобилует различной высокотехнологичной техникой. Ее знание открывает перед подрастающим поколением массу возможностей и делает дальнейшее развитие технологий более стремительным.</w:t>
      </w:r>
    </w:p>
    <w:p w:rsidR="00FF61C2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Возможности, открывающиеся перед ребятами, могут быть связаны как с их профессиональным владением компьютерной техникой, так и с производством своих, еще более технологичных устройств и программ. Наша задача как педагогов не только дать знания, умения в области робототехники и компьютерных наук, но и заинтересовать так, чтобы ребенок, на которого мы оказываем влияние в рамках кружка или </w:t>
      </w:r>
      <w:r w:rsidR="00F45B8E" w:rsidRPr="00587D0B">
        <w:rPr>
          <w:rFonts w:ascii="Liberation Serif" w:hAnsi="Liberation Serif"/>
          <w:color w:val="000000"/>
          <w:sz w:val="28"/>
          <w:szCs w:val="28"/>
        </w:rPr>
        <w:t>объединения</w:t>
      </w:r>
      <w:r w:rsidRPr="00587D0B">
        <w:rPr>
          <w:rFonts w:ascii="Liberation Serif" w:hAnsi="Liberation Serif"/>
          <w:color w:val="000000"/>
          <w:sz w:val="28"/>
          <w:szCs w:val="28"/>
        </w:rPr>
        <w:t>, постепенно становился личностью с развитыми качествами, присущими качественным инженерным кадрам, талантливым программист</w:t>
      </w:r>
      <w:r w:rsidR="00F45B8E" w:rsidRPr="00587D0B">
        <w:rPr>
          <w:rFonts w:ascii="Liberation Serif" w:hAnsi="Liberation Serif"/>
          <w:color w:val="000000"/>
          <w:sz w:val="28"/>
          <w:szCs w:val="28"/>
        </w:rPr>
        <w:t>ом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с развитым критическим, алгоритмическим</w:t>
      </w:r>
      <w:r w:rsidR="002E4B5E" w:rsidRPr="00587D0B">
        <w:rPr>
          <w:rFonts w:ascii="Liberation Serif" w:hAnsi="Liberation Serif"/>
          <w:color w:val="000000"/>
          <w:sz w:val="28"/>
          <w:szCs w:val="28"/>
        </w:rPr>
        <w:t xml:space="preserve"> и </w:t>
      </w:r>
      <w:r w:rsidRPr="00587D0B">
        <w:rPr>
          <w:rFonts w:ascii="Liberation Serif" w:hAnsi="Liberation Serif"/>
          <w:color w:val="000000"/>
          <w:sz w:val="28"/>
          <w:szCs w:val="28"/>
        </w:rPr>
        <w:t>логическим</w:t>
      </w:r>
      <w:r w:rsidR="002E4B5E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мышлением.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 xml:space="preserve">Для эффективной организации </w:t>
      </w:r>
      <w:r w:rsidR="00F45B8E" w:rsidRPr="00587D0B">
        <w:rPr>
          <w:rFonts w:ascii="Liberation Serif" w:hAnsi="Liberation Serif"/>
          <w:color w:val="000000"/>
          <w:sz w:val="28"/>
          <w:szCs w:val="28"/>
        </w:rPr>
        <w:t xml:space="preserve">объединения </w:t>
      </w:r>
      <w:r w:rsidRPr="00587D0B">
        <w:rPr>
          <w:rFonts w:ascii="Liberation Serif" w:hAnsi="Liberation Serif"/>
          <w:color w:val="000000"/>
          <w:sz w:val="28"/>
          <w:szCs w:val="28"/>
        </w:rPr>
        <w:t>робототехники с целью</w:t>
      </w:r>
      <w:r w:rsidR="002E4B5E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подготовки качественных инженерных кадров будущей России, необходимо выделить три аспекта: «кадры», «оборудование» и «дети». Рассмотрим каждый аспект подробнее.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 xml:space="preserve">Основной проблемой является тот факт, что высшие учебные заведения, готовящие инженерные кадры, еще не выпустили нужное количество инженеров-робототехников, готовых идти в школы, </w:t>
      </w:r>
      <w:r w:rsidR="00675961" w:rsidRPr="00587D0B">
        <w:rPr>
          <w:rFonts w:ascii="Liberation Serif" w:hAnsi="Liberation Serif"/>
          <w:color w:val="000000"/>
          <w:sz w:val="28"/>
          <w:szCs w:val="28"/>
        </w:rPr>
        <w:t>или учреждения допобразования</w:t>
      </w:r>
      <w:r w:rsidRPr="00587D0B">
        <w:rPr>
          <w:rFonts w:ascii="Liberation Serif" w:hAnsi="Liberation Serif"/>
          <w:color w:val="000000"/>
          <w:sz w:val="28"/>
          <w:szCs w:val="28"/>
        </w:rPr>
        <w:t>. Руководител</w:t>
      </w:r>
      <w:r w:rsidR="00AB17CD" w:rsidRPr="00587D0B">
        <w:rPr>
          <w:rFonts w:ascii="Liberation Serif" w:hAnsi="Liberation Serif"/>
          <w:color w:val="000000"/>
          <w:sz w:val="28"/>
          <w:szCs w:val="28"/>
        </w:rPr>
        <w:t>ями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 xml:space="preserve">объединений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робототехники становятся учителя информатики, физики, начальных классов, реже – учителя технологии, математики, других предметов. </w:t>
      </w:r>
      <w:r w:rsidR="00195DC9" w:rsidRPr="00587D0B">
        <w:rPr>
          <w:rFonts w:ascii="Liberation Serif" w:hAnsi="Liberation Serif"/>
          <w:color w:val="000000"/>
          <w:sz w:val="28"/>
          <w:szCs w:val="28"/>
        </w:rPr>
        <w:t>Руководители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и заместители </w:t>
      </w:r>
      <w:r w:rsidR="00195DC9" w:rsidRPr="00587D0B">
        <w:rPr>
          <w:rFonts w:ascii="Liberation Serif" w:hAnsi="Liberation Serif"/>
          <w:color w:val="000000"/>
          <w:sz w:val="28"/>
          <w:szCs w:val="28"/>
        </w:rPr>
        <w:t>руководителей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по учебной работе, работающие с кадрами, понимают, что главное в этом вопросе не столько компетентность преподавателя, сколько его желание преподавать робототехнику </w:t>
      </w:r>
      <w:r w:rsidR="00675961" w:rsidRPr="00587D0B">
        <w:rPr>
          <w:rFonts w:ascii="Liberation Serif" w:hAnsi="Liberation Serif"/>
          <w:color w:val="000000"/>
          <w:sz w:val="28"/>
          <w:szCs w:val="28"/>
        </w:rPr>
        <w:t>-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от этого напрямую зависит качество. </w:t>
      </w:r>
      <w:r w:rsidR="00195DC9" w:rsidRPr="00587D0B">
        <w:rPr>
          <w:rFonts w:ascii="Liberation Serif" w:hAnsi="Liberation Serif"/>
          <w:color w:val="000000"/>
          <w:sz w:val="28"/>
          <w:szCs w:val="28"/>
        </w:rPr>
        <w:t xml:space="preserve">Педагоги </w:t>
      </w:r>
      <w:r w:rsidR="00AB17CD" w:rsidRPr="00587D0B">
        <w:rPr>
          <w:rFonts w:ascii="Liberation Serif" w:hAnsi="Liberation Serif"/>
          <w:color w:val="000000"/>
          <w:sz w:val="28"/>
          <w:szCs w:val="28"/>
        </w:rPr>
        <w:t>и методисты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составляют подробные, качественные программы развития, нормативные документы, рабочие программы по робототехнике, но качество, эффективность деятельности в кружке напрямую зависит от его руководителя, от его заинтересованности, от способности и умения</w:t>
      </w:r>
      <w:r w:rsidR="002E4B5E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сопровождать рост ребенка в техническом творчестве, его способности самостоятельно подбирать интересную, доступную, соответствующую конкретному возрасту ребенка и уровню подготовки информацию, умение индивидуализировать обучение, используя деятельностный подход. Одно из самых важных качеств </w:t>
      </w:r>
      <w:r w:rsidR="00AB17CD" w:rsidRPr="00587D0B">
        <w:rPr>
          <w:rFonts w:ascii="Liberation Serif" w:hAnsi="Liberation Serif"/>
          <w:color w:val="000000"/>
          <w:sz w:val="28"/>
          <w:szCs w:val="28"/>
        </w:rPr>
        <w:t>педагога в области робототехники -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способность к системному, постоянному, добровольному самообразованию, так как те знания, которые </w:t>
      </w:r>
      <w:r w:rsidR="00AB17CD" w:rsidRPr="00587D0B">
        <w:rPr>
          <w:rFonts w:ascii="Liberation Serif" w:hAnsi="Liberation Serif"/>
          <w:color w:val="000000"/>
          <w:sz w:val="28"/>
          <w:szCs w:val="28"/>
        </w:rPr>
        <w:t>педагог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получает, </w:t>
      </w:r>
      <w:r w:rsidRPr="00587D0B">
        <w:rPr>
          <w:rFonts w:ascii="Liberation Serif" w:hAnsi="Liberation Serif"/>
          <w:color w:val="000000"/>
          <w:sz w:val="28"/>
          <w:szCs w:val="28"/>
        </w:rPr>
        <w:lastRenderedPageBreak/>
        <w:t xml:space="preserve">быстро устаревают: робототехника – одна из самых быстроразвивающихся наук в современном мире. </w:t>
      </w:r>
    </w:p>
    <w:p w:rsidR="00F02B4F" w:rsidRPr="00587D0B" w:rsidRDefault="00086746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Робототехника,</w:t>
      </w:r>
      <w:r w:rsidR="00FF61C2" w:rsidRPr="00587D0B">
        <w:rPr>
          <w:rFonts w:ascii="Liberation Serif" w:hAnsi="Liberation Serif"/>
          <w:color w:val="000000"/>
          <w:sz w:val="28"/>
          <w:szCs w:val="28"/>
        </w:rPr>
        <w:t xml:space="preserve"> изучаемая в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 xml:space="preserve">учреждениях </w:t>
      </w:r>
      <w:r w:rsidRPr="00587D0B">
        <w:rPr>
          <w:rFonts w:ascii="Liberation Serif" w:hAnsi="Liberation Serif"/>
          <w:color w:val="000000"/>
          <w:sz w:val="28"/>
          <w:szCs w:val="28"/>
        </w:rPr>
        <w:t>допобразования,</w:t>
      </w:r>
      <w:r w:rsidR="00FF61C2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является образовательной. Выделим 3 вектора образовательной робототехники: </w:t>
      </w:r>
    </w:p>
    <w:p w:rsidR="00AB3916" w:rsidRPr="00587D0B" w:rsidRDefault="001744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а)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>и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нженерно-техническое направление (развивает изобретательские, конструкторские, творческие способности детей, способность нестандартно мыслить)</w:t>
      </w:r>
      <w:r w:rsidR="00AB3916" w:rsidRPr="00587D0B">
        <w:rPr>
          <w:rFonts w:ascii="Liberation Serif" w:hAnsi="Liberation Serif"/>
          <w:color w:val="000000"/>
          <w:sz w:val="28"/>
          <w:szCs w:val="28"/>
        </w:rPr>
        <w:t>;</w:t>
      </w:r>
    </w:p>
    <w:p w:rsidR="00AB3916" w:rsidRPr="00587D0B" w:rsidRDefault="00AB3916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б)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>е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стественно-научное (BEAM-робототехника, робототехника в контексте смежных дисциплин: физика, информатика, биология, химия)</w:t>
      </w:r>
      <w:r w:rsidRPr="00587D0B">
        <w:rPr>
          <w:rFonts w:ascii="Liberation Serif" w:hAnsi="Liberation Serif"/>
          <w:color w:val="000000"/>
          <w:sz w:val="28"/>
          <w:szCs w:val="28"/>
        </w:rPr>
        <w:t>;</w:t>
      </w:r>
    </w:p>
    <w:p w:rsidR="00AB3916" w:rsidRPr="00587D0B" w:rsidRDefault="00AB3916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в)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>с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портивное направление (соревновательная робототехника, конкурсное движение).</w:t>
      </w:r>
    </w:p>
    <w:p w:rsidR="00AB3916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Основным инструментом педагога является его рабочая программа, составленная на основе выбранных направлений, с учетом как образования и уровня подготовки самого педагога, так и материально-технического обеспечения образовательной организации: робототехнические конструкторы, программное обеспечение, компьютерная техника, мебель и помещение для занятий.</w:t>
      </w:r>
    </w:p>
    <w:p w:rsidR="00F02B4F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Для эффективной организации кружка необходимо внимательно и </w:t>
      </w:r>
      <w:r w:rsidR="00AB3916" w:rsidRPr="00587D0B">
        <w:rPr>
          <w:rFonts w:ascii="Liberation Serif" w:hAnsi="Liberation Serif"/>
          <w:color w:val="000000"/>
          <w:sz w:val="28"/>
          <w:szCs w:val="28"/>
        </w:rPr>
        <w:t>о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сновательно подбирать конструкторы (в рамках бюджета 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>учреждения</w:t>
      </w:r>
      <w:r w:rsidRPr="00587D0B">
        <w:rPr>
          <w:rFonts w:ascii="Liberation Serif" w:hAnsi="Liberation Serif"/>
          <w:color w:val="000000"/>
          <w:sz w:val="28"/>
          <w:szCs w:val="28"/>
        </w:rPr>
        <w:t>), которых сегодня предлагается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большое количество: Lego WeDo, Lego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 xml:space="preserve"> WeDo2</w:t>
      </w:r>
      <w:r w:rsidRPr="00587D0B">
        <w:rPr>
          <w:rFonts w:ascii="Liberation Serif" w:hAnsi="Liberation Serif"/>
          <w:color w:val="000000"/>
          <w:sz w:val="28"/>
          <w:szCs w:val="28"/>
        </w:rPr>
        <w:t>, Lego Mindstorms EV3,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Fischertechnic, Roborobo, Tetrix, </w:t>
      </w:r>
      <w:r w:rsidR="0006125E" w:rsidRPr="00587D0B">
        <w:rPr>
          <w:rFonts w:ascii="Liberation Serif" w:hAnsi="Liberation Serif"/>
          <w:color w:val="000000"/>
          <w:sz w:val="28"/>
          <w:szCs w:val="28"/>
        </w:rPr>
        <w:t xml:space="preserve">конструкторы на базе </w:t>
      </w:r>
      <w:r w:rsidRPr="00587D0B">
        <w:rPr>
          <w:rFonts w:ascii="Liberation Serif" w:hAnsi="Liberation Serif"/>
          <w:color w:val="000000"/>
          <w:sz w:val="28"/>
          <w:szCs w:val="28"/>
        </w:rPr>
        <w:t>Arduino</w:t>
      </w:r>
      <w:r w:rsidR="00416EBC" w:rsidRPr="00587D0B">
        <w:rPr>
          <w:rFonts w:ascii="Liberation Serif" w:hAnsi="Liberation Serif"/>
          <w:color w:val="000000"/>
          <w:sz w:val="28"/>
          <w:szCs w:val="28"/>
        </w:rPr>
        <w:t xml:space="preserve"> и др</w:t>
      </w:r>
      <w:r w:rsidRPr="00587D0B">
        <w:rPr>
          <w:rFonts w:ascii="Liberation Serif" w:hAnsi="Liberation Serif"/>
          <w:color w:val="000000"/>
          <w:sz w:val="28"/>
          <w:szCs w:val="28"/>
        </w:rPr>
        <w:t>. Необходимо закупать оборудование в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соответствии с возрастом учащихся: в начальной школе часто используют Lego,</w:t>
      </w:r>
      <w:r w:rsidR="00F02B4F" w:rsidRPr="00587D0B">
        <w:rPr>
          <w:rFonts w:ascii="Liberation Serif" w:hAnsi="Liberation Serif"/>
          <w:color w:val="000000"/>
          <w:sz w:val="28"/>
          <w:szCs w:val="28"/>
        </w:rPr>
        <w:t xml:space="preserve"> Lego2,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среднее и старшее звено логично заинтересовывать </w:t>
      </w:r>
      <w:r w:rsidR="00512A38" w:rsidRPr="00587D0B">
        <w:rPr>
          <w:rFonts w:ascii="Liberation Serif" w:hAnsi="Liberation Serif"/>
          <w:color w:val="000000"/>
          <w:sz w:val="28"/>
          <w:szCs w:val="28"/>
        </w:rPr>
        <w:t xml:space="preserve">Lego Mindstorms EV3, Tetrix,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Arduino. В условиях финансовой ограниченности </w:t>
      </w:r>
      <w:r w:rsidR="00424C0A" w:rsidRPr="00587D0B">
        <w:rPr>
          <w:rFonts w:ascii="Liberation Serif" w:hAnsi="Liberation Serif"/>
          <w:color w:val="000000"/>
          <w:sz w:val="28"/>
          <w:szCs w:val="28"/>
        </w:rPr>
        <w:t>учреждений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преподаватели кружка довольствуются тем, что есть, разрабатывают программы под имеющееся оборудование и приспосабливаются к существующим.</w:t>
      </w:r>
    </w:p>
    <w:p w:rsidR="00FD7B8C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Любой, даже начинающий преподаватель понимает, что чем больше помещение для занятий робототехникой, тем лучше:</w:t>
      </w:r>
    </w:p>
    <w:p w:rsidR="002154D4" w:rsidRPr="00587D0B" w:rsidRDefault="00FD7B8C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м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ожно располагать на полу</w:t>
      </w:r>
      <w:r w:rsidR="00F02B4F" w:rsidRPr="00587D0B">
        <w:rPr>
          <w:rFonts w:ascii="Liberation Serif" w:hAnsi="Liberation Serif"/>
          <w:color w:val="000000"/>
          <w:sz w:val="28"/>
          <w:szCs w:val="28"/>
        </w:rPr>
        <w:t>,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 или специальных столах различные поля для занятий соревновательной робототехникой и </w:t>
      </w:r>
      <w:r w:rsidR="00174443" w:rsidRPr="00587D0B">
        <w:rPr>
          <w:rFonts w:ascii="Liberation Serif" w:hAnsi="Liberation Serif"/>
          <w:color w:val="000000"/>
          <w:sz w:val="28"/>
          <w:szCs w:val="28"/>
        </w:rPr>
        <w:t xml:space="preserve">проводить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испытания готовых моделей роботов;</w:t>
      </w:r>
    </w:p>
    <w:p w:rsidR="00FD7B8C" w:rsidRPr="00587D0B" w:rsidRDefault="00FD7B8C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р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асставить стеллажи для хранения литературы и собранных роботов, сейфы или шкафы для хранения робототехнических наборов, полки для кубков и наград; </w:t>
      </w:r>
    </w:p>
    <w:p w:rsidR="00FD7B8C" w:rsidRPr="00587D0B" w:rsidRDefault="00FD7B8C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с</w:t>
      </w:r>
      <w:r w:rsidR="006044CF" w:rsidRPr="00587D0B">
        <w:rPr>
          <w:rFonts w:ascii="Liberation Serif" w:hAnsi="Liberation Serif"/>
          <w:color w:val="000000"/>
          <w:sz w:val="28"/>
          <w:szCs w:val="28"/>
        </w:rPr>
        <w:t>толы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(лучше расстав</w:t>
      </w:r>
      <w:r w:rsidRPr="00587D0B">
        <w:rPr>
          <w:rFonts w:ascii="Liberation Serif" w:hAnsi="Liberation Serif"/>
          <w:color w:val="000000"/>
          <w:sz w:val="28"/>
          <w:szCs w:val="28"/>
        </w:rPr>
        <w:t>ить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 буквой «П» или «О») для обучающихся в кружке ребят;</w:t>
      </w:r>
    </w:p>
    <w:p w:rsidR="00FD7B8C" w:rsidRPr="00587D0B" w:rsidRDefault="00FD7B8C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м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аркерную доску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использовать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для оперативных пояснений к занятиям и организации минимального</w:t>
      </w:r>
      <w:r w:rsidR="00174443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лекционного материала;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br/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ПК использовать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для организации программирования и самообразования;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br/>
        <w:t>3D-принтер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использовать 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>как статусно</w:t>
      </w:r>
      <w:r w:rsidRPr="00587D0B">
        <w:rPr>
          <w:rFonts w:ascii="Liberation Serif" w:hAnsi="Liberation Serif"/>
          <w:color w:val="000000"/>
          <w:sz w:val="28"/>
          <w:szCs w:val="28"/>
        </w:rPr>
        <w:t>е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 устройств</w:t>
      </w:r>
      <w:r w:rsidRPr="00587D0B">
        <w:rPr>
          <w:rFonts w:ascii="Liberation Serif" w:hAnsi="Liberation Serif"/>
          <w:color w:val="000000"/>
          <w:sz w:val="28"/>
          <w:szCs w:val="28"/>
        </w:rPr>
        <w:t>о</w:t>
      </w:r>
      <w:r w:rsidR="00364F43" w:rsidRPr="00587D0B">
        <w:rPr>
          <w:rFonts w:ascii="Liberation Serif" w:hAnsi="Liberation Serif"/>
          <w:color w:val="000000"/>
          <w:sz w:val="28"/>
          <w:szCs w:val="28"/>
        </w:rPr>
        <w:t xml:space="preserve"> для печати потерянных и сломанных деталей конструктора.</w:t>
      </w:r>
    </w:p>
    <w:p w:rsidR="001272D2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В</w:t>
      </w:r>
      <w:r w:rsidR="001272D2" w:rsidRPr="00587D0B">
        <w:rPr>
          <w:rFonts w:ascii="Liberation Serif" w:hAnsi="Liberation Serif"/>
          <w:color w:val="000000"/>
          <w:sz w:val="28"/>
          <w:szCs w:val="28"/>
        </w:rPr>
        <w:t>о многих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FD7B8C" w:rsidRPr="00587D0B">
        <w:rPr>
          <w:rFonts w:ascii="Liberation Serif" w:hAnsi="Liberation Serif"/>
          <w:color w:val="000000"/>
          <w:sz w:val="28"/>
          <w:szCs w:val="28"/>
        </w:rPr>
        <w:t>крупных детских организациях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сегодня открываются технопарки, строятся помещения для занятий робототехникой по всем требованиям, организуются коммерческие кружки с хорошей материально-технической </w:t>
      </w:r>
      <w:r w:rsidRPr="00587D0B">
        <w:rPr>
          <w:rFonts w:ascii="Liberation Serif" w:hAnsi="Liberation Serif"/>
          <w:color w:val="000000"/>
          <w:sz w:val="28"/>
          <w:szCs w:val="28"/>
        </w:rPr>
        <w:lastRenderedPageBreak/>
        <w:t xml:space="preserve">базой, которые практически гарантируют «на выходе» качественные инженерные кадры будущей России. </w:t>
      </w:r>
    </w:p>
    <w:p w:rsidR="00FD7B8C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Скудное материально-техническое обеспечение кружка робототехники является препятствием для качественного обучения детей в кружке, но талант педагога, заинтересованность ребенка и возможности современного мира для самообразования позволяют свести к минимуму противоречие между финансовыми затруднениями </w:t>
      </w:r>
      <w:r w:rsidR="001272D2" w:rsidRPr="00587D0B">
        <w:rPr>
          <w:rFonts w:ascii="Liberation Serif" w:hAnsi="Liberation Serif"/>
          <w:color w:val="000000"/>
          <w:sz w:val="28"/>
          <w:szCs w:val="28"/>
        </w:rPr>
        <w:t>учреждения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и необходимостью подготовки инженерных кадров для будущей России.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>Работа с конструктором как нельзя лучше способствует формированию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 xml:space="preserve">универсальных учебных действий. Вся работа с новым для детей </w:t>
      </w:r>
      <w:r w:rsidR="001272D2" w:rsidRPr="00587D0B">
        <w:rPr>
          <w:rFonts w:ascii="Liberation Serif" w:hAnsi="Liberation Serif"/>
          <w:color w:val="000000"/>
          <w:sz w:val="28"/>
          <w:szCs w:val="28"/>
        </w:rPr>
        <w:t>к</w:t>
      </w:r>
      <w:r w:rsidRPr="00587D0B">
        <w:rPr>
          <w:rFonts w:ascii="Liberation Serif" w:hAnsi="Liberation Serif"/>
          <w:color w:val="000000"/>
          <w:sz w:val="28"/>
          <w:szCs w:val="28"/>
        </w:rPr>
        <w:t>онструктором может</w:t>
      </w:r>
      <w:r w:rsidR="001272D2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быть организована как одно большое исследование, когда дети, получив коробку с набором деталей, начинают исследовать её содержимое, пробуют создавать первые подвижные механизмы, учатся программировать их движение, замечают зависимость скорости и направления движения от диаметра зубчатых колёс и их соединений, предлагают способы изменения движения, испытывают свои идеи.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>Важно организовать занятия с конструктором так, чтобы дети сами открывали</w:t>
      </w:r>
      <w:r w:rsidRPr="00587D0B">
        <w:rPr>
          <w:rFonts w:ascii="Liberation Serif" w:hAnsi="Liberation Serif"/>
          <w:color w:val="000000"/>
          <w:sz w:val="28"/>
          <w:szCs w:val="28"/>
        </w:rPr>
        <w:br/>
        <w:t xml:space="preserve">новые законы, каждый раз удивлялись новому открытию и радовались тому, что это они сами изобрели. Не бывает неодаренных детей: каждый в чем-то лучше, чем другие дети, поэтому задача педагога найти и развивать в ребятах, занимающихся в кружке, то, что у них получается лучше всего. </w:t>
      </w:r>
    </w:p>
    <w:p w:rsidR="00FD7B8C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Уникальность робототехники заключается в том, что она связана практически со всеми школьными дисциплинами, не только с физикой, математикой и информатикой: дети пробуют всё.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Ребята развивают мелкую моторику рук, учатся конструированию, приобщаются к симметрии и к прекрасному;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при защите проекта тренируются в публичном выступлении (участвуя в робототехнических конкурсах </w:t>
      </w:r>
      <w:r w:rsidR="00CA30B3" w:rsidRPr="00587D0B">
        <w:rPr>
          <w:rFonts w:ascii="Liberation Serif" w:hAnsi="Liberation Serif"/>
          <w:color w:val="000000"/>
          <w:sz w:val="28"/>
          <w:szCs w:val="28"/>
        </w:rPr>
        <w:t xml:space="preserve">различных </w:t>
      </w:r>
      <w:r w:rsidRPr="00587D0B">
        <w:rPr>
          <w:rFonts w:ascii="Liberation Serif" w:hAnsi="Liberation Serif"/>
          <w:color w:val="000000"/>
          <w:sz w:val="28"/>
          <w:szCs w:val="28"/>
        </w:rPr>
        <w:t>уровней);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участвуя </w:t>
      </w:r>
      <w:r w:rsidR="00360CE4" w:rsidRPr="00587D0B">
        <w:rPr>
          <w:rFonts w:ascii="Liberation Serif" w:hAnsi="Liberation Serif"/>
          <w:color w:val="000000"/>
          <w:sz w:val="28"/>
          <w:szCs w:val="28"/>
        </w:rPr>
        <w:t>в соревнованиях,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учатся друг у друга, общаются, заимствуют идеи, развивают целеустремленность и волю к победе, учатся побеждать и проигрывать; 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разрабатывая модели роботов, обращаются к различным смежным наукам: биологии, химии, географии; 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 xml:space="preserve">заинтересованный ребенок самостоятельно ищет ответы на свои вопросы, пробует и делает, добивается цели. </w:t>
      </w:r>
    </w:p>
    <w:p w:rsidR="00BF580C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Педагогу важно знать, когда ребенку</w:t>
      </w:r>
      <w:r w:rsidR="00BF580C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нужно заниматься самостоятельно, а на каком этапе надо вмешаться, помочь и</w:t>
      </w:r>
      <w:r w:rsidR="00BF580C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дать ответ, иначе этого ребенка можно потерять: он может больше никогда не</w:t>
      </w:r>
      <w:r w:rsidR="00BF580C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захотеть заниматься робототехникой, а Россия потеряет в будущем хорошего инженера-робототехника. Многие учителя, работая с детьми, уделяют внимание 20% лучшим в группе ученикам, помогают им больше других, готовят к соревнованиям, хвалят, работают с их родителями; остальные же 80%, обычно являющиеся посредственными учениками, не получая должного внимания, развиваются медленно, часто не в том направлении. У каждого ребенка свой собственный темп работы и уровень мотивации, поэтому задача педагога, организующего парную работу, сделать </w:t>
      </w:r>
      <w:r w:rsidRPr="00587D0B">
        <w:rPr>
          <w:rFonts w:ascii="Liberation Serif" w:hAnsi="Liberation Serif"/>
          <w:color w:val="000000"/>
          <w:sz w:val="28"/>
          <w:szCs w:val="28"/>
        </w:rPr>
        <w:lastRenderedPageBreak/>
        <w:t xml:space="preserve">это логично (не ставить двух лидеров в группу, подбирать разнохарактерных ребят, которые будут дополнять друг друга и др.), индивидуализировать и дифференцировать деятельность ребенка в кружке. </w:t>
      </w:r>
    </w:p>
    <w:p w:rsidR="00360CE4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Основными принципами обучения в кружке робототехники необходимо считать: научность, доступность, связь теории с практикой, сознательность и активность обучения, наглядность, систематичность и последовательность, индивидуальный подход в обучении.</w:t>
      </w:r>
    </w:p>
    <w:p w:rsidR="00BF580C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  <w:color w:val="000000"/>
          <w:sz w:val="28"/>
          <w:szCs w:val="28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Если учить собирать роботов по инструкции, никогда не развить у ребенка творческого подхода и умения создавать свое: он будет всегда</w:t>
      </w:r>
      <w:r w:rsidR="00BF580C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искать похожие проекты, спрашивать у тех, кто уже создавал подобное, искать</w:t>
      </w:r>
      <w:r w:rsidR="00BF580C" w:rsidRPr="00587D0B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587D0B">
        <w:rPr>
          <w:rFonts w:ascii="Liberation Serif" w:hAnsi="Liberation Serif"/>
          <w:color w:val="000000"/>
          <w:sz w:val="28"/>
          <w:szCs w:val="28"/>
        </w:rPr>
        <w:t>готовые решения и собирать по образцу. В таком случае качественного инженерного кадра Россия не получит, так как техническое творчество развивается в том человеке, который самостоятельно добивается поставленных целей, основательно и кропотливо вдумывается в каждый элемент создаваемой системы объектов, являющейся единым, полезным и новым механизмом, техническим устройством.</w:t>
      </w:r>
    </w:p>
    <w:p w:rsidR="00364F43" w:rsidRPr="00587D0B" w:rsidRDefault="00364F43" w:rsidP="00587D0B">
      <w:pPr>
        <w:spacing w:after="0" w:line="240" w:lineRule="auto"/>
        <w:contextualSpacing/>
        <w:jc w:val="both"/>
        <w:rPr>
          <w:rFonts w:ascii="Liberation Serif" w:hAnsi="Liberation Serif"/>
        </w:rPr>
      </w:pPr>
      <w:r w:rsidRPr="00587D0B">
        <w:rPr>
          <w:rFonts w:ascii="Liberation Serif" w:hAnsi="Liberation Serif"/>
          <w:color w:val="000000"/>
          <w:sz w:val="28"/>
          <w:szCs w:val="28"/>
        </w:rPr>
        <w:t>Таким образом, государство испытывает острую потребность в качественных инженерных кадрах, которые должны стать основой экономики России в будущем, поэтому уделяет повышенное внимание развитию робототехники в образовательных организациях, старается развивать материально-техническую базу, но подготовленные, заинтересованные, талантливые педагогические кадры – основа успешного образования детей в области робототехники; только сам педагог может сделать сво</w:t>
      </w:r>
      <w:r w:rsidR="00F02B4F" w:rsidRPr="00587D0B">
        <w:rPr>
          <w:rFonts w:ascii="Liberation Serif" w:hAnsi="Liberation Serif"/>
          <w:color w:val="000000"/>
          <w:sz w:val="28"/>
          <w:szCs w:val="28"/>
        </w:rPr>
        <w:t>ё детское объединение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эффективным, интересным для детей. Эффективная организация </w:t>
      </w:r>
      <w:r w:rsidR="00F02B4F" w:rsidRPr="00587D0B">
        <w:rPr>
          <w:rFonts w:ascii="Liberation Serif" w:hAnsi="Liberation Serif"/>
          <w:color w:val="000000"/>
          <w:sz w:val="28"/>
          <w:szCs w:val="28"/>
        </w:rPr>
        <w:t>детского объединения</w:t>
      </w:r>
      <w:r w:rsidRPr="00587D0B">
        <w:rPr>
          <w:rFonts w:ascii="Liberation Serif" w:hAnsi="Liberation Serif"/>
          <w:color w:val="000000"/>
          <w:sz w:val="28"/>
          <w:szCs w:val="28"/>
        </w:rPr>
        <w:t xml:space="preserve"> позволит взращивать качественные инженерные кадры, прививать любовь к техническому творчеству и ро</w:t>
      </w:r>
      <w:bookmarkStart w:id="0" w:name="_GoBack"/>
      <w:bookmarkEnd w:id="0"/>
      <w:r w:rsidRPr="00587D0B">
        <w:rPr>
          <w:rFonts w:ascii="Liberation Serif" w:hAnsi="Liberation Serif"/>
          <w:color w:val="000000"/>
          <w:sz w:val="28"/>
          <w:szCs w:val="28"/>
        </w:rPr>
        <w:t>бототехнике как науке.</w:t>
      </w:r>
    </w:p>
    <w:sectPr w:rsidR="00364F43" w:rsidRPr="00587D0B" w:rsidSect="00617CA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33"/>
    <w:rsid w:val="0006125E"/>
    <w:rsid w:val="000807E8"/>
    <w:rsid w:val="00086746"/>
    <w:rsid w:val="000A62A2"/>
    <w:rsid w:val="000B1D22"/>
    <w:rsid w:val="001272D2"/>
    <w:rsid w:val="00164363"/>
    <w:rsid w:val="00165DE5"/>
    <w:rsid w:val="00174443"/>
    <w:rsid w:val="00195DC9"/>
    <w:rsid w:val="001C670C"/>
    <w:rsid w:val="001D75D7"/>
    <w:rsid w:val="002154D4"/>
    <w:rsid w:val="002E4B5E"/>
    <w:rsid w:val="00360CE4"/>
    <w:rsid w:val="00364F43"/>
    <w:rsid w:val="00416EBC"/>
    <w:rsid w:val="00424C0A"/>
    <w:rsid w:val="004407C3"/>
    <w:rsid w:val="00445B0A"/>
    <w:rsid w:val="004A44FE"/>
    <w:rsid w:val="004C34D7"/>
    <w:rsid w:val="00512A38"/>
    <w:rsid w:val="00587D0B"/>
    <w:rsid w:val="005D3BD0"/>
    <w:rsid w:val="005E5722"/>
    <w:rsid w:val="006044CF"/>
    <w:rsid w:val="00617CA3"/>
    <w:rsid w:val="00675961"/>
    <w:rsid w:val="006F4695"/>
    <w:rsid w:val="00707533"/>
    <w:rsid w:val="007B0550"/>
    <w:rsid w:val="007E01F3"/>
    <w:rsid w:val="0080420B"/>
    <w:rsid w:val="00804235"/>
    <w:rsid w:val="008144C1"/>
    <w:rsid w:val="00897D7A"/>
    <w:rsid w:val="008E618F"/>
    <w:rsid w:val="009101F9"/>
    <w:rsid w:val="00AA3C60"/>
    <w:rsid w:val="00AB17CD"/>
    <w:rsid w:val="00AB3916"/>
    <w:rsid w:val="00AC5158"/>
    <w:rsid w:val="00AC54A2"/>
    <w:rsid w:val="00B6127C"/>
    <w:rsid w:val="00BD3670"/>
    <w:rsid w:val="00BE1AC4"/>
    <w:rsid w:val="00BF580C"/>
    <w:rsid w:val="00C44BA1"/>
    <w:rsid w:val="00CA30B3"/>
    <w:rsid w:val="00CA4860"/>
    <w:rsid w:val="00CD18C7"/>
    <w:rsid w:val="00DA323D"/>
    <w:rsid w:val="00F010FD"/>
    <w:rsid w:val="00F02B4F"/>
    <w:rsid w:val="00F45B8E"/>
    <w:rsid w:val="00FD7B8C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B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48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CA4860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B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48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CA4860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Ковязин</dc:creator>
  <cp:keywords/>
  <dc:description/>
  <cp:lastModifiedBy>крафт4</cp:lastModifiedBy>
  <cp:revision>36</cp:revision>
  <dcterms:created xsi:type="dcterms:W3CDTF">2022-03-20T16:42:00Z</dcterms:created>
  <dcterms:modified xsi:type="dcterms:W3CDTF">2022-05-13T07:08:00Z</dcterms:modified>
</cp:coreProperties>
</file>