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B13B1" w14:textId="77777777" w:rsidR="00B15055" w:rsidRPr="00B15055" w:rsidRDefault="00B15055" w:rsidP="00B15055">
      <w:pPr>
        <w:widowControl w:val="0"/>
        <w:suppressAutoHyphens/>
        <w:spacing w:after="0" w:line="360" w:lineRule="auto"/>
        <w:jc w:val="center"/>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    </w:t>
      </w:r>
      <w:r w:rsidRPr="00B15055">
        <w:rPr>
          <w:rFonts w:ascii="Times New Roman" w:eastAsia="Times New Roman" w:hAnsi="Times New Roman" w:cs="Times New Roman"/>
          <w:b/>
          <w:bCs/>
          <w:sz w:val="26"/>
          <w:szCs w:val="26"/>
        </w:rPr>
        <w:t xml:space="preserve">Муниципальное автономное общеобразовательное учреждение </w:t>
      </w:r>
    </w:p>
    <w:p w14:paraId="1B6F572D" w14:textId="77777777" w:rsidR="00B15055" w:rsidRPr="00B15055" w:rsidRDefault="00B15055" w:rsidP="00B15055">
      <w:pPr>
        <w:widowControl w:val="0"/>
        <w:suppressAutoHyphens/>
        <w:spacing w:after="0" w:line="100" w:lineRule="atLeast"/>
        <w:jc w:val="center"/>
        <w:rPr>
          <w:rFonts w:ascii="Times New Roman" w:eastAsia="Times New Roman" w:hAnsi="Times New Roman" w:cs="Times New Roman"/>
          <w:b/>
          <w:bCs/>
          <w:sz w:val="26"/>
          <w:szCs w:val="26"/>
        </w:rPr>
      </w:pPr>
    </w:p>
    <w:p w14:paraId="19702614" w14:textId="77777777" w:rsidR="00B15055" w:rsidRPr="00B15055" w:rsidRDefault="00B15055" w:rsidP="00B15055">
      <w:pPr>
        <w:widowControl w:val="0"/>
        <w:suppressAutoHyphens/>
        <w:spacing w:after="0" w:line="100" w:lineRule="atLeast"/>
        <w:jc w:val="center"/>
        <w:rPr>
          <w:rFonts w:ascii="Times New Roman" w:eastAsia="Times New Roman" w:hAnsi="Times New Roman" w:cs="Times New Roman"/>
          <w:b/>
          <w:bCs/>
          <w:sz w:val="26"/>
          <w:szCs w:val="26"/>
        </w:rPr>
      </w:pPr>
      <w:r w:rsidRPr="00B15055">
        <w:rPr>
          <w:rFonts w:ascii="Times New Roman" w:eastAsia="Times New Roman" w:hAnsi="Times New Roman" w:cs="Times New Roman"/>
          <w:b/>
          <w:bCs/>
          <w:sz w:val="26"/>
          <w:szCs w:val="26"/>
        </w:rPr>
        <w:t>«Средняя общеобразовательная школа №108»</w:t>
      </w:r>
    </w:p>
    <w:p w14:paraId="7E7180BD" w14:textId="77777777" w:rsidR="00B15055" w:rsidRPr="00B15055" w:rsidRDefault="00B15055" w:rsidP="00B15055">
      <w:pPr>
        <w:widowControl w:val="0"/>
        <w:suppressAutoHyphens/>
        <w:spacing w:after="0" w:line="100" w:lineRule="atLeast"/>
        <w:jc w:val="center"/>
        <w:rPr>
          <w:rFonts w:ascii="Times New Roman" w:eastAsia="Times New Roman" w:hAnsi="Times New Roman" w:cs="Times New Roman"/>
          <w:b/>
          <w:bCs/>
          <w:sz w:val="26"/>
          <w:szCs w:val="26"/>
        </w:rPr>
      </w:pPr>
      <w:r w:rsidRPr="00B15055">
        <w:rPr>
          <w:rFonts w:ascii="Times New Roman" w:eastAsia="Times New Roman" w:hAnsi="Times New Roman" w:cs="Times New Roman"/>
          <w:b/>
          <w:bCs/>
          <w:sz w:val="26"/>
          <w:szCs w:val="26"/>
        </w:rPr>
        <w:t xml:space="preserve"> </w:t>
      </w:r>
    </w:p>
    <w:p w14:paraId="6364CAB2" w14:textId="77777777" w:rsidR="00B15055" w:rsidRPr="00B15055" w:rsidRDefault="00B15055" w:rsidP="00B15055">
      <w:pPr>
        <w:widowControl w:val="0"/>
        <w:suppressAutoHyphens/>
        <w:spacing w:after="0" w:line="360" w:lineRule="auto"/>
        <w:jc w:val="right"/>
        <w:rPr>
          <w:rFonts w:ascii="Times New Roman" w:eastAsia="Times New Roman" w:hAnsi="Times New Roman" w:cs="Times New Roman"/>
          <w:b/>
          <w:bCs/>
          <w:sz w:val="32"/>
          <w:szCs w:val="32"/>
        </w:rPr>
      </w:pPr>
    </w:p>
    <w:p w14:paraId="2CC0E834" w14:textId="77777777" w:rsidR="00B15055" w:rsidRPr="00B15055" w:rsidRDefault="00B15055" w:rsidP="00B15055">
      <w:pPr>
        <w:widowControl w:val="0"/>
        <w:suppressAutoHyphens/>
        <w:spacing w:after="0" w:line="360" w:lineRule="auto"/>
        <w:jc w:val="right"/>
        <w:rPr>
          <w:rFonts w:ascii="Times New Roman" w:eastAsia="Times New Roman" w:hAnsi="Times New Roman" w:cs="Times New Roman"/>
          <w:b/>
          <w:bCs/>
          <w:sz w:val="32"/>
          <w:szCs w:val="32"/>
        </w:rPr>
      </w:pPr>
    </w:p>
    <w:p w14:paraId="7F98EF0D" w14:textId="77777777" w:rsidR="00B15055" w:rsidRPr="00B15055" w:rsidRDefault="00B15055" w:rsidP="00B15055">
      <w:pPr>
        <w:widowControl w:val="0"/>
        <w:tabs>
          <w:tab w:val="left" w:pos="390"/>
          <w:tab w:val="right" w:pos="9637"/>
        </w:tabs>
        <w:suppressAutoHyphens/>
        <w:spacing w:after="0" w:line="360" w:lineRule="auto"/>
        <w:rPr>
          <w:rFonts w:ascii="Times New Roman" w:eastAsia="Times New Roman" w:hAnsi="Times New Roman" w:cs="Times New Roman"/>
          <w:b/>
          <w:bCs/>
          <w:sz w:val="32"/>
          <w:szCs w:val="32"/>
        </w:rPr>
      </w:pPr>
      <w:r w:rsidRPr="00B15055">
        <w:rPr>
          <w:rFonts w:ascii="Times New Roman" w:eastAsia="Times New Roman" w:hAnsi="Times New Roman" w:cs="Times New Roman"/>
          <w:b/>
          <w:bCs/>
          <w:sz w:val="32"/>
          <w:szCs w:val="32"/>
        </w:rPr>
        <w:tab/>
      </w:r>
      <w:r w:rsidRPr="00B15055">
        <w:rPr>
          <w:rFonts w:ascii="Times New Roman" w:eastAsia="Times New Roman" w:hAnsi="Times New Roman" w:cs="Times New Roman"/>
          <w:b/>
          <w:bCs/>
          <w:sz w:val="32"/>
          <w:szCs w:val="32"/>
        </w:rPr>
        <w:tab/>
      </w:r>
    </w:p>
    <w:p w14:paraId="2917AF99"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b/>
          <w:bCs/>
          <w:sz w:val="32"/>
          <w:szCs w:val="32"/>
        </w:rPr>
        <w:t xml:space="preserve">                                                                                         </w:t>
      </w:r>
    </w:p>
    <w:p w14:paraId="0CB84D63"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   </w:t>
      </w:r>
    </w:p>
    <w:p w14:paraId="157D8969" w14:textId="77777777" w:rsidR="00B15055" w:rsidRPr="00B15055" w:rsidRDefault="00B15055" w:rsidP="00B15055">
      <w:pPr>
        <w:widowControl w:val="0"/>
        <w:suppressAutoHyphens/>
        <w:spacing w:after="0" w:line="36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«Рассмотрено» на заседании                                                            </w:t>
      </w:r>
      <w:r w:rsidRPr="00B15055">
        <w:rPr>
          <w:rFonts w:ascii="Times New Roman" w:eastAsia="Times New Roman" w:hAnsi="Times New Roman" w:cs="Times New Roman"/>
          <w:bCs/>
          <w:sz w:val="24"/>
          <w:szCs w:val="24"/>
        </w:rPr>
        <w:t>«Утверждаю»</w:t>
      </w:r>
      <w:r w:rsidRPr="00B15055">
        <w:rPr>
          <w:rFonts w:ascii="Times New Roman" w:eastAsia="Times New Roman" w:hAnsi="Times New Roman" w:cs="Times New Roman"/>
          <w:sz w:val="24"/>
          <w:szCs w:val="24"/>
        </w:rPr>
        <w:t xml:space="preserve"> </w:t>
      </w:r>
      <w:r w:rsidRPr="00B15055">
        <w:rPr>
          <w:rFonts w:ascii="Times New Roman" w:eastAsia="Times New Roman" w:hAnsi="Times New Roman" w:cs="Times New Roman"/>
          <w:b/>
          <w:bCs/>
          <w:sz w:val="24"/>
          <w:szCs w:val="24"/>
        </w:rPr>
        <w:t xml:space="preserve"> </w:t>
      </w:r>
      <w:r w:rsidRPr="00B15055">
        <w:rPr>
          <w:rFonts w:ascii="Times New Roman" w:eastAsia="Times New Roman" w:hAnsi="Times New Roman" w:cs="Times New Roman"/>
          <w:sz w:val="24"/>
          <w:szCs w:val="24"/>
        </w:rPr>
        <w:t xml:space="preserve">                                                                                                                                                                                                           </w:t>
      </w:r>
    </w:p>
    <w:p w14:paraId="0C0D4EB3"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школьного методического объединения </w:t>
      </w:r>
    </w:p>
    <w:p w14:paraId="7590DC6D"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учителей английского языка                                                        Директор МАОУ «СОШ№108                                                   </w:t>
      </w:r>
    </w:p>
    <w:p w14:paraId="516532AA"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 xml:space="preserve">                                                                               </w:t>
      </w:r>
      <w:r w:rsidR="003C2550">
        <w:rPr>
          <w:rFonts w:ascii="Times New Roman" w:eastAsia="Times New Roman" w:hAnsi="Times New Roman" w:cs="Times New Roman"/>
          <w:sz w:val="24"/>
          <w:szCs w:val="20"/>
        </w:rPr>
        <w:t xml:space="preserve">        ________/ С.Г.Казанцева</w:t>
      </w:r>
      <w:r w:rsidRPr="00B15055">
        <w:rPr>
          <w:rFonts w:ascii="Times New Roman" w:eastAsia="Times New Roman" w:hAnsi="Times New Roman" w:cs="Times New Roman"/>
          <w:sz w:val="24"/>
          <w:szCs w:val="20"/>
        </w:rPr>
        <w:t>./</w:t>
      </w:r>
    </w:p>
    <w:p w14:paraId="32558158"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Протокол №______</w:t>
      </w:r>
    </w:p>
    <w:p w14:paraId="154FE1CA"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r w:rsidRPr="00B15055">
        <w:rPr>
          <w:rFonts w:ascii="Times New Roman" w:eastAsia="Times New Roman" w:hAnsi="Times New Roman" w:cs="Times New Roman"/>
          <w:sz w:val="24"/>
          <w:szCs w:val="20"/>
        </w:rPr>
        <w:t>Руководитель МО</w:t>
      </w:r>
    </w:p>
    <w:p w14:paraId="3495CD89"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p>
    <w:p w14:paraId="71FAE1B9" w14:textId="77777777" w:rsidR="00B15055" w:rsidRPr="00B15055" w:rsidRDefault="003C2550" w:rsidP="00B15055">
      <w:pPr>
        <w:widowControl w:val="0"/>
        <w:suppressAutoHyphens/>
        <w:spacing w:after="0" w:line="240" w:lineRule="auto"/>
        <w:rPr>
          <w:rFonts w:ascii="Times New Roman" w:eastAsia="Times New Roman" w:hAnsi="Times New Roman" w:cs="Times New Roman"/>
          <w:sz w:val="24"/>
          <w:szCs w:val="20"/>
        </w:rPr>
      </w:pPr>
      <w:r>
        <w:rPr>
          <w:rFonts w:ascii="Times New Roman" w:eastAsia="Times New Roman" w:hAnsi="Times New Roman" w:cs="Times New Roman"/>
          <w:sz w:val="24"/>
          <w:szCs w:val="20"/>
        </w:rPr>
        <w:t>Я.А.Пикулева</w:t>
      </w:r>
      <w:r w:rsidR="00B15055" w:rsidRPr="00B15055">
        <w:rPr>
          <w:rFonts w:ascii="Times New Roman" w:eastAsia="Times New Roman" w:hAnsi="Times New Roman" w:cs="Times New Roman"/>
          <w:sz w:val="24"/>
          <w:szCs w:val="20"/>
        </w:rPr>
        <w:t xml:space="preserve">                                                                                </w:t>
      </w:r>
    </w:p>
    <w:p w14:paraId="40B2780F" w14:textId="77777777" w:rsidR="00B15055" w:rsidRPr="00B15055" w:rsidRDefault="00B15055" w:rsidP="00B15055">
      <w:pPr>
        <w:widowControl w:val="0"/>
        <w:suppressAutoHyphens/>
        <w:spacing w:after="0" w:line="360" w:lineRule="auto"/>
        <w:jc w:val="right"/>
        <w:rPr>
          <w:rFonts w:ascii="Times New Roman" w:eastAsia="Times New Roman" w:hAnsi="Times New Roman" w:cs="Times New Roman"/>
          <w:sz w:val="24"/>
          <w:szCs w:val="20"/>
        </w:rPr>
      </w:pPr>
    </w:p>
    <w:p w14:paraId="19B4A90C" w14:textId="77777777" w:rsidR="00B15055" w:rsidRPr="00B15055" w:rsidRDefault="00B15055" w:rsidP="00B15055">
      <w:pPr>
        <w:widowControl w:val="0"/>
        <w:suppressAutoHyphens/>
        <w:spacing w:after="0" w:line="360" w:lineRule="auto"/>
        <w:jc w:val="right"/>
        <w:rPr>
          <w:rFonts w:ascii="Times New Roman" w:eastAsia="Times New Roman" w:hAnsi="Times New Roman" w:cs="Times New Roman"/>
          <w:sz w:val="24"/>
          <w:szCs w:val="20"/>
        </w:rPr>
      </w:pPr>
    </w:p>
    <w:p w14:paraId="42C603C8"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p>
    <w:p w14:paraId="418BE201"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p>
    <w:p w14:paraId="2E6A0BBE" w14:textId="77777777" w:rsidR="00B15055" w:rsidRPr="00B15055" w:rsidRDefault="00B15055" w:rsidP="00B15055">
      <w:pPr>
        <w:widowControl w:val="0"/>
        <w:suppressAutoHyphens/>
        <w:spacing w:after="0" w:line="240" w:lineRule="auto"/>
        <w:rPr>
          <w:rFonts w:ascii="Times New Roman" w:eastAsia="Times New Roman" w:hAnsi="Times New Roman" w:cs="Times New Roman"/>
          <w:sz w:val="24"/>
          <w:szCs w:val="20"/>
        </w:rPr>
      </w:pPr>
    </w:p>
    <w:p w14:paraId="35514786"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30"/>
          <w:szCs w:val="30"/>
        </w:rPr>
      </w:pPr>
      <w:r w:rsidRPr="00B15055">
        <w:rPr>
          <w:rFonts w:ascii="Times New Roman" w:eastAsia="Times New Roman" w:hAnsi="Times New Roman" w:cs="Times New Roman"/>
          <w:b/>
          <w:bCs/>
          <w:sz w:val="30"/>
          <w:szCs w:val="30"/>
        </w:rPr>
        <w:t xml:space="preserve">Рабочая программа </w:t>
      </w:r>
    </w:p>
    <w:p w14:paraId="0A31AECF"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30"/>
          <w:szCs w:val="30"/>
        </w:rPr>
      </w:pPr>
      <w:r w:rsidRPr="00B15055">
        <w:rPr>
          <w:rFonts w:ascii="Times New Roman" w:eastAsia="Times New Roman" w:hAnsi="Times New Roman" w:cs="Times New Roman"/>
          <w:b/>
          <w:bCs/>
          <w:sz w:val="30"/>
          <w:szCs w:val="30"/>
        </w:rPr>
        <w:t xml:space="preserve">по </w:t>
      </w:r>
      <w:r w:rsidR="003C2550">
        <w:rPr>
          <w:rFonts w:ascii="Times New Roman" w:eastAsia="Times New Roman" w:hAnsi="Times New Roman" w:cs="Times New Roman"/>
          <w:b/>
          <w:bCs/>
          <w:sz w:val="30"/>
          <w:szCs w:val="30"/>
        </w:rPr>
        <w:t>английскому языку для учащихся 2</w:t>
      </w:r>
      <w:r w:rsidRPr="00B15055">
        <w:rPr>
          <w:rFonts w:ascii="Times New Roman" w:eastAsia="Times New Roman" w:hAnsi="Times New Roman" w:cs="Times New Roman"/>
          <w:b/>
          <w:bCs/>
          <w:sz w:val="30"/>
          <w:szCs w:val="30"/>
        </w:rPr>
        <w:t xml:space="preserve"> классов</w:t>
      </w:r>
    </w:p>
    <w:p w14:paraId="2F0BE77C"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30"/>
          <w:szCs w:val="30"/>
        </w:rPr>
      </w:pPr>
      <w:r w:rsidRPr="00B15055">
        <w:rPr>
          <w:rFonts w:ascii="Times New Roman" w:eastAsia="Times New Roman" w:hAnsi="Times New Roman" w:cs="Times New Roman"/>
          <w:b/>
          <w:bCs/>
          <w:sz w:val="30"/>
          <w:szCs w:val="30"/>
        </w:rPr>
        <w:t>«Читаем и понимаем»</w:t>
      </w:r>
    </w:p>
    <w:p w14:paraId="76BC40EF" w14:textId="77777777" w:rsidR="00B15055" w:rsidRPr="00B15055" w:rsidRDefault="003C2550" w:rsidP="00B15055">
      <w:pPr>
        <w:widowControl w:val="0"/>
        <w:suppressAutoHyphens/>
        <w:spacing w:after="0" w:line="240" w:lineRule="auto"/>
        <w:jc w:val="center"/>
        <w:rPr>
          <w:rFonts w:ascii="Times New Roman" w:eastAsia="Times New Roman" w:hAnsi="Times New Roman" w:cs="Times New Roman"/>
          <w:b/>
          <w:bCs/>
          <w:sz w:val="30"/>
          <w:szCs w:val="30"/>
        </w:rPr>
      </w:pPr>
      <w:r>
        <w:rPr>
          <w:rFonts w:ascii="Times New Roman" w:eastAsia="Times New Roman" w:hAnsi="Times New Roman" w:cs="Times New Roman"/>
          <w:b/>
          <w:bCs/>
          <w:sz w:val="30"/>
          <w:szCs w:val="30"/>
        </w:rPr>
        <w:t>1 раз в неделю (всего 20 часов</w:t>
      </w:r>
      <w:r w:rsidR="00B15055" w:rsidRPr="00B15055">
        <w:rPr>
          <w:rFonts w:ascii="Times New Roman" w:eastAsia="Times New Roman" w:hAnsi="Times New Roman" w:cs="Times New Roman"/>
          <w:b/>
          <w:bCs/>
          <w:sz w:val="30"/>
          <w:szCs w:val="30"/>
        </w:rPr>
        <w:t>)</w:t>
      </w:r>
    </w:p>
    <w:p w14:paraId="2F13F634"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30"/>
          <w:szCs w:val="30"/>
        </w:rPr>
      </w:pPr>
    </w:p>
    <w:p w14:paraId="2BD8F997" w14:textId="77777777" w:rsidR="00B15055" w:rsidRPr="00B15055" w:rsidRDefault="00B15055" w:rsidP="00B15055">
      <w:pPr>
        <w:widowControl w:val="0"/>
        <w:suppressAutoHyphens/>
        <w:spacing w:after="0" w:line="240" w:lineRule="auto"/>
        <w:jc w:val="right"/>
        <w:rPr>
          <w:rFonts w:ascii="Times New Roman" w:eastAsia="Times New Roman" w:hAnsi="Times New Roman" w:cs="Times New Roman"/>
          <w:sz w:val="24"/>
          <w:szCs w:val="20"/>
        </w:rPr>
      </w:pPr>
    </w:p>
    <w:p w14:paraId="3DEBE162" w14:textId="77777777" w:rsidR="00B15055" w:rsidRPr="00B15055" w:rsidRDefault="00B15055" w:rsidP="00B15055">
      <w:pPr>
        <w:widowControl w:val="0"/>
        <w:suppressAutoHyphens/>
        <w:spacing w:after="0" w:line="240" w:lineRule="auto"/>
        <w:jc w:val="right"/>
        <w:rPr>
          <w:rFonts w:ascii="Times New Roman" w:eastAsia="Times New Roman" w:hAnsi="Times New Roman" w:cs="Times New Roman"/>
          <w:sz w:val="24"/>
          <w:szCs w:val="20"/>
        </w:rPr>
      </w:pPr>
    </w:p>
    <w:p w14:paraId="1D324A0A" w14:textId="77777777" w:rsidR="00B15055" w:rsidRPr="00B15055" w:rsidRDefault="00B15055" w:rsidP="00B15055">
      <w:pPr>
        <w:widowControl w:val="0"/>
        <w:suppressAutoHyphens/>
        <w:spacing w:after="0" w:line="240" w:lineRule="auto"/>
        <w:jc w:val="right"/>
        <w:rPr>
          <w:rFonts w:ascii="Times New Roman" w:eastAsia="Times New Roman" w:hAnsi="Times New Roman" w:cs="Times New Roman"/>
          <w:sz w:val="24"/>
          <w:szCs w:val="20"/>
        </w:rPr>
      </w:pPr>
    </w:p>
    <w:p w14:paraId="2D4F2884" w14:textId="77777777" w:rsidR="00B15055" w:rsidRPr="00B15055" w:rsidRDefault="00B15055" w:rsidP="00B15055">
      <w:pPr>
        <w:widowControl w:val="0"/>
        <w:suppressAutoHyphens/>
        <w:spacing w:after="0" w:line="240" w:lineRule="auto"/>
        <w:jc w:val="right"/>
        <w:rPr>
          <w:rFonts w:ascii="Times New Roman" w:eastAsia="Times New Roman" w:hAnsi="Times New Roman" w:cs="Times New Roman"/>
          <w:sz w:val="24"/>
          <w:szCs w:val="20"/>
        </w:rPr>
      </w:pPr>
    </w:p>
    <w:p w14:paraId="50D22359" w14:textId="77777777" w:rsidR="00B15055" w:rsidRPr="00B15055" w:rsidRDefault="00B15055" w:rsidP="00B15055">
      <w:pPr>
        <w:widowControl w:val="0"/>
        <w:suppressAutoHyphens/>
        <w:spacing w:after="0" w:line="240" w:lineRule="auto"/>
        <w:jc w:val="right"/>
        <w:rPr>
          <w:rFonts w:ascii="Times New Roman" w:eastAsia="Times New Roman" w:hAnsi="Times New Roman" w:cs="Times New Roman"/>
          <w:b/>
          <w:bCs/>
          <w:sz w:val="24"/>
          <w:szCs w:val="20"/>
        </w:rPr>
      </w:pPr>
    </w:p>
    <w:p w14:paraId="28A2ED8B"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                          </w:t>
      </w:r>
      <w:r w:rsidRPr="00B15055">
        <w:rPr>
          <w:rFonts w:ascii="Times New Roman" w:eastAsia="Times New Roman" w:hAnsi="Times New Roman" w:cs="Times New Roman"/>
          <w:b/>
          <w:bCs/>
          <w:sz w:val="24"/>
          <w:szCs w:val="20"/>
        </w:rPr>
        <w:t xml:space="preserve">    Составитель:                                                               </w:t>
      </w:r>
    </w:p>
    <w:p w14:paraId="0D7FA9AB"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24"/>
          <w:szCs w:val="20"/>
        </w:rPr>
      </w:pPr>
      <w:r>
        <w:rPr>
          <w:rFonts w:ascii="Times New Roman" w:eastAsia="Times New Roman" w:hAnsi="Times New Roman" w:cs="Times New Roman"/>
          <w:b/>
          <w:bCs/>
          <w:sz w:val="24"/>
          <w:szCs w:val="20"/>
        </w:rPr>
        <w:t xml:space="preserve">                      </w:t>
      </w:r>
      <w:r w:rsidRPr="00B15055">
        <w:rPr>
          <w:rFonts w:ascii="Times New Roman" w:eastAsia="Times New Roman" w:hAnsi="Times New Roman" w:cs="Times New Roman"/>
          <w:b/>
          <w:bCs/>
          <w:sz w:val="24"/>
          <w:szCs w:val="20"/>
        </w:rPr>
        <w:t xml:space="preserve">                                                             </w:t>
      </w:r>
    </w:p>
    <w:p w14:paraId="759CB320" w14:textId="138E3298"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                            </w:t>
      </w:r>
      <w:r w:rsidR="003C2550">
        <w:rPr>
          <w:rFonts w:ascii="Times New Roman" w:eastAsia="Times New Roman" w:hAnsi="Times New Roman" w:cs="Times New Roman"/>
          <w:b/>
          <w:bCs/>
          <w:sz w:val="24"/>
          <w:szCs w:val="20"/>
        </w:rPr>
        <w:t xml:space="preserve">  </w:t>
      </w:r>
      <w:r w:rsidR="00DA4612">
        <w:rPr>
          <w:rFonts w:ascii="Times New Roman" w:eastAsia="Times New Roman" w:hAnsi="Times New Roman" w:cs="Times New Roman"/>
          <w:b/>
          <w:bCs/>
          <w:sz w:val="24"/>
          <w:szCs w:val="20"/>
        </w:rPr>
        <w:t>Исакова А.О.</w:t>
      </w:r>
      <w:r w:rsidRPr="00B15055">
        <w:rPr>
          <w:rFonts w:ascii="Times New Roman" w:eastAsia="Times New Roman" w:hAnsi="Times New Roman" w:cs="Times New Roman"/>
          <w:b/>
          <w:bCs/>
          <w:sz w:val="24"/>
          <w:szCs w:val="20"/>
        </w:rPr>
        <w:t xml:space="preserve"> ,                      </w:t>
      </w:r>
    </w:p>
    <w:p w14:paraId="1790C0B3"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p>
    <w:p w14:paraId="273D4010" w14:textId="77777777" w:rsidR="00B15055" w:rsidRPr="00B15055" w:rsidRDefault="00B15055" w:rsidP="00B15055">
      <w:pPr>
        <w:widowControl w:val="0"/>
        <w:suppressAutoHyphens/>
        <w:spacing w:after="0" w:line="240" w:lineRule="auto"/>
        <w:jc w:val="center"/>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r>
        <w:rPr>
          <w:rFonts w:ascii="Times New Roman" w:eastAsia="Times New Roman" w:hAnsi="Times New Roman" w:cs="Times New Roman"/>
          <w:b/>
          <w:bCs/>
          <w:sz w:val="24"/>
          <w:szCs w:val="20"/>
        </w:rPr>
        <w:t xml:space="preserve">                               </w:t>
      </w:r>
      <w:r w:rsidRPr="00B15055">
        <w:rPr>
          <w:rFonts w:ascii="Times New Roman" w:eastAsia="Times New Roman" w:hAnsi="Times New Roman" w:cs="Times New Roman"/>
          <w:b/>
          <w:bCs/>
          <w:sz w:val="24"/>
          <w:szCs w:val="20"/>
        </w:rPr>
        <w:t xml:space="preserve">                        учитель английского языка</w:t>
      </w:r>
    </w:p>
    <w:p w14:paraId="73CF5FA8" w14:textId="77777777" w:rsidR="00B15055" w:rsidRPr="00B15055" w:rsidRDefault="00B15055" w:rsidP="00B15055">
      <w:pPr>
        <w:widowControl w:val="0"/>
        <w:suppressAutoHyphens/>
        <w:spacing w:after="0" w:line="360" w:lineRule="auto"/>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p>
    <w:p w14:paraId="7595928F" w14:textId="77777777" w:rsidR="00B15055" w:rsidRPr="00B15055" w:rsidRDefault="00B15055" w:rsidP="00B15055">
      <w:pPr>
        <w:widowControl w:val="0"/>
        <w:suppressAutoHyphens/>
        <w:spacing w:after="0" w:line="360" w:lineRule="auto"/>
        <w:rPr>
          <w:rFonts w:ascii="Times New Roman" w:eastAsia="Times New Roman" w:hAnsi="Times New Roman" w:cs="Times New Roman"/>
          <w:b/>
          <w:bCs/>
          <w:sz w:val="24"/>
          <w:szCs w:val="20"/>
        </w:rPr>
      </w:pPr>
      <w:r w:rsidRPr="00B15055">
        <w:rPr>
          <w:rFonts w:ascii="Times New Roman" w:eastAsia="Times New Roman" w:hAnsi="Times New Roman" w:cs="Times New Roman"/>
          <w:b/>
          <w:bCs/>
          <w:sz w:val="24"/>
          <w:szCs w:val="20"/>
        </w:rPr>
        <w:t xml:space="preserve">                                                        </w:t>
      </w:r>
    </w:p>
    <w:p w14:paraId="062472C3" w14:textId="77777777" w:rsidR="00B15055" w:rsidRPr="00B15055" w:rsidRDefault="00B15055" w:rsidP="00B15055">
      <w:pPr>
        <w:widowControl w:val="0"/>
        <w:suppressAutoHyphens/>
        <w:spacing w:after="0" w:line="360" w:lineRule="auto"/>
        <w:rPr>
          <w:rFonts w:ascii="Times New Roman" w:eastAsia="Times New Roman" w:hAnsi="Times New Roman" w:cs="Times New Roman"/>
          <w:b/>
          <w:bCs/>
          <w:sz w:val="24"/>
          <w:szCs w:val="20"/>
        </w:rPr>
      </w:pPr>
    </w:p>
    <w:p w14:paraId="3F534B3A" w14:textId="77777777" w:rsidR="00B15055" w:rsidRPr="00B15055" w:rsidRDefault="00B15055" w:rsidP="00B15055">
      <w:pPr>
        <w:widowControl w:val="0"/>
        <w:suppressAutoHyphens/>
        <w:spacing w:after="0" w:line="360" w:lineRule="auto"/>
        <w:rPr>
          <w:rFonts w:ascii="Times New Roman" w:eastAsia="Times New Roman" w:hAnsi="Times New Roman" w:cs="Times New Roman"/>
          <w:b/>
          <w:bCs/>
          <w:sz w:val="24"/>
          <w:szCs w:val="20"/>
        </w:rPr>
      </w:pPr>
    </w:p>
    <w:p w14:paraId="7979C63C" w14:textId="6C6761E0" w:rsidR="00B15055" w:rsidRPr="00B15055" w:rsidRDefault="003C2550" w:rsidP="00B15055">
      <w:pPr>
        <w:widowControl w:val="0"/>
        <w:suppressAutoHyphens/>
        <w:spacing w:after="0" w:line="360" w:lineRule="auto"/>
        <w:jc w:val="center"/>
        <w:rPr>
          <w:rFonts w:ascii="Arial" w:eastAsia="Times New Roman" w:hAnsi="Arial" w:cs="Arial"/>
          <w:b/>
          <w:sz w:val="24"/>
          <w:szCs w:val="24"/>
          <w:u w:val="single"/>
        </w:rPr>
      </w:pPr>
      <w:r>
        <w:rPr>
          <w:rFonts w:ascii="Times New Roman" w:eastAsia="Times New Roman" w:hAnsi="Times New Roman" w:cs="Times New Roman"/>
          <w:b/>
          <w:bCs/>
          <w:sz w:val="30"/>
          <w:szCs w:val="30"/>
        </w:rPr>
        <w:t>202</w:t>
      </w:r>
      <w:r w:rsidR="00DA4612">
        <w:rPr>
          <w:rFonts w:ascii="Times New Roman" w:eastAsia="Times New Roman" w:hAnsi="Times New Roman" w:cs="Times New Roman"/>
          <w:b/>
          <w:bCs/>
          <w:sz w:val="30"/>
          <w:szCs w:val="30"/>
        </w:rPr>
        <w:t>1</w:t>
      </w:r>
      <w:r>
        <w:rPr>
          <w:rFonts w:ascii="Times New Roman" w:eastAsia="Times New Roman" w:hAnsi="Times New Roman" w:cs="Times New Roman"/>
          <w:b/>
          <w:bCs/>
          <w:sz w:val="30"/>
          <w:szCs w:val="30"/>
        </w:rPr>
        <w:t xml:space="preserve"> — 202</w:t>
      </w:r>
      <w:r w:rsidR="00DA4612">
        <w:rPr>
          <w:rFonts w:ascii="Times New Roman" w:eastAsia="Times New Roman" w:hAnsi="Times New Roman" w:cs="Times New Roman"/>
          <w:b/>
          <w:bCs/>
          <w:sz w:val="30"/>
          <w:szCs w:val="30"/>
        </w:rPr>
        <w:t>2</w:t>
      </w:r>
      <w:r w:rsidR="00B15055" w:rsidRPr="00B15055">
        <w:rPr>
          <w:rFonts w:ascii="Times New Roman" w:eastAsia="Times New Roman" w:hAnsi="Times New Roman" w:cs="Times New Roman"/>
          <w:b/>
          <w:bCs/>
          <w:sz w:val="30"/>
          <w:szCs w:val="30"/>
        </w:rPr>
        <w:t xml:space="preserve"> учебный год.</w:t>
      </w:r>
    </w:p>
    <w:p w14:paraId="4FB6E7A7" w14:textId="77777777" w:rsidR="00954AD2" w:rsidRDefault="00954AD2" w:rsidP="00E117E7">
      <w:pPr>
        <w:spacing w:after="0" w:line="360" w:lineRule="auto"/>
        <w:jc w:val="center"/>
        <w:rPr>
          <w:rFonts w:ascii="Times New Roman" w:hAnsi="Times New Roman" w:cs="Times New Roman"/>
          <w:b/>
          <w:sz w:val="28"/>
          <w:szCs w:val="28"/>
        </w:rPr>
      </w:pPr>
      <w:r w:rsidRPr="00E117E7">
        <w:rPr>
          <w:rFonts w:ascii="Times New Roman" w:hAnsi="Times New Roman" w:cs="Times New Roman"/>
          <w:b/>
          <w:sz w:val="28"/>
          <w:szCs w:val="28"/>
        </w:rPr>
        <w:lastRenderedPageBreak/>
        <w:t>Пояснительная записка</w:t>
      </w:r>
    </w:p>
    <w:p w14:paraId="36E1D540" w14:textId="77777777" w:rsidR="00E117E7" w:rsidRPr="00E117E7" w:rsidRDefault="00E117E7" w:rsidP="00E117E7">
      <w:pPr>
        <w:spacing w:after="0" w:line="360" w:lineRule="auto"/>
        <w:jc w:val="center"/>
        <w:rPr>
          <w:rFonts w:ascii="Times New Roman" w:hAnsi="Times New Roman" w:cs="Times New Roman"/>
          <w:sz w:val="28"/>
          <w:szCs w:val="28"/>
        </w:rPr>
      </w:pPr>
    </w:p>
    <w:p w14:paraId="10BEBB17" w14:textId="77777777" w:rsidR="00E117E7" w:rsidRDefault="00E117E7" w:rsidP="00E117E7">
      <w:pPr>
        <w:pStyle w:val="Default"/>
        <w:spacing w:line="360" w:lineRule="auto"/>
        <w:ind w:firstLine="708"/>
        <w:jc w:val="both"/>
        <w:rPr>
          <w:sz w:val="28"/>
          <w:szCs w:val="28"/>
        </w:rPr>
      </w:pPr>
      <w:r w:rsidRPr="005E5B22">
        <w:rPr>
          <w:sz w:val="28"/>
          <w:szCs w:val="28"/>
        </w:rPr>
        <w:t xml:space="preserve">Данная программа </w:t>
      </w:r>
      <w:r>
        <w:rPr>
          <w:sz w:val="28"/>
          <w:szCs w:val="28"/>
        </w:rPr>
        <w:t>английского языка</w:t>
      </w:r>
      <w:r w:rsidRPr="005E5B22">
        <w:rPr>
          <w:sz w:val="28"/>
          <w:szCs w:val="28"/>
        </w:rPr>
        <w:t xml:space="preserve"> «</w:t>
      </w:r>
      <w:r>
        <w:rPr>
          <w:sz w:val="28"/>
          <w:szCs w:val="28"/>
        </w:rPr>
        <w:t>Читаем и понимаем</w:t>
      </w:r>
      <w:r w:rsidRPr="005E5B22">
        <w:rPr>
          <w:sz w:val="28"/>
          <w:szCs w:val="28"/>
        </w:rPr>
        <w:t xml:space="preserve">» предназначена для учащихся </w:t>
      </w:r>
      <w:r w:rsidR="003C2550">
        <w:rPr>
          <w:sz w:val="28"/>
          <w:szCs w:val="28"/>
        </w:rPr>
        <w:t>2</w:t>
      </w:r>
      <w:r w:rsidRPr="005E5B22">
        <w:rPr>
          <w:sz w:val="28"/>
          <w:szCs w:val="28"/>
        </w:rPr>
        <w:t xml:space="preserve">-х классов, изучающих английский язык. </w:t>
      </w:r>
    </w:p>
    <w:p w14:paraId="001C15BC" w14:textId="77777777" w:rsidR="00E117E7" w:rsidRPr="005E5B22" w:rsidRDefault="00E117E7" w:rsidP="00E117E7">
      <w:pPr>
        <w:pStyle w:val="Default"/>
        <w:spacing w:line="360" w:lineRule="auto"/>
        <w:ind w:firstLine="708"/>
        <w:jc w:val="both"/>
        <w:rPr>
          <w:sz w:val="28"/>
          <w:szCs w:val="28"/>
        </w:rPr>
      </w:pPr>
    </w:p>
    <w:p w14:paraId="507A7F80" w14:textId="77777777" w:rsidR="00954AD2" w:rsidRDefault="00954AD2" w:rsidP="00E117E7">
      <w:pPr>
        <w:pStyle w:val="a3"/>
        <w:spacing w:before="0" w:beforeAutospacing="0" w:after="0" w:afterAutospacing="0" w:line="360" w:lineRule="auto"/>
        <w:jc w:val="center"/>
        <w:rPr>
          <w:b/>
          <w:sz w:val="28"/>
          <w:szCs w:val="28"/>
        </w:rPr>
      </w:pPr>
      <w:r w:rsidRPr="00E117E7">
        <w:rPr>
          <w:b/>
          <w:sz w:val="28"/>
          <w:szCs w:val="28"/>
        </w:rPr>
        <w:t>Характеристика первой ступени школьного образования.</w:t>
      </w:r>
    </w:p>
    <w:p w14:paraId="067A1FCE" w14:textId="77777777" w:rsidR="00E117E7" w:rsidRPr="00E117E7" w:rsidRDefault="00E117E7" w:rsidP="00E117E7">
      <w:pPr>
        <w:pStyle w:val="a3"/>
        <w:spacing w:before="0" w:beforeAutospacing="0" w:after="0" w:afterAutospacing="0" w:line="360" w:lineRule="auto"/>
        <w:jc w:val="center"/>
        <w:rPr>
          <w:b/>
          <w:sz w:val="28"/>
          <w:szCs w:val="28"/>
        </w:rPr>
      </w:pPr>
    </w:p>
    <w:p w14:paraId="1622DC95" w14:textId="77777777" w:rsidR="00954AD2" w:rsidRPr="00E117E7" w:rsidRDefault="00954AD2" w:rsidP="00E117E7">
      <w:pPr>
        <w:pStyle w:val="a3"/>
        <w:spacing w:before="0" w:beforeAutospacing="0" w:after="0" w:afterAutospacing="0" w:line="360" w:lineRule="auto"/>
        <w:ind w:firstLine="708"/>
        <w:jc w:val="both"/>
        <w:rPr>
          <w:sz w:val="28"/>
          <w:szCs w:val="28"/>
        </w:rPr>
      </w:pPr>
      <w:r w:rsidRPr="00E117E7">
        <w:rPr>
          <w:sz w:val="28"/>
          <w:szCs w:val="28"/>
        </w:rPr>
        <w:t xml:space="preserve">Начальная школа – самоценный, принципиально новый этап в жизни ребенка: он начинает систематическое обучение в образовательном учреждении, расширяется сфера его взаимодействия с окружающим миром, изменяется социальный статус и увеличивается потребность в самовыражении. Начальное образование имеет свои особенности, резко отличающие его от всех последующих этапов систематического школьного образования. В этот период идет формирование основ учебной деятельности, познавательных интересов и познавательной мотивации; при благоприятных условиях обучения происходит становление самосознания и самооценки ребенка. </w:t>
      </w:r>
      <w:r w:rsidRPr="00E117E7">
        <w:rPr>
          <w:sz w:val="28"/>
          <w:szCs w:val="28"/>
        </w:rPr>
        <w:br/>
        <w:t xml:space="preserve">      Образование в начальной школе является базой, фундаментом всего последующего обучения. В первую очередь, это касается сформированности общих учебных умений, навыков и способов деятельности, на которых лежит существенная доля ответственности за успешность обучения в основной школе. Уровень их развития определяет характер познавательной деятельности школьника, его возможности целесообразно и целенаправленно ее организовывать, владеть речевой деятельностью и способами работы с информацией и т.п. Опираясь на природную детскую любознательность, потребность самостоятельного познания окружающего мира, познавательную активность и инициативность, в начальной школе создается образовательная среда, стимулирующая активные формы познания: наблюдение, опыты, обсуждение разных мнений, предположений, учебный диалог и пр. Младшему школьнику должны быть предоставлены условия для </w:t>
      </w:r>
      <w:r w:rsidRPr="00E117E7">
        <w:rPr>
          <w:sz w:val="28"/>
          <w:szCs w:val="28"/>
        </w:rPr>
        <w:lastRenderedPageBreak/>
        <w:t>развития способности оценивать свои мысли и действия как бы «со стороны», соотносить результат деятельности с поставленной целью, определять свое знание и незнание и др. Эта способность к рефлексии – важнейшее качество, определяющее социальную роль ребенка как ученика, школьника.</w:t>
      </w:r>
    </w:p>
    <w:p w14:paraId="52750330" w14:textId="77777777" w:rsidR="00B15055" w:rsidRDefault="00954AD2" w:rsidP="00E117E7">
      <w:pPr>
        <w:pStyle w:val="a3"/>
        <w:spacing w:before="0" w:beforeAutospacing="0" w:after="0" w:afterAutospacing="0" w:line="360" w:lineRule="auto"/>
        <w:jc w:val="center"/>
        <w:rPr>
          <w:sz w:val="28"/>
          <w:szCs w:val="28"/>
        </w:rPr>
      </w:pPr>
      <w:r w:rsidRPr="00E117E7">
        <w:rPr>
          <w:sz w:val="28"/>
          <w:szCs w:val="28"/>
        </w:rPr>
        <w:br/>
      </w:r>
      <w:r w:rsidRPr="00E117E7">
        <w:rPr>
          <w:b/>
          <w:sz w:val="28"/>
          <w:szCs w:val="28"/>
        </w:rPr>
        <w:t>Общая характеристика учебного предмета</w:t>
      </w:r>
      <w:r w:rsidRPr="00E117E7">
        <w:rPr>
          <w:sz w:val="28"/>
          <w:szCs w:val="28"/>
        </w:rPr>
        <w:t>.</w:t>
      </w:r>
    </w:p>
    <w:p w14:paraId="6E083814" w14:textId="77777777" w:rsidR="00954AD2" w:rsidRDefault="00954AD2" w:rsidP="00E117E7">
      <w:pPr>
        <w:pStyle w:val="a3"/>
        <w:spacing w:before="0" w:beforeAutospacing="0" w:after="0" w:afterAutospacing="0" w:line="360" w:lineRule="auto"/>
        <w:ind w:firstLine="708"/>
        <w:jc w:val="both"/>
        <w:rPr>
          <w:sz w:val="28"/>
          <w:szCs w:val="28"/>
        </w:rPr>
      </w:pPr>
      <w:r w:rsidRPr="00E117E7">
        <w:rPr>
          <w:sz w:val="28"/>
          <w:szCs w:val="28"/>
        </w:rPr>
        <w:t>Иностранный язык (в том числе английский) входит в общеобразовательную область «Филология». Язык является важнейшим средством общения, без которого невозможно существование и развитие человеческого общества. Происходящие сегодня изменения в общественных отношениях, средствах коммуникации (использование новых информационных технологий) требуют повышения коммуникативной компетенции школьников, совершенствования их филологической подготовки. Все это повышает статус предмета «иностранный язык» как общеобразовательной учебной дисциплины. Основное назначение иностранного языка состоит в формировании коммуникативной компетенции, т.е. способности и готовности осуществлять иноязычное межличностное и межкультурное общение с носителями языка.</w:t>
      </w:r>
    </w:p>
    <w:p w14:paraId="4C5C49D5" w14:textId="77777777" w:rsidR="00E117E7" w:rsidRPr="00E117E7" w:rsidRDefault="00E117E7" w:rsidP="00E117E7">
      <w:pPr>
        <w:pStyle w:val="a3"/>
        <w:spacing w:before="0" w:beforeAutospacing="0" w:after="0" w:afterAutospacing="0" w:line="360" w:lineRule="auto"/>
        <w:ind w:firstLine="708"/>
        <w:jc w:val="both"/>
        <w:rPr>
          <w:sz w:val="28"/>
          <w:szCs w:val="28"/>
        </w:rPr>
      </w:pPr>
    </w:p>
    <w:p w14:paraId="0B893FE2" w14:textId="77777777" w:rsidR="00E117E7" w:rsidRDefault="00954AD2" w:rsidP="00E117E7">
      <w:pPr>
        <w:pStyle w:val="a3"/>
        <w:spacing w:before="0" w:beforeAutospacing="0" w:after="0" w:afterAutospacing="0" w:line="360" w:lineRule="auto"/>
        <w:jc w:val="center"/>
        <w:rPr>
          <w:b/>
          <w:sz w:val="28"/>
          <w:szCs w:val="28"/>
        </w:rPr>
      </w:pPr>
      <w:r w:rsidRPr="00E117E7">
        <w:rPr>
          <w:b/>
          <w:sz w:val="28"/>
          <w:szCs w:val="28"/>
        </w:rPr>
        <w:t>Иностранный язык как учебный предмет характеризуется</w:t>
      </w:r>
    </w:p>
    <w:p w14:paraId="2B6469DD" w14:textId="77777777" w:rsidR="00E117E7" w:rsidRDefault="00954AD2" w:rsidP="00E117E7">
      <w:pPr>
        <w:pStyle w:val="a3"/>
        <w:numPr>
          <w:ilvl w:val="0"/>
          <w:numId w:val="14"/>
        </w:numPr>
        <w:spacing w:before="0" w:beforeAutospacing="0" w:after="0" w:afterAutospacing="0" w:line="360" w:lineRule="auto"/>
        <w:jc w:val="both"/>
        <w:rPr>
          <w:sz w:val="28"/>
          <w:szCs w:val="28"/>
        </w:rPr>
      </w:pPr>
      <w:r w:rsidRPr="00E117E7">
        <w:rPr>
          <w:sz w:val="28"/>
          <w:szCs w:val="28"/>
        </w:rPr>
        <w:t>межпредметностью (содержанием речи на иностранном языке могут быть сведения из разных областей знания, например, литературы, искусства, истории,</w:t>
      </w:r>
      <w:r w:rsidR="00E117E7">
        <w:rPr>
          <w:sz w:val="28"/>
          <w:szCs w:val="28"/>
        </w:rPr>
        <w:t xml:space="preserve"> географии, математики и др.); </w:t>
      </w:r>
    </w:p>
    <w:p w14:paraId="463E15EE" w14:textId="77777777" w:rsidR="00E117E7" w:rsidRDefault="00954AD2" w:rsidP="00E117E7">
      <w:pPr>
        <w:pStyle w:val="a3"/>
        <w:numPr>
          <w:ilvl w:val="0"/>
          <w:numId w:val="14"/>
        </w:numPr>
        <w:spacing w:before="0" w:beforeAutospacing="0" w:after="0" w:afterAutospacing="0" w:line="360" w:lineRule="auto"/>
        <w:jc w:val="both"/>
        <w:rPr>
          <w:sz w:val="28"/>
          <w:szCs w:val="28"/>
        </w:rPr>
      </w:pPr>
      <w:r w:rsidRPr="00E117E7">
        <w:rPr>
          <w:sz w:val="28"/>
          <w:szCs w:val="28"/>
        </w:rPr>
        <w:t>многоуровневостью (с одной стороны необходимо овладение различными языковыми средствами, соотносящимися с аспектами языка: лексическим, грамматическим, фонетическим, с другой - умениями в четыре</w:t>
      </w:r>
      <w:r w:rsidR="00E117E7">
        <w:rPr>
          <w:sz w:val="28"/>
          <w:szCs w:val="28"/>
        </w:rPr>
        <w:t>х видах речевой деятельности);</w:t>
      </w:r>
    </w:p>
    <w:p w14:paraId="56DC32B6" w14:textId="77777777" w:rsidR="00E117E7" w:rsidRDefault="00954AD2" w:rsidP="00E117E7">
      <w:pPr>
        <w:pStyle w:val="a3"/>
        <w:numPr>
          <w:ilvl w:val="0"/>
          <w:numId w:val="14"/>
        </w:numPr>
        <w:spacing w:before="0" w:beforeAutospacing="0" w:after="0" w:afterAutospacing="0" w:line="360" w:lineRule="auto"/>
        <w:jc w:val="both"/>
        <w:rPr>
          <w:sz w:val="28"/>
          <w:szCs w:val="28"/>
        </w:rPr>
      </w:pPr>
      <w:r w:rsidRPr="00E117E7">
        <w:rPr>
          <w:sz w:val="28"/>
          <w:szCs w:val="28"/>
        </w:rPr>
        <w:t>полифункциональностью (может выступать как цель обучения и как средство приобретения сведений в самых различных областях знания).</w:t>
      </w:r>
    </w:p>
    <w:p w14:paraId="5892557E" w14:textId="77777777" w:rsidR="00954AD2" w:rsidRPr="00E117E7" w:rsidRDefault="00954AD2" w:rsidP="00E117E7">
      <w:pPr>
        <w:pStyle w:val="a3"/>
        <w:spacing w:before="0" w:beforeAutospacing="0" w:after="0" w:afterAutospacing="0" w:line="360" w:lineRule="auto"/>
        <w:ind w:firstLine="360"/>
        <w:jc w:val="both"/>
        <w:rPr>
          <w:sz w:val="28"/>
          <w:szCs w:val="28"/>
        </w:rPr>
      </w:pPr>
      <w:r w:rsidRPr="00E117E7">
        <w:rPr>
          <w:sz w:val="28"/>
          <w:szCs w:val="28"/>
        </w:rPr>
        <w:lastRenderedPageBreak/>
        <w:t>Являясь существенным элементом культуры народа – носителя данного языка и средством передачи ее другим, иностранный язык способствует формированию у школьников целостной картины мира. Владение иностранным языком повышает уровень гуманитарного образования школьников, способствует формированию личности и ее социальной адаптации к условиям постоянно меняющегося поликультурного, полиязычного мира. Иностранный язык расширяет лингвистический кругозор учащихся, способствует формированию культуры общения, содействует общему речевому развитию учащихся. В этом проявляется взаимодействие всех языковых учебных предметов, способствующих формированию основ филологического образования школьников. Рабочая программа   нацелена на реализацию личностно-ориентированного, коммуникативно-когнитивного, социокультурного деятельностного подхода к обучению английскому языку. В качестве интегративной цели обучения рассматривается формирование иноязычной коммуникативной компетенции, то есть способности и реальной готовности школьников осуществлять иноязычное общения и добиваться взаимопонимания с носителями иностранного языка, а также развитие и воспитание школьников средствами учебного предмета. Личностно-ориентированный подход, ставящий в центр учебно-воспитательного процесса личность ученика, учет его способностей, возможностей и склонностей, предполагает особый акцент на социокультурной составляющей иноязычной коммуникативной компетенции. Это должно обеспечить культуроведческую направленность обучения, приобщение школьников к культуре страны/стран изучаемого языка, лучшее осознание культуры своей собственной страны, умение ее представить средствами иностранного языка, включение школьников в диалог культур.</w:t>
      </w:r>
    </w:p>
    <w:p w14:paraId="00E6B9C4" w14:textId="77777777" w:rsidR="00954AD2" w:rsidRPr="00E117E7" w:rsidRDefault="00954AD2" w:rsidP="00E117E7">
      <w:pPr>
        <w:pStyle w:val="a3"/>
        <w:spacing w:before="0" w:beforeAutospacing="0" w:after="0" w:afterAutospacing="0" w:line="360" w:lineRule="auto"/>
        <w:jc w:val="center"/>
        <w:rPr>
          <w:b/>
          <w:sz w:val="28"/>
          <w:szCs w:val="28"/>
        </w:rPr>
      </w:pPr>
      <w:r w:rsidRPr="00E117E7">
        <w:rPr>
          <w:b/>
          <w:sz w:val="28"/>
          <w:szCs w:val="28"/>
        </w:rPr>
        <w:t>Цели.</w:t>
      </w:r>
    </w:p>
    <w:p w14:paraId="2E713267" w14:textId="77777777" w:rsidR="00E117E7" w:rsidRDefault="00954AD2" w:rsidP="00E117E7">
      <w:pPr>
        <w:pStyle w:val="a3"/>
        <w:spacing w:before="0" w:beforeAutospacing="0" w:after="0" w:afterAutospacing="0" w:line="360" w:lineRule="auto"/>
        <w:jc w:val="both"/>
        <w:rPr>
          <w:sz w:val="28"/>
          <w:szCs w:val="28"/>
        </w:rPr>
      </w:pPr>
      <w:r w:rsidRPr="00E117E7">
        <w:rPr>
          <w:sz w:val="28"/>
          <w:szCs w:val="28"/>
        </w:rPr>
        <w:t>• формирование умений общаться на иностранном языке с учетом речевых возможностей</w:t>
      </w:r>
      <w:r w:rsidR="003C2550">
        <w:rPr>
          <w:sz w:val="28"/>
          <w:szCs w:val="28"/>
        </w:rPr>
        <w:t xml:space="preserve"> и потребностей второклассников</w:t>
      </w:r>
      <w:r w:rsidRPr="00E117E7">
        <w:rPr>
          <w:sz w:val="28"/>
          <w:szCs w:val="28"/>
        </w:rPr>
        <w:t xml:space="preserve">: описывать животное, </w:t>
      </w:r>
      <w:r w:rsidRPr="00E117E7">
        <w:rPr>
          <w:sz w:val="28"/>
          <w:szCs w:val="28"/>
        </w:rPr>
        <w:lastRenderedPageBreak/>
        <w:t>предмет, указывая название, количество, размер, цвет, количество, принадлежность; кратко высказываться о себе, своем</w:t>
      </w:r>
      <w:r w:rsidR="00E117E7">
        <w:rPr>
          <w:sz w:val="28"/>
          <w:szCs w:val="28"/>
        </w:rPr>
        <w:t xml:space="preserve"> друге, своем домашнем животном;</w:t>
      </w:r>
      <w:r w:rsidRPr="00E117E7">
        <w:rPr>
          <w:sz w:val="28"/>
          <w:szCs w:val="28"/>
        </w:rPr>
        <w:br/>
        <w:t>• развитие личности ребенка, его речевых способностей, внимания, мышления, памяти и воображения; мотивации к дальнейшему овладению иностранным я</w:t>
      </w:r>
      <w:r w:rsidR="00E117E7">
        <w:rPr>
          <w:sz w:val="28"/>
          <w:szCs w:val="28"/>
        </w:rPr>
        <w:t>зыком на третьем году обучения;</w:t>
      </w:r>
    </w:p>
    <w:p w14:paraId="47A7549D" w14:textId="77777777" w:rsidR="00E117E7" w:rsidRDefault="00954AD2" w:rsidP="00E117E7">
      <w:pPr>
        <w:pStyle w:val="a3"/>
        <w:spacing w:before="0" w:beforeAutospacing="0" w:after="0" w:afterAutospacing="0" w:line="360" w:lineRule="auto"/>
        <w:jc w:val="both"/>
        <w:rPr>
          <w:sz w:val="28"/>
          <w:szCs w:val="28"/>
        </w:rPr>
      </w:pPr>
      <w:r w:rsidRPr="00E117E7">
        <w:rPr>
          <w:sz w:val="28"/>
          <w:szCs w:val="28"/>
        </w:rPr>
        <w:t xml:space="preserve">• обеспечение коммуникативно-психологической адаптации младших школьников к новому языковому миру для преодоления в дальнейшем психологических барьеров в использовании иностранного языка как средства общения; </w:t>
      </w:r>
      <w:r w:rsidRPr="00E117E7">
        <w:rPr>
          <w:sz w:val="28"/>
          <w:szCs w:val="28"/>
        </w:rPr>
        <w:br/>
        <w:t xml:space="preserve">• освоение элементарных лингвистических представлений, доступных младшим школьникам и необходимых для овладения устной и письменной речью на иностранном языке; </w:t>
      </w:r>
    </w:p>
    <w:p w14:paraId="7965DD0A" w14:textId="77777777" w:rsidR="00E117E7" w:rsidRDefault="00954AD2" w:rsidP="00E117E7">
      <w:pPr>
        <w:pStyle w:val="a3"/>
        <w:spacing w:before="0" w:beforeAutospacing="0" w:after="0" w:afterAutospacing="0" w:line="360" w:lineRule="auto"/>
        <w:jc w:val="both"/>
        <w:rPr>
          <w:sz w:val="28"/>
          <w:szCs w:val="28"/>
        </w:rPr>
      </w:pPr>
      <w:r w:rsidRPr="00E117E7">
        <w:rPr>
          <w:sz w:val="28"/>
          <w:szCs w:val="28"/>
        </w:rPr>
        <w:t>• приобщение детей к новому социальному опыту с использованием иностранного языка: знакомство второклассников с миром зарубежных сверстников, с зарубежным детским фольклором; воспитание дружелюбного отношения</w:t>
      </w:r>
      <w:r w:rsidR="00E117E7">
        <w:rPr>
          <w:sz w:val="28"/>
          <w:szCs w:val="28"/>
        </w:rPr>
        <w:t xml:space="preserve"> к представителям других стран;</w:t>
      </w:r>
    </w:p>
    <w:p w14:paraId="53DDD499" w14:textId="77777777" w:rsidR="00E117E7" w:rsidRDefault="00954AD2" w:rsidP="00E117E7">
      <w:pPr>
        <w:pStyle w:val="a3"/>
        <w:spacing w:before="0" w:beforeAutospacing="0" w:after="0" w:afterAutospacing="0" w:line="360" w:lineRule="auto"/>
        <w:jc w:val="both"/>
        <w:rPr>
          <w:sz w:val="28"/>
          <w:szCs w:val="28"/>
        </w:rPr>
      </w:pPr>
      <w:r w:rsidRPr="00E117E7">
        <w:rPr>
          <w:sz w:val="28"/>
          <w:szCs w:val="28"/>
        </w:rPr>
        <w:t>• формирование речевых, интеллектуальных и познавательных способностей младших школьников,</w:t>
      </w:r>
      <w:r w:rsidR="00E117E7">
        <w:rPr>
          <w:sz w:val="28"/>
          <w:szCs w:val="28"/>
        </w:rPr>
        <w:t xml:space="preserve"> а также их общеучебных умений.</w:t>
      </w:r>
    </w:p>
    <w:p w14:paraId="0031D71D" w14:textId="77777777" w:rsidR="00E117E7" w:rsidRDefault="00954AD2" w:rsidP="00E117E7">
      <w:pPr>
        <w:pStyle w:val="a3"/>
        <w:spacing w:before="0" w:beforeAutospacing="0" w:after="0" w:afterAutospacing="0" w:line="360" w:lineRule="auto"/>
        <w:jc w:val="both"/>
        <w:rPr>
          <w:sz w:val="28"/>
          <w:szCs w:val="28"/>
        </w:rPr>
      </w:pPr>
      <w:r w:rsidRPr="00E117E7">
        <w:rPr>
          <w:sz w:val="28"/>
          <w:szCs w:val="28"/>
        </w:rPr>
        <w:t>В ней также заложены возможности предусмотренного стандартом формирования у обучающихся общеучебных умений и навыков, универсальных способов деятель</w:t>
      </w:r>
      <w:r w:rsidR="00E117E7">
        <w:rPr>
          <w:sz w:val="28"/>
          <w:szCs w:val="28"/>
        </w:rPr>
        <w:t xml:space="preserve">ности и ключевых компенсаций: </w:t>
      </w:r>
    </w:p>
    <w:p w14:paraId="13162BBC" w14:textId="77777777" w:rsidR="00E117E7"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умение соотнести графический образ</w:t>
      </w:r>
      <w:r w:rsidR="00E117E7">
        <w:rPr>
          <w:sz w:val="28"/>
          <w:szCs w:val="28"/>
        </w:rPr>
        <w:t xml:space="preserve"> слова с его звуковым образом,</w:t>
      </w:r>
    </w:p>
    <w:p w14:paraId="5498879D" w14:textId="77777777" w:rsidR="00E117E7"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опираться на языко</w:t>
      </w:r>
      <w:r w:rsidR="00E117E7">
        <w:rPr>
          <w:sz w:val="28"/>
          <w:szCs w:val="28"/>
        </w:rPr>
        <w:t xml:space="preserve">вую догадку в процессе чтения; </w:t>
      </w:r>
    </w:p>
    <w:p w14:paraId="7A9782B5" w14:textId="77777777" w:rsidR="00E117E7"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 xml:space="preserve">наблюдение, сравнение и элементарный анализ языковых явлений (звуков, букв, буквосочетаний, слов, </w:t>
      </w:r>
      <w:r w:rsidR="00E117E7">
        <w:rPr>
          <w:sz w:val="28"/>
          <w:szCs w:val="28"/>
        </w:rPr>
        <w:t>словосочетаний и предложений).</w:t>
      </w:r>
    </w:p>
    <w:p w14:paraId="217E42A8" w14:textId="77777777" w:rsidR="00E117E7"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умение действовать по образцу и по аналогии при составлении собственных высказываний в п</w:t>
      </w:r>
      <w:r w:rsidR="00E117E7">
        <w:rPr>
          <w:sz w:val="28"/>
          <w:szCs w:val="28"/>
        </w:rPr>
        <w:t xml:space="preserve">ределах обозначенной тематики; </w:t>
      </w:r>
    </w:p>
    <w:p w14:paraId="03CFE5E6" w14:textId="77777777" w:rsidR="00E117E7"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 xml:space="preserve">умение списывать слова, предложения, текст на иностранном языке, а также выписывать из него и (или) вставлять в него или изменять в нем </w:t>
      </w:r>
      <w:r w:rsidRPr="00E117E7">
        <w:rPr>
          <w:sz w:val="28"/>
          <w:szCs w:val="28"/>
        </w:rPr>
        <w:lastRenderedPageBreak/>
        <w:t xml:space="preserve">слова в соответствии с решаемой учебной задачей, например, с целью формирования орфографических, лексических или грамматических навыков; </w:t>
      </w:r>
    </w:p>
    <w:p w14:paraId="59B36B3D" w14:textId="77777777" w:rsidR="00954AD2" w:rsidRPr="00E117E7" w:rsidRDefault="00954AD2" w:rsidP="00E117E7">
      <w:pPr>
        <w:pStyle w:val="a3"/>
        <w:numPr>
          <w:ilvl w:val="0"/>
          <w:numId w:val="19"/>
        </w:numPr>
        <w:spacing w:before="0" w:beforeAutospacing="0" w:after="0" w:afterAutospacing="0" w:line="360" w:lineRule="auto"/>
        <w:jc w:val="both"/>
        <w:rPr>
          <w:b/>
          <w:sz w:val="28"/>
          <w:szCs w:val="28"/>
        </w:rPr>
      </w:pPr>
      <w:r w:rsidRPr="00E117E7">
        <w:rPr>
          <w:sz w:val="28"/>
          <w:szCs w:val="28"/>
        </w:rPr>
        <w:t xml:space="preserve">умение пользоваться двуязычным словарем учебника, в том числе транскрипцией. </w:t>
      </w:r>
    </w:p>
    <w:p w14:paraId="5325F653" w14:textId="77777777" w:rsidR="00E117E7" w:rsidRDefault="00954AD2" w:rsidP="00E117E7">
      <w:pPr>
        <w:pStyle w:val="a3"/>
        <w:spacing w:before="0" w:beforeAutospacing="0" w:after="0" w:afterAutospacing="0" w:line="360" w:lineRule="auto"/>
        <w:jc w:val="center"/>
        <w:rPr>
          <w:b/>
          <w:sz w:val="28"/>
          <w:szCs w:val="28"/>
        </w:rPr>
      </w:pPr>
      <w:r w:rsidRPr="00E117E7">
        <w:rPr>
          <w:b/>
          <w:sz w:val="28"/>
          <w:szCs w:val="28"/>
        </w:rPr>
        <w:t>Задачи:</w:t>
      </w:r>
    </w:p>
    <w:p w14:paraId="7267AEF5" w14:textId="77777777" w:rsidR="00E117E7" w:rsidRDefault="00954AD2" w:rsidP="00E117E7">
      <w:pPr>
        <w:pStyle w:val="a3"/>
        <w:numPr>
          <w:ilvl w:val="0"/>
          <w:numId w:val="20"/>
        </w:numPr>
        <w:spacing w:before="0" w:beforeAutospacing="0" w:after="0" w:afterAutospacing="0" w:line="360" w:lineRule="auto"/>
        <w:jc w:val="both"/>
        <w:rPr>
          <w:sz w:val="28"/>
          <w:szCs w:val="28"/>
        </w:rPr>
      </w:pPr>
      <w:r w:rsidRPr="00E117E7">
        <w:rPr>
          <w:sz w:val="28"/>
          <w:szCs w:val="28"/>
        </w:rPr>
        <w:t>развитие и воспитание комму</w:t>
      </w:r>
      <w:r w:rsidR="00E117E7">
        <w:rPr>
          <w:sz w:val="28"/>
          <w:szCs w:val="28"/>
        </w:rPr>
        <w:t>никативной культуры школьников, р</w:t>
      </w:r>
      <w:r w:rsidRPr="00E117E7">
        <w:rPr>
          <w:sz w:val="28"/>
          <w:szCs w:val="28"/>
        </w:rPr>
        <w:t xml:space="preserve">асширение и обогащение их коммуникативного и жизненного опыта в новом контексте общения, расширение кругозора учащихся; </w:t>
      </w:r>
    </w:p>
    <w:p w14:paraId="0EAFE0EC" w14:textId="77777777" w:rsidR="00E117E7" w:rsidRDefault="00954AD2" w:rsidP="00E117E7">
      <w:pPr>
        <w:pStyle w:val="a3"/>
        <w:numPr>
          <w:ilvl w:val="0"/>
          <w:numId w:val="20"/>
        </w:numPr>
        <w:spacing w:before="0" w:beforeAutospacing="0" w:after="0" w:afterAutospacing="0" w:line="360" w:lineRule="auto"/>
        <w:jc w:val="both"/>
        <w:rPr>
          <w:sz w:val="28"/>
          <w:szCs w:val="28"/>
        </w:rPr>
      </w:pPr>
      <w:r w:rsidRPr="00E117E7">
        <w:rPr>
          <w:sz w:val="28"/>
          <w:szCs w:val="28"/>
        </w:rPr>
        <w:t>научиться ценить своих друзей, участвовать в совместной деятельности, правильно организовывать свой досуг, следовать правилам здорового образа жизни</w:t>
      </w:r>
      <w:r w:rsidR="00E117E7">
        <w:rPr>
          <w:sz w:val="28"/>
          <w:szCs w:val="28"/>
        </w:rPr>
        <w:t xml:space="preserve"> вежливо вести себя за столом;</w:t>
      </w:r>
    </w:p>
    <w:p w14:paraId="0C547137" w14:textId="77777777" w:rsidR="00E117E7" w:rsidRDefault="00954AD2" w:rsidP="00E117E7">
      <w:pPr>
        <w:pStyle w:val="a3"/>
        <w:numPr>
          <w:ilvl w:val="0"/>
          <w:numId w:val="20"/>
        </w:numPr>
        <w:spacing w:before="0" w:beforeAutospacing="0" w:after="0" w:afterAutospacing="0" w:line="360" w:lineRule="auto"/>
        <w:jc w:val="both"/>
        <w:rPr>
          <w:sz w:val="28"/>
          <w:szCs w:val="28"/>
        </w:rPr>
      </w:pPr>
      <w:r w:rsidRPr="00E117E7">
        <w:rPr>
          <w:sz w:val="28"/>
          <w:szCs w:val="28"/>
        </w:rPr>
        <w:t xml:space="preserve">познакомить с миром их зарубежных сверстников и научить с уважением относиться </w:t>
      </w:r>
      <w:r w:rsidR="00E117E7">
        <w:rPr>
          <w:sz w:val="28"/>
          <w:szCs w:val="28"/>
        </w:rPr>
        <w:t xml:space="preserve">к представителям других стран; </w:t>
      </w:r>
    </w:p>
    <w:p w14:paraId="1E87F64B" w14:textId="77777777" w:rsidR="00954AD2" w:rsidRPr="00E117E7" w:rsidRDefault="00954AD2" w:rsidP="00E117E7">
      <w:pPr>
        <w:pStyle w:val="a3"/>
        <w:numPr>
          <w:ilvl w:val="0"/>
          <w:numId w:val="20"/>
        </w:numPr>
        <w:spacing w:before="0" w:beforeAutospacing="0" w:after="0" w:afterAutospacing="0" w:line="360" w:lineRule="auto"/>
        <w:jc w:val="both"/>
        <w:rPr>
          <w:sz w:val="28"/>
          <w:szCs w:val="28"/>
        </w:rPr>
      </w:pPr>
      <w:r w:rsidRPr="00E117E7">
        <w:rPr>
          <w:sz w:val="28"/>
          <w:szCs w:val="28"/>
        </w:rPr>
        <w:t>осознавать важность изучения английского языка как средства общения между жителями разных стран.</w:t>
      </w:r>
    </w:p>
    <w:p w14:paraId="61004E45" w14:textId="77777777" w:rsidR="00E117E7" w:rsidRDefault="00954AD2" w:rsidP="00E117E7">
      <w:pPr>
        <w:pStyle w:val="a3"/>
        <w:spacing w:before="0" w:beforeAutospacing="0" w:after="0" w:afterAutospacing="0" w:line="360" w:lineRule="auto"/>
        <w:jc w:val="center"/>
        <w:rPr>
          <w:sz w:val="28"/>
          <w:szCs w:val="28"/>
        </w:rPr>
      </w:pPr>
      <w:r w:rsidRPr="00E117E7">
        <w:rPr>
          <w:b/>
          <w:sz w:val="28"/>
          <w:szCs w:val="28"/>
        </w:rPr>
        <w:t>Принципы</w:t>
      </w:r>
      <w:r w:rsidRPr="00E117E7">
        <w:rPr>
          <w:sz w:val="28"/>
          <w:szCs w:val="28"/>
        </w:rPr>
        <w:t>.</w:t>
      </w:r>
    </w:p>
    <w:p w14:paraId="63C7A1A7" w14:textId="77777777" w:rsidR="00EC10E8" w:rsidRDefault="00954AD2" w:rsidP="00E117E7">
      <w:pPr>
        <w:pStyle w:val="a3"/>
        <w:spacing w:before="0" w:beforeAutospacing="0" w:after="0" w:afterAutospacing="0" w:line="360" w:lineRule="auto"/>
        <w:jc w:val="both"/>
        <w:rPr>
          <w:sz w:val="28"/>
          <w:szCs w:val="28"/>
        </w:rPr>
      </w:pPr>
      <w:r w:rsidRPr="00E117E7">
        <w:rPr>
          <w:sz w:val="28"/>
          <w:szCs w:val="28"/>
        </w:rPr>
        <w:t xml:space="preserve">Рабочая программа   строится на основе следующих дидактических принципов: </w:t>
      </w:r>
      <w:r w:rsidRPr="00E117E7">
        <w:rPr>
          <w:sz w:val="28"/>
          <w:szCs w:val="28"/>
        </w:rPr>
        <w:br/>
        <w:t>– природосообразности – учета типологических пси</w:t>
      </w:r>
      <w:r w:rsidR="00EC10E8">
        <w:rPr>
          <w:sz w:val="28"/>
          <w:szCs w:val="28"/>
        </w:rPr>
        <w:t>хологических особенностей детей</w:t>
      </w:r>
      <w:r w:rsidRPr="00E117E7">
        <w:rPr>
          <w:sz w:val="28"/>
          <w:szCs w:val="28"/>
        </w:rPr>
        <w:t>. Исходя из этого, принят концентрический принцип расположения учебного материала, предполагающий выделение протяженных в</w:t>
      </w:r>
      <w:r w:rsidR="00EC10E8">
        <w:rPr>
          <w:sz w:val="28"/>
          <w:szCs w:val="28"/>
        </w:rPr>
        <w:t>о времени содержательных линий;</w:t>
      </w:r>
    </w:p>
    <w:p w14:paraId="7C9175C8" w14:textId="77777777" w:rsidR="00EC10E8" w:rsidRDefault="00954AD2" w:rsidP="00E117E7">
      <w:pPr>
        <w:pStyle w:val="a3"/>
        <w:spacing w:before="0" w:beforeAutospacing="0" w:after="0" w:afterAutospacing="0" w:line="360" w:lineRule="auto"/>
        <w:jc w:val="both"/>
        <w:rPr>
          <w:sz w:val="28"/>
          <w:szCs w:val="28"/>
        </w:rPr>
      </w:pPr>
      <w:r w:rsidRPr="00E117E7">
        <w:rPr>
          <w:sz w:val="28"/>
          <w:szCs w:val="28"/>
        </w:rPr>
        <w:t>– преемственности и перспективности, подчеркивающих пропедевтическое значение начального образования для формирования готовности к дальнейшему обучению и реализующих межпредметные и внутрипредметные с</w:t>
      </w:r>
      <w:r w:rsidR="00EC10E8">
        <w:rPr>
          <w:sz w:val="28"/>
          <w:szCs w:val="28"/>
        </w:rPr>
        <w:t xml:space="preserve">вязи в содержании образования; </w:t>
      </w:r>
    </w:p>
    <w:p w14:paraId="73606BFE" w14:textId="77777777" w:rsidR="00EC10E8" w:rsidRDefault="00954AD2" w:rsidP="00E117E7">
      <w:pPr>
        <w:pStyle w:val="a3"/>
        <w:spacing w:before="0" w:beforeAutospacing="0" w:after="0" w:afterAutospacing="0" w:line="360" w:lineRule="auto"/>
        <w:jc w:val="both"/>
        <w:rPr>
          <w:sz w:val="28"/>
          <w:szCs w:val="28"/>
        </w:rPr>
      </w:pPr>
      <w:r w:rsidRPr="00E117E7">
        <w:rPr>
          <w:sz w:val="28"/>
          <w:szCs w:val="28"/>
        </w:rPr>
        <w:t>– интеграции теоретических сведений с деятельностью по их практическому применению, что определяет практи</w:t>
      </w:r>
      <w:r w:rsidR="00EC10E8">
        <w:rPr>
          <w:sz w:val="28"/>
          <w:szCs w:val="28"/>
        </w:rPr>
        <w:t>ческую направленность программы</w:t>
      </w:r>
      <w:r w:rsidRPr="00E117E7">
        <w:rPr>
          <w:sz w:val="28"/>
          <w:szCs w:val="28"/>
        </w:rPr>
        <w:t>,</w:t>
      </w:r>
    </w:p>
    <w:p w14:paraId="551BF6AB" w14:textId="77777777" w:rsidR="00EC10E8" w:rsidRDefault="00954AD2" w:rsidP="00E117E7">
      <w:pPr>
        <w:pStyle w:val="a3"/>
        <w:spacing w:before="0" w:beforeAutospacing="0" w:after="0" w:afterAutospacing="0" w:line="360" w:lineRule="auto"/>
        <w:jc w:val="both"/>
        <w:rPr>
          <w:sz w:val="28"/>
          <w:szCs w:val="28"/>
        </w:rPr>
      </w:pPr>
      <w:r w:rsidRPr="00E117E7">
        <w:rPr>
          <w:sz w:val="28"/>
          <w:szCs w:val="28"/>
        </w:rPr>
        <w:lastRenderedPageBreak/>
        <w:t xml:space="preserve">расходование значительной части времени на формирование различных деятельностных компетенций; </w:t>
      </w:r>
    </w:p>
    <w:p w14:paraId="2CD2E0A7" w14:textId="77777777" w:rsidR="00EC10E8" w:rsidRDefault="00954AD2" w:rsidP="00E117E7">
      <w:pPr>
        <w:pStyle w:val="a3"/>
        <w:spacing w:before="0" w:beforeAutospacing="0" w:after="0" w:afterAutospacing="0" w:line="360" w:lineRule="auto"/>
        <w:jc w:val="both"/>
        <w:rPr>
          <w:sz w:val="28"/>
          <w:szCs w:val="28"/>
        </w:rPr>
      </w:pPr>
      <w:r w:rsidRPr="00E117E7">
        <w:rPr>
          <w:sz w:val="28"/>
          <w:szCs w:val="28"/>
        </w:rPr>
        <w:t>– коммуникативности, предполагающий развитие у младших школьников представлений о языке, науки конкретного предмета, усвоение учащимися элементарных терминов и понятий</w:t>
      </w:r>
      <w:r w:rsidR="00EC10E8">
        <w:rPr>
          <w:sz w:val="28"/>
          <w:szCs w:val="28"/>
        </w:rPr>
        <w:t xml:space="preserve">, осознанное оперирование ими; </w:t>
      </w:r>
    </w:p>
    <w:p w14:paraId="31013B0A" w14:textId="77777777" w:rsidR="00954AD2" w:rsidRPr="00E117E7" w:rsidRDefault="00954AD2" w:rsidP="00E117E7">
      <w:pPr>
        <w:pStyle w:val="a3"/>
        <w:spacing w:before="0" w:beforeAutospacing="0" w:after="0" w:afterAutospacing="0" w:line="360" w:lineRule="auto"/>
        <w:jc w:val="both"/>
        <w:rPr>
          <w:sz w:val="28"/>
          <w:szCs w:val="28"/>
        </w:rPr>
      </w:pPr>
      <w:r w:rsidRPr="00E117E7">
        <w:rPr>
          <w:sz w:val="28"/>
          <w:szCs w:val="28"/>
        </w:rPr>
        <w:t xml:space="preserve">– интеграции обучения, развития и воспитания, определяющий необходимость использования средств конкретного учебного предмета для социализации школьника, развития его социальной культуры, а также соответствующих практических умений. </w:t>
      </w:r>
    </w:p>
    <w:p w14:paraId="1742B658" w14:textId="77777777" w:rsidR="00EC10E8" w:rsidRDefault="00954AD2" w:rsidP="00EC10E8">
      <w:pPr>
        <w:spacing w:after="0" w:line="360" w:lineRule="auto"/>
        <w:jc w:val="center"/>
        <w:rPr>
          <w:rFonts w:ascii="Times New Roman" w:hAnsi="Times New Roman" w:cs="Times New Roman"/>
          <w:sz w:val="28"/>
          <w:szCs w:val="28"/>
        </w:rPr>
      </w:pPr>
      <w:r w:rsidRPr="00E117E7">
        <w:rPr>
          <w:rFonts w:ascii="Times New Roman" w:hAnsi="Times New Roman" w:cs="Times New Roman"/>
          <w:b/>
          <w:sz w:val="28"/>
          <w:szCs w:val="28"/>
        </w:rPr>
        <w:t>Функции.</w:t>
      </w:r>
    </w:p>
    <w:p w14:paraId="7559FAEC" w14:textId="77777777" w:rsidR="00EC10E8" w:rsidRDefault="00954AD2" w:rsidP="00E117E7">
      <w:p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Рабочая программа   выполняет три основные функции.</w:t>
      </w:r>
    </w:p>
    <w:p w14:paraId="17FC2F57" w14:textId="77777777" w:rsidR="00EC10E8" w:rsidRDefault="00954AD2" w:rsidP="00EC10E8">
      <w:pPr>
        <w:pStyle w:val="a4"/>
        <w:numPr>
          <w:ilvl w:val="0"/>
          <w:numId w:val="22"/>
        </w:numPr>
        <w:spacing w:after="0" w:line="360" w:lineRule="auto"/>
        <w:jc w:val="both"/>
        <w:rPr>
          <w:rFonts w:ascii="Times New Roman" w:hAnsi="Times New Roman" w:cs="Times New Roman"/>
          <w:sz w:val="28"/>
          <w:szCs w:val="28"/>
        </w:rPr>
      </w:pPr>
      <w:r w:rsidRPr="00EC10E8">
        <w:rPr>
          <w:rFonts w:ascii="Times New Roman" w:hAnsi="Times New Roman" w:cs="Times New Roman"/>
          <w:sz w:val="28"/>
          <w:szCs w:val="28"/>
        </w:rPr>
        <w:t xml:space="preserve">Информационно-методическая функция позволяет участникам образовательного процесса получить представление о целях, содержании, общей стратегии обучения, воспитания и развития учащихся начальной школы средствами конкретного учебного предмета, о вкладе каждого учебного предмета в решение общих целей начального образования. </w:t>
      </w:r>
    </w:p>
    <w:p w14:paraId="40B0DCF8" w14:textId="77777777" w:rsidR="00EC10E8" w:rsidRDefault="00954AD2" w:rsidP="00EC10E8">
      <w:pPr>
        <w:pStyle w:val="a4"/>
        <w:numPr>
          <w:ilvl w:val="0"/>
          <w:numId w:val="22"/>
        </w:numPr>
        <w:spacing w:after="0" w:line="360" w:lineRule="auto"/>
        <w:jc w:val="both"/>
        <w:rPr>
          <w:rFonts w:ascii="Times New Roman" w:hAnsi="Times New Roman" w:cs="Times New Roman"/>
          <w:sz w:val="28"/>
          <w:szCs w:val="28"/>
        </w:rPr>
      </w:pPr>
      <w:r w:rsidRPr="00EC10E8">
        <w:rPr>
          <w:rFonts w:ascii="Times New Roman" w:hAnsi="Times New Roman" w:cs="Times New Roman"/>
          <w:sz w:val="28"/>
          <w:szCs w:val="28"/>
        </w:rPr>
        <w:t>Организационно-планирующая функция позволяет рассмотреть возможное направление развертыванья и конкретизации содержания образовательного стандарта начального общего образования по конкретному учебному предмету с учетом его специфики и логики учебного процесса. Реализация организационно-планирующей функции предусматривает выделение этапов обучения, определение количественных и качественных характеристик содерж</w:t>
      </w:r>
      <w:r w:rsidR="00EC10E8">
        <w:rPr>
          <w:rFonts w:ascii="Times New Roman" w:hAnsi="Times New Roman" w:cs="Times New Roman"/>
          <w:sz w:val="28"/>
          <w:szCs w:val="28"/>
        </w:rPr>
        <w:t xml:space="preserve">ания обучения на каждом этапе. </w:t>
      </w:r>
    </w:p>
    <w:p w14:paraId="5C19F10E" w14:textId="77777777" w:rsidR="00954AD2" w:rsidRPr="00EC10E8" w:rsidRDefault="00954AD2" w:rsidP="00EC10E8">
      <w:pPr>
        <w:pStyle w:val="a4"/>
        <w:numPr>
          <w:ilvl w:val="0"/>
          <w:numId w:val="22"/>
        </w:numPr>
        <w:spacing w:after="0" w:line="360" w:lineRule="auto"/>
        <w:jc w:val="both"/>
        <w:rPr>
          <w:rFonts w:ascii="Times New Roman" w:hAnsi="Times New Roman" w:cs="Times New Roman"/>
          <w:sz w:val="28"/>
          <w:szCs w:val="28"/>
        </w:rPr>
      </w:pPr>
      <w:r w:rsidRPr="00EC10E8">
        <w:rPr>
          <w:rFonts w:ascii="Times New Roman" w:hAnsi="Times New Roman" w:cs="Times New Roman"/>
          <w:sz w:val="28"/>
          <w:szCs w:val="28"/>
        </w:rPr>
        <w:t>Контролирующая функция заключается в том, что программа, задавая требования к содержанию речи, коммуникативным умениям, к отбору языкового материала и к уровню обученности школьников на каждом этапе обучения, может служить основой для сравнения полученных в ходе контроля результатов.</w:t>
      </w:r>
    </w:p>
    <w:p w14:paraId="6A41938E" w14:textId="77777777" w:rsidR="00954AD2" w:rsidRPr="00E117E7" w:rsidRDefault="00954AD2" w:rsidP="00EC10E8">
      <w:pPr>
        <w:spacing w:after="0" w:line="360" w:lineRule="auto"/>
        <w:jc w:val="center"/>
        <w:rPr>
          <w:rFonts w:ascii="Times New Roman" w:hAnsi="Times New Roman" w:cs="Times New Roman"/>
          <w:b/>
          <w:sz w:val="28"/>
          <w:szCs w:val="28"/>
        </w:rPr>
      </w:pPr>
      <w:r w:rsidRPr="00E117E7">
        <w:rPr>
          <w:rFonts w:ascii="Times New Roman" w:hAnsi="Times New Roman" w:cs="Times New Roman"/>
          <w:b/>
          <w:sz w:val="28"/>
          <w:szCs w:val="28"/>
        </w:rPr>
        <w:lastRenderedPageBreak/>
        <w:t>Место предмета в учебном плане.</w:t>
      </w:r>
    </w:p>
    <w:p w14:paraId="70C696E2" w14:textId="77777777" w:rsidR="00954AD2" w:rsidRPr="00E117E7" w:rsidRDefault="00954AD2" w:rsidP="00EC10E8">
      <w:pPr>
        <w:spacing w:after="0" w:line="360" w:lineRule="auto"/>
        <w:ind w:firstLine="708"/>
        <w:jc w:val="both"/>
        <w:rPr>
          <w:rFonts w:ascii="Times New Roman" w:hAnsi="Times New Roman" w:cs="Times New Roman"/>
          <w:sz w:val="28"/>
          <w:szCs w:val="28"/>
        </w:rPr>
      </w:pPr>
      <w:r w:rsidRPr="00E117E7">
        <w:rPr>
          <w:rFonts w:ascii="Times New Roman" w:hAnsi="Times New Roman" w:cs="Times New Roman"/>
          <w:sz w:val="28"/>
          <w:szCs w:val="28"/>
        </w:rPr>
        <w:t xml:space="preserve">На первой ступени общего образования формируются базовые основы и фундамент всего последующего обучения: закладывается основы формирования учебной деятельности ребёнка, формируются универсальные учебные действия, обеспечивается познавательная мотивация и интересы учащихся, формируются основы нравственного поведения. </w:t>
      </w:r>
    </w:p>
    <w:p w14:paraId="0D975650" w14:textId="77777777" w:rsidR="00954AD2" w:rsidRPr="00E117E7" w:rsidRDefault="00EC10E8" w:rsidP="00EC10E8">
      <w:pPr>
        <w:spacing w:after="0" w:line="360" w:lineRule="auto"/>
        <w:ind w:firstLine="708"/>
        <w:jc w:val="both"/>
        <w:rPr>
          <w:rFonts w:ascii="Times New Roman" w:hAnsi="Times New Roman" w:cs="Times New Roman"/>
          <w:b/>
          <w:sz w:val="28"/>
          <w:szCs w:val="28"/>
        </w:rPr>
      </w:pPr>
      <w:r>
        <w:rPr>
          <w:rFonts w:ascii="Times New Roman" w:hAnsi="Times New Roman" w:cs="Times New Roman"/>
          <w:sz w:val="28"/>
          <w:szCs w:val="28"/>
        </w:rPr>
        <w:t>Программа рассчитана на</w:t>
      </w:r>
      <w:r w:rsidR="00954AD2" w:rsidRPr="00E117E7">
        <w:rPr>
          <w:rFonts w:ascii="Times New Roman" w:hAnsi="Times New Roman" w:cs="Times New Roman"/>
          <w:sz w:val="28"/>
          <w:szCs w:val="28"/>
        </w:rPr>
        <w:t xml:space="preserve"> 1 час в</w:t>
      </w:r>
      <w:r>
        <w:rPr>
          <w:rFonts w:ascii="Times New Roman" w:hAnsi="Times New Roman" w:cs="Times New Roman"/>
          <w:sz w:val="28"/>
          <w:szCs w:val="28"/>
        </w:rPr>
        <w:t xml:space="preserve"> неделю</w:t>
      </w:r>
      <w:r w:rsidR="00954AD2" w:rsidRPr="00E117E7">
        <w:rPr>
          <w:rFonts w:ascii="Times New Roman" w:hAnsi="Times New Roman" w:cs="Times New Roman"/>
          <w:sz w:val="28"/>
          <w:szCs w:val="28"/>
        </w:rPr>
        <w:t xml:space="preserve"> (</w:t>
      </w:r>
      <w:r>
        <w:rPr>
          <w:rFonts w:ascii="Times New Roman" w:hAnsi="Times New Roman" w:cs="Times New Roman"/>
          <w:sz w:val="28"/>
          <w:szCs w:val="28"/>
        </w:rPr>
        <w:t>2</w:t>
      </w:r>
      <w:r w:rsidR="003C2550">
        <w:rPr>
          <w:rFonts w:ascii="Times New Roman" w:hAnsi="Times New Roman" w:cs="Times New Roman"/>
          <w:sz w:val="28"/>
          <w:szCs w:val="28"/>
        </w:rPr>
        <w:t>0</w:t>
      </w:r>
      <w:r w:rsidR="00954AD2" w:rsidRPr="00E117E7">
        <w:rPr>
          <w:rFonts w:ascii="Times New Roman" w:hAnsi="Times New Roman" w:cs="Times New Roman"/>
          <w:sz w:val="28"/>
          <w:szCs w:val="28"/>
        </w:rPr>
        <w:t>ч в год)</w:t>
      </w:r>
    </w:p>
    <w:p w14:paraId="01D6F86F" w14:textId="77777777" w:rsidR="00EC10E8" w:rsidRPr="00E117E7" w:rsidRDefault="00EC10E8" w:rsidP="00E117E7">
      <w:pPr>
        <w:spacing w:after="0" w:line="360" w:lineRule="auto"/>
        <w:jc w:val="both"/>
        <w:rPr>
          <w:rFonts w:ascii="Times New Roman" w:hAnsi="Times New Roman" w:cs="Times New Roman"/>
          <w:b/>
          <w:sz w:val="28"/>
          <w:szCs w:val="28"/>
        </w:rPr>
      </w:pPr>
    </w:p>
    <w:p w14:paraId="2F0564BC" w14:textId="77777777" w:rsidR="00EC10E8" w:rsidRPr="00E117E7" w:rsidRDefault="00954AD2" w:rsidP="00EC10E8">
      <w:pPr>
        <w:spacing w:after="0" w:line="360" w:lineRule="auto"/>
        <w:jc w:val="center"/>
        <w:rPr>
          <w:rFonts w:ascii="Times New Roman" w:hAnsi="Times New Roman" w:cs="Times New Roman"/>
          <w:b/>
          <w:sz w:val="28"/>
          <w:szCs w:val="28"/>
        </w:rPr>
      </w:pPr>
      <w:r w:rsidRPr="00E117E7">
        <w:rPr>
          <w:rFonts w:ascii="Times New Roman" w:hAnsi="Times New Roman" w:cs="Times New Roman"/>
          <w:b/>
          <w:sz w:val="28"/>
          <w:szCs w:val="28"/>
        </w:rPr>
        <w:t>Личностные результаты.</w:t>
      </w:r>
    </w:p>
    <w:p w14:paraId="7CF652CB" w14:textId="77777777" w:rsidR="00954AD2" w:rsidRPr="00E117E7" w:rsidRDefault="00954AD2" w:rsidP="00EC10E8">
      <w:pPr>
        <w:spacing w:after="0" w:line="360" w:lineRule="auto"/>
        <w:ind w:firstLine="360"/>
        <w:jc w:val="both"/>
        <w:rPr>
          <w:rFonts w:ascii="Times New Roman" w:hAnsi="Times New Roman" w:cs="Times New Roman"/>
          <w:sz w:val="28"/>
          <w:szCs w:val="28"/>
        </w:rPr>
      </w:pPr>
      <w:r w:rsidRPr="00E117E7">
        <w:rPr>
          <w:rFonts w:ascii="Times New Roman" w:hAnsi="Times New Roman" w:cs="Times New Roman"/>
          <w:sz w:val="28"/>
          <w:szCs w:val="28"/>
        </w:rPr>
        <w:t>Под личностными результатами освоения учебного предмета понимается система ценностных отношений учащихся к себе, другим ученикам, самому учебному процессу и его результату. Личностными результатами изучения английского языка в начальной школе являются:</w:t>
      </w:r>
    </w:p>
    <w:p w14:paraId="10D32611"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Формирование гражданской идентичности личности;</w:t>
      </w:r>
    </w:p>
    <w:p w14:paraId="0F681872"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Формирование доброжелательности, уважения и толерантности к другим странам и народам;</w:t>
      </w:r>
    </w:p>
    <w:p w14:paraId="277E7EB8"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Формирование готовности и способности к саморазвитию;</w:t>
      </w:r>
    </w:p>
    <w:p w14:paraId="3AD02040"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Формирование общего представления о мире как о многоязычном и поликультурном сообществе;</w:t>
      </w:r>
    </w:p>
    <w:p w14:paraId="5D72150F"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Осознание языка, в том числе и иностранного, как основного средства общения между людьми;</w:t>
      </w:r>
    </w:p>
    <w:p w14:paraId="7C9ECA2B" w14:textId="77777777" w:rsidR="00954AD2" w:rsidRPr="00E117E7" w:rsidRDefault="00954AD2" w:rsidP="00E117E7">
      <w:pPr>
        <w:pStyle w:val="a4"/>
        <w:numPr>
          <w:ilvl w:val="0"/>
          <w:numId w:val="1"/>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Знакомство с миром зарубежных сверстников.</w:t>
      </w:r>
    </w:p>
    <w:p w14:paraId="72BEDF23" w14:textId="77777777" w:rsidR="00954AD2" w:rsidRPr="00E117E7" w:rsidRDefault="00954AD2" w:rsidP="00EC10E8">
      <w:pPr>
        <w:spacing w:after="0" w:line="360" w:lineRule="auto"/>
        <w:ind w:firstLine="360"/>
        <w:jc w:val="center"/>
        <w:rPr>
          <w:rFonts w:ascii="Times New Roman" w:hAnsi="Times New Roman" w:cs="Times New Roman"/>
          <w:sz w:val="28"/>
          <w:szCs w:val="28"/>
        </w:rPr>
      </w:pPr>
      <w:r w:rsidRPr="00E117E7">
        <w:rPr>
          <w:rFonts w:ascii="Times New Roman" w:hAnsi="Times New Roman" w:cs="Times New Roman"/>
          <w:b/>
          <w:sz w:val="28"/>
          <w:szCs w:val="28"/>
        </w:rPr>
        <w:t>Метапредметные результаты</w:t>
      </w:r>
      <w:r w:rsidRPr="00E117E7">
        <w:rPr>
          <w:rFonts w:ascii="Times New Roman" w:hAnsi="Times New Roman" w:cs="Times New Roman"/>
          <w:sz w:val="28"/>
          <w:szCs w:val="28"/>
        </w:rPr>
        <w:t>.</w:t>
      </w:r>
    </w:p>
    <w:p w14:paraId="1F8323F3" w14:textId="77777777" w:rsidR="00954AD2" w:rsidRPr="00E117E7" w:rsidRDefault="00954AD2" w:rsidP="00EC10E8">
      <w:pPr>
        <w:spacing w:after="0" w:line="360" w:lineRule="auto"/>
        <w:ind w:firstLine="360"/>
        <w:jc w:val="both"/>
        <w:rPr>
          <w:rFonts w:ascii="Times New Roman" w:hAnsi="Times New Roman" w:cs="Times New Roman"/>
          <w:sz w:val="28"/>
          <w:szCs w:val="28"/>
        </w:rPr>
      </w:pPr>
      <w:r w:rsidRPr="00E117E7">
        <w:rPr>
          <w:rFonts w:ascii="Times New Roman" w:hAnsi="Times New Roman" w:cs="Times New Roman"/>
          <w:sz w:val="28"/>
          <w:szCs w:val="28"/>
        </w:rPr>
        <w:t>Под метапредметными результатами освоения предмета понимаются способы деятельности, применимые как в рамках образовательного процесса, так и при решении проблем в реальных жизненных ситуациях. Метапредметными результатам изучения языка являются:</w:t>
      </w:r>
    </w:p>
    <w:p w14:paraId="0506D9DA" w14:textId="77777777" w:rsidR="00954AD2" w:rsidRPr="00E117E7" w:rsidRDefault="00954AD2" w:rsidP="00E117E7">
      <w:pPr>
        <w:pStyle w:val="a4"/>
        <w:numPr>
          <w:ilvl w:val="0"/>
          <w:numId w:val="2"/>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Развитие умения взаимодействовать с окружающими;</w:t>
      </w:r>
    </w:p>
    <w:p w14:paraId="72E038FD" w14:textId="77777777" w:rsidR="00954AD2" w:rsidRPr="00E117E7" w:rsidRDefault="00954AD2" w:rsidP="00E117E7">
      <w:pPr>
        <w:pStyle w:val="a4"/>
        <w:numPr>
          <w:ilvl w:val="0"/>
          <w:numId w:val="2"/>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Развитие коммуникативных способностей, расширение лингвистического кругозора школьника;</w:t>
      </w:r>
    </w:p>
    <w:p w14:paraId="1EF735FA" w14:textId="77777777" w:rsidR="00954AD2" w:rsidRPr="00E117E7" w:rsidRDefault="00954AD2" w:rsidP="00E117E7">
      <w:pPr>
        <w:pStyle w:val="a4"/>
        <w:numPr>
          <w:ilvl w:val="0"/>
          <w:numId w:val="2"/>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lastRenderedPageBreak/>
        <w:t>Развитие познавательной, эмоциональной и волевой сфер младшего школьника, формирование мотивации к изучению иностранного языка;</w:t>
      </w:r>
    </w:p>
    <w:p w14:paraId="0CDE793C" w14:textId="77777777" w:rsidR="00954AD2" w:rsidRPr="00E117E7" w:rsidRDefault="00954AD2" w:rsidP="00E117E7">
      <w:pPr>
        <w:pStyle w:val="a4"/>
        <w:numPr>
          <w:ilvl w:val="0"/>
          <w:numId w:val="2"/>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Овладение умением координированной работы с разными компонентами учебно-методического комплекта.</w:t>
      </w:r>
    </w:p>
    <w:p w14:paraId="4DDDBC3A" w14:textId="77777777" w:rsidR="00954AD2" w:rsidRPr="00EC10E8" w:rsidRDefault="00954AD2" w:rsidP="00EC10E8">
      <w:pPr>
        <w:spacing w:after="0" w:line="360" w:lineRule="auto"/>
        <w:jc w:val="center"/>
        <w:rPr>
          <w:rFonts w:ascii="Times New Roman" w:hAnsi="Times New Roman" w:cs="Times New Roman"/>
          <w:b/>
          <w:sz w:val="28"/>
          <w:szCs w:val="28"/>
        </w:rPr>
      </w:pPr>
      <w:r w:rsidRPr="00EC10E8">
        <w:rPr>
          <w:rFonts w:ascii="Times New Roman" w:hAnsi="Times New Roman" w:cs="Times New Roman"/>
          <w:b/>
          <w:sz w:val="28"/>
          <w:szCs w:val="28"/>
        </w:rPr>
        <w:t>Предметные результаты.</w:t>
      </w:r>
    </w:p>
    <w:p w14:paraId="4E8AD735" w14:textId="77777777" w:rsidR="00954AD2" w:rsidRPr="00E117E7" w:rsidRDefault="00954AD2" w:rsidP="00EC10E8">
      <w:pPr>
        <w:spacing w:after="0" w:line="360" w:lineRule="auto"/>
        <w:ind w:firstLine="360"/>
        <w:jc w:val="both"/>
        <w:rPr>
          <w:rFonts w:ascii="Times New Roman" w:hAnsi="Times New Roman" w:cs="Times New Roman"/>
          <w:sz w:val="28"/>
          <w:szCs w:val="28"/>
        </w:rPr>
      </w:pPr>
      <w:r w:rsidRPr="00E117E7">
        <w:rPr>
          <w:rFonts w:ascii="Times New Roman" w:hAnsi="Times New Roman" w:cs="Times New Roman"/>
          <w:sz w:val="28"/>
          <w:szCs w:val="28"/>
        </w:rPr>
        <w:t>Предметные результаты освоения учебного предмета «Иностранный язык» формируются на основе следующих требований Федерального государственного образовательного стандарта начального общего образования:</w:t>
      </w:r>
    </w:p>
    <w:p w14:paraId="3F6EF9CD" w14:textId="77777777" w:rsidR="00954AD2" w:rsidRPr="00E117E7" w:rsidRDefault="00954AD2" w:rsidP="00E117E7">
      <w:pPr>
        <w:pStyle w:val="a4"/>
        <w:numPr>
          <w:ilvl w:val="0"/>
          <w:numId w:val="3"/>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Приобретение начальных навыков общения в устной и письменной форме с носителями иностранного языка.</w:t>
      </w:r>
    </w:p>
    <w:p w14:paraId="1F71F661" w14:textId="77777777" w:rsidR="00954AD2" w:rsidRPr="00E117E7" w:rsidRDefault="00954AD2" w:rsidP="00E117E7">
      <w:pPr>
        <w:pStyle w:val="a4"/>
        <w:numPr>
          <w:ilvl w:val="0"/>
          <w:numId w:val="3"/>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Освоение начальных лингвистических представлений, необходимых для овладения на элементарном уровне устной и письменной речью на английском языке, расширение лингвистического кругозора.</w:t>
      </w:r>
    </w:p>
    <w:p w14:paraId="7205B6F6" w14:textId="77777777" w:rsidR="00954AD2" w:rsidRPr="00E117E7" w:rsidRDefault="00954AD2" w:rsidP="00E117E7">
      <w:pPr>
        <w:pStyle w:val="a4"/>
        <w:numPr>
          <w:ilvl w:val="0"/>
          <w:numId w:val="3"/>
        </w:numPr>
        <w:spacing w:after="0" w:line="360" w:lineRule="auto"/>
        <w:jc w:val="both"/>
        <w:rPr>
          <w:rFonts w:ascii="Times New Roman" w:hAnsi="Times New Roman" w:cs="Times New Roman"/>
          <w:sz w:val="28"/>
          <w:szCs w:val="28"/>
        </w:rPr>
      </w:pPr>
      <w:r w:rsidRPr="00E117E7">
        <w:rPr>
          <w:rFonts w:ascii="Times New Roman" w:hAnsi="Times New Roman" w:cs="Times New Roman"/>
          <w:sz w:val="28"/>
          <w:szCs w:val="28"/>
        </w:rPr>
        <w:t>Сформированность дружелюбного отношения и толерантности к носителям другого языка.</w:t>
      </w:r>
    </w:p>
    <w:p w14:paraId="6048DF65" w14:textId="77777777" w:rsidR="00720AAA" w:rsidRPr="00E117E7" w:rsidRDefault="00954AD2" w:rsidP="00EC10E8">
      <w:pPr>
        <w:pStyle w:val="a3"/>
        <w:spacing w:before="0" w:beforeAutospacing="0" w:after="0" w:afterAutospacing="0" w:line="360" w:lineRule="auto"/>
        <w:ind w:firstLine="360"/>
        <w:jc w:val="both"/>
        <w:rPr>
          <w:sz w:val="28"/>
          <w:szCs w:val="28"/>
        </w:rPr>
      </w:pPr>
      <w:r w:rsidRPr="00E117E7">
        <w:rPr>
          <w:sz w:val="28"/>
          <w:szCs w:val="28"/>
        </w:rPr>
        <w:t xml:space="preserve">В соответствии с Примерной программой по иностранному языку, разработанной в рамках нового стандарта, предметные результаты дифференцируются по 5 сферам: коммуникативной, познавательной, ценностно-ориентационной, эстетической и трудовой. В познавательной сфере: умение сравнивать языковые явления родного и английского языков;  умение опознавать грамматические явления, отсутствующие в родном языке, например артикли;  умение систематизировать слова;   умение пользоваться языковой догадкой;   умение действовать по образцу;   умение пользоваться справочным материалом;   умение пользоваться двуязычным словарём. В ценностно-ориентационной сфере:  представление об английском языке как средстве выражения мыслей, чувств, эмоций;   приобщение к культурным ценностям другого народа через произведения детского фольклора. В эстетической сфере: владение элементарными средствами выражения чувств и эмоций на иностранном языке;   развитие чувства прекрасного в процессе </w:t>
      </w:r>
      <w:r w:rsidRPr="00E117E7">
        <w:rPr>
          <w:sz w:val="28"/>
          <w:szCs w:val="28"/>
        </w:rPr>
        <w:lastRenderedPageBreak/>
        <w:t xml:space="preserve">знакомства с образцами доступной детской литературы.   В трудовой сфере:   умение следовать намеченному плану в своём учебном труде;   умение вести словарь. </w:t>
      </w:r>
    </w:p>
    <w:p w14:paraId="66AF1269" w14:textId="77777777" w:rsidR="00EC10E8" w:rsidRDefault="00720AAA" w:rsidP="00EC10E8">
      <w:pPr>
        <w:pStyle w:val="a3"/>
        <w:spacing w:before="0" w:beforeAutospacing="0" w:after="0" w:afterAutospacing="0" w:line="360" w:lineRule="auto"/>
        <w:jc w:val="center"/>
        <w:rPr>
          <w:b/>
          <w:sz w:val="28"/>
          <w:szCs w:val="28"/>
        </w:rPr>
      </w:pPr>
      <w:r w:rsidRPr="00E117E7">
        <w:rPr>
          <w:b/>
          <w:sz w:val="28"/>
          <w:szCs w:val="28"/>
        </w:rPr>
        <w:t>Требования к уровню подготовки учащихся, успешно освоивших рабочую программу.</w:t>
      </w:r>
    </w:p>
    <w:p w14:paraId="6562357C" w14:textId="77777777" w:rsidR="00EC10E8" w:rsidRDefault="00720AAA" w:rsidP="00EC10E8">
      <w:pPr>
        <w:pStyle w:val="a3"/>
        <w:spacing w:before="0" w:beforeAutospacing="0" w:after="0" w:afterAutospacing="0" w:line="360" w:lineRule="auto"/>
        <w:ind w:left="360"/>
        <w:jc w:val="both"/>
        <w:rPr>
          <w:sz w:val="28"/>
          <w:szCs w:val="28"/>
        </w:rPr>
      </w:pPr>
      <w:r w:rsidRPr="00E117E7">
        <w:rPr>
          <w:sz w:val="28"/>
          <w:szCs w:val="28"/>
        </w:rPr>
        <w:t>В результате изу</w:t>
      </w:r>
      <w:r w:rsidR="003C2550">
        <w:rPr>
          <w:sz w:val="28"/>
          <w:szCs w:val="28"/>
        </w:rPr>
        <w:t>чения английского языка ученик 2</w:t>
      </w:r>
      <w:r w:rsidRPr="00E117E7">
        <w:rPr>
          <w:sz w:val="28"/>
          <w:szCs w:val="28"/>
        </w:rPr>
        <w:t xml:space="preserve"> класса должен </w:t>
      </w:r>
      <w:r w:rsidRPr="00E117E7">
        <w:rPr>
          <w:sz w:val="28"/>
          <w:szCs w:val="28"/>
        </w:rPr>
        <w:br/>
      </w:r>
      <w:r w:rsidRPr="00E117E7">
        <w:rPr>
          <w:sz w:val="28"/>
          <w:szCs w:val="28"/>
          <w:u w:val="single"/>
        </w:rPr>
        <w:t>знать/понимать</w:t>
      </w:r>
      <w:r w:rsidRPr="00E117E7">
        <w:rPr>
          <w:sz w:val="28"/>
          <w:szCs w:val="28"/>
        </w:rPr>
        <w:t xml:space="preserve"> </w:t>
      </w:r>
    </w:p>
    <w:p w14:paraId="03AAD31B"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алфавит, буквы, основные буквосоч</w:t>
      </w:r>
      <w:r w:rsidR="00EC10E8">
        <w:rPr>
          <w:sz w:val="28"/>
          <w:szCs w:val="28"/>
        </w:rPr>
        <w:t>етания, звуки изучаемого языка;</w:t>
      </w:r>
    </w:p>
    <w:p w14:paraId="4B716C5A"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 xml:space="preserve">основные правила чтения </w:t>
      </w:r>
      <w:r w:rsidR="00EC10E8">
        <w:rPr>
          <w:sz w:val="28"/>
          <w:szCs w:val="28"/>
        </w:rPr>
        <w:t>и орфографии изучаемого языка;</w:t>
      </w:r>
    </w:p>
    <w:p w14:paraId="5956A5B7"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особенности интонац</w:t>
      </w:r>
      <w:r w:rsidR="00EC10E8">
        <w:rPr>
          <w:sz w:val="28"/>
          <w:szCs w:val="28"/>
        </w:rPr>
        <w:t xml:space="preserve">ии основных типов предложений; </w:t>
      </w:r>
    </w:p>
    <w:p w14:paraId="6C204255"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название страны/стра</w:t>
      </w:r>
      <w:r w:rsidR="00EC10E8">
        <w:rPr>
          <w:sz w:val="28"/>
          <w:szCs w:val="28"/>
        </w:rPr>
        <w:t xml:space="preserve">н изучаемого языка, их столиц; </w:t>
      </w:r>
    </w:p>
    <w:p w14:paraId="2C9DA374"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 xml:space="preserve">имена наиболее известных персонажей детских литературных произведений </w:t>
      </w:r>
      <w:r w:rsidR="00EC10E8">
        <w:rPr>
          <w:sz w:val="28"/>
          <w:szCs w:val="28"/>
        </w:rPr>
        <w:t xml:space="preserve">страны/стран изучаемого языка; </w:t>
      </w:r>
    </w:p>
    <w:p w14:paraId="36945443" w14:textId="77777777" w:rsidR="00EC10E8" w:rsidRDefault="00720AAA" w:rsidP="00EC10E8">
      <w:pPr>
        <w:pStyle w:val="a3"/>
        <w:numPr>
          <w:ilvl w:val="0"/>
          <w:numId w:val="24"/>
        </w:numPr>
        <w:spacing w:before="0" w:beforeAutospacing="0" w:after="0" w:afterAutospacing="0" w:line="360" w:lineRule="auto"/>
        <w:jc w:val="both"/>
        <w:rPr>
          <w:sz w:val="28"/>
          <w:szCs w:val="28"/>
        </w:rPr>
      </w:pPr>
      <w:r w:rsidRPr="00E117E7">
        <w:rPr>
          <w:sz w:val="28"/>
          <w:szCs w:val="28"/>
        </w:rPr>
        <w:t xml:space="preserve">наизусть рифмованные произведения детского фольклора (доступные по </w:t>
      </w:r>
      <w:r w:rsidR="00EC10E8">
        <w:rPr>
          <w:sz w:val="28"/>
          <w:szCs w:val="28"/>
        </w:rPr>
        <w:t xml:space="preserve">содержанию и форме); </w:t>
      </w:r>
    </w:p>
    <w:p w14:paraId="73714DE0" w14:textId="77777777" w:rsidR="00EC10E8" w:rsidRDefault="00720AAA" w:rsidP="00EC10E8">
      <w:pPr>
        <w:pStyle w:val="a3"/>
        <w:spacing w:before="0" w:beforeAutospacing="0" w:after="0" w:afterAutospacing="0" w:line="360" w:lineRule="auto"/>
        <w:ind w:left="360"/>
        <w:jc w:val="both"/>
        <w:rPr>
          <w:sz w:val="28"/>
          <w:szCs w:val="28"/>
          <w:u w:val="single"/>
        </w:rPr>
      </w:pPr>
      <w:r w:rsidRPr="00E117E7">
        <w:rPr>
          <w:sz w:val="28"/>
          <w:szCs w:val="28"/>
          <w:u w:val="single"/>
        </w:rPr>
        <w:t xml:space="preserve">уметь </w:t>
      </w:r>
    </w:p>
    <w:p w14:paraId="5CC58BC6"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понимать на слух речь учителя, одноклассников, основное содержание облегченных текстов с опо</w:t>
      </w:r>
      <w:r w:rsidR="00EC10E8">
        <w:rPr>
          <w:sz w:val="28"/>
          <w:szCs w:val="28"/>
        </w:rPr>
        <w:t xml:space="preserve">рой на зрительную наглядность; </w:t>
      </w:r>
    </w:p>
    <w:p w14:paraId="21901F72"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участвовать в элементарном этикетном диалоге (знакомство, поздравление</w:t>
      </w:r>
      <w:r w:rsidR="00EC10E8">
        <w:rPr>
          <w:sz w:val="28"/>
          <w:szCs w:val="28"/>
        </w:rPr>
        <w:t xml:space="preserve">, благодарность, приветствие); </w:t>
      </w:r>
    </w:p>
    <w:p w14:paraId="31131D33"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расспрашивать собеседника, задавая простые вопросы (кто? что? где? когда?) и отвечать на вопросы</w:t>
      </w:r>
      <w:r w:rsidR="00EC10E8">
        <w:rPr>
          <w:sz w:val="28"/>
          <w:szCs w:val="28"/>
        </w:rPr>
        <w:t xml:space="preserve"> собеседника; </w:t>
      </w:r>
    </w:p>
    <w:p w14:paraId="4553FDA0"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 xml:space="preserve">кратко рассказывать о себе, своей семье, друге; </w:t>
      </w:r>
      <w:r w:rsidRPr="00E117E7">
        <w:rPr>
          <w:sz w:val="28"/>
          <w:szCs w:val="28"/>
        </w:rPr>
        <w:br/>
        <w:t>• составлять небольшие описания предмета, картинки (о</w:t>
      </w:r>
      <w:r w:rsidR="00EC10E8">
        <w:rPr>
          <w:sz w:val="28"/>
          <w:szCs w:val="28"/>
        </w:rPr>
        <w:t xml:space="preserve"> природе, о школе) по образцу; </w:t>
      </w:r>
    </w:p>
    <w:p w14:paraId="4235C3A2"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читать вслух текст, построенный на изученном языковом материале, соблюдая правила произношения и соответствующую интонацию;</w:t>
      </w:r>
    </w:p>
    <w:p w14:paraId="239EF5E5"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lastRenderedPageBreak/>
        <w:t>читать про себя, понимать основное содержание небольших текстов (не более 0,5 с.), доступных по содержанию и языковому материалу, пользуясь в случае необ</w:t>
      </w:r>
      <w:r w:rsidR="00EC10E8">
        <w:rPr>
          <w:sz w:val="28"/>
          <w:szCs w:val="28"/>
        </w:rPr>
        <w:t>ходимости двуязычным словарем;</w:t>
      </w:r>
    </w:p>
    <w:p w14:paraId="244C1614"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списывать текст на английском языке, выписывать из него и (или) вставлять в него слова в соответств</w:t>
      </w:r>
      <w:r w:rsidR="00EC10E8">
        <w:rPr>
          <w:sz w:val="28"/>
          <w:szCs w:val="28"/>
        </w:rPr>
        <w:t>ии с решаемой учебной задачей;</w:t>
      </w:r>
    </w:p>
    <w:p w14:paraId="15F7C679" w14:textId="77777777" w:rsid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писать краткое поздравление (с днем рождения, с Нов</w:t>
      </w:r>
      <w:r w:rsidR="00EC10E8">
        <w:rPr>
          <w:sz w:val="28"/>
          <w:szCs w:val="28"/>
        </w:rPr>
        <w:t xml:space="preserve">ым годом) с опорой на образец; </w:t>
      </w:r>
    </w:p>
    <w:p w14:paraId="5D85D530" w14:textId="77777777" w:rsidR="003D15C5" w:rsidRPr="00EC10E8" w:rsidRDefault="00720AAA" w:rsidP="00EC10E8">
      <w:pPr>
        <w:pStyle w:val="a3"/>
        <w:numPr>
          <w:ilvl w:val="0"/>
          <w:numId w:val="25"/>
        </w:numPr>
        <w:spacing w:before="0" w:beforeAutospacing="0" w:after="0" w:afterAutospacing="0" w:line="360" w:lineRule="auto"/>
        <w:jc w:val="both"/>
        <w:rPr>
          <w:sz w:val="28"/>
          <w:szCs w:val="28"/>
        </w:rPr>
      </w:pPr>
      <w:r w:rsidRPr="00E117E7">
        <w:rPr>
          <w:sz w:val="28"/>
          <w:szCs w:val="28"/>
        </w:rPr>
        <w:t xml:space="preserve">использовать приобретенные знания и коммуникативные умения в практической деятельности и повседневной жизни для: </w:t>
      </w:r>
      <w:r w:rsidRPr="00E117E7">
        <w:rPr>
          <w:sz w:val="28"/>
          <w:szCs w:val="28"/>
        </w:rPr>
        <w:br/>
        <w:t xml:space="preserve">устного общения с носителями английского языка в доступных младшим школьникам пределах; развития дружелюбного отношения </w:t>
      </w:r>
      <w:r w:rsidR="00EC10E8">
        <w:rPr>
          <w:sz w:val="28"/>
          <w:szCs w:val="28"/>
        </w:rPr>
        <w:t xml:space="preserve">к представителям других стран; </w:t>
      </w:r>
      <w:r w:rsidRPr="00E117E7">
        <w:rPr>
          <w:sz w:val="28"/>
          <w:szCs w:val="28"/>
        </w:rPr>
        <w:t>преодоления психологических барьеров в использовании английского языка как средства общения;</w:t>
      </w:r>
      <w:r w:rsidR="00EC10E8">
        <w:rPr>
          <w:sz w:val="28"/>
          <w:szCs w:val="28"/>
        </w:rPr>
        <w:t xml:space="preserve"> </w:t>
      </w:r>
      <w:r w:rsidRPr="00EC10E8">
        <w:rPr>
          <w:sz w:val="28"/>
          <w:szCs w:val="28"/>
        </w:rPr>
        <w:t>ознакомления с детским зарубежным фольклором и доступными образцами художественной лит</w:t>
      </w:r>
      <w:r w:rsidR="00EC10E8">
        <w:rPr>
          <w:sz w:val="28"/>
          <w:szCs w:val="28"/>
        </w:rPr>
        <w:t xml:space="preserve">ературы на английском языке; </w:t>
      </w:r>
      <w:r w:rsidRPr="00EC10E8">
        <w:rPr>
          <w:sz w:val="28"/>
          <w:szCs w:val="28"/>
        </w:rPr>
        <w:t>более глубокого осознания некоторых особенностей родного языка.</w:t>
      </w:r>
    </w:p>
    <w:p w14:paraId="72508C58" w14:textId="77777777" w:rsidR="00BB4C19" w:rsidRPr="000119FB" w:rsidRDefault="00BB4C19" w:rsidP="00EC10E8">
      <w:pPr>
        <w:tabs>
          <w:tab w:val="left" w:pos="10620"/>
        </w:tabs>
        <w:spacing w:after="0" w:line="360" w:lineRule="auto"/>
        <w:ind w:left="360"/>
        <w:jc w:val="center"/>
        <w:rPr>
          <w:rFonts w:ascii="Times New Roman" w:eastAsia="Times New Roman" w:hAnsi="Times New Roman" w:cs="Times New Roman"/>
          <w:b/>
          <w:sz w:val="28"/>
          <w:szCs w:val="28"/>
          <w:lang w:eastAsia="ar-SA"/>
        </w:rPr>
      </w:pPr>
    </w:p>
    <w:p w14:paraId="1724FA1E" w14:textId="77777777" w:rsidR="00F31E5C" w:rsidRPr="003C2550" w:rsidRDefault="00F31E5C" w:rsidP="00EC10E8">
      <w:pPr>
        <w:tabs>
          <w:tab w:val="left" w:pos="10620"/>
        </w:tabs>
        <w:spacing w:after="0" w:line="360" w:lineRule="auto"/>
        <w:ind w:left="360"/>
        <w:jc w:val="center"/>
        <w:rPr>
          <w:rFonts w:ascii="Times New Roman" w:eastAsia="Times New Roman" w:hAnsi="Times New Roman" w:cs="Times New Roman"/>
          <w:b/>
          <w:sz w:val="28"/>
          <w:szCs w:val="28"/>
          <w:lang w:eastAsia="ar-SA"/>
        </w:rPr>
      </w:pPr>
      <w:r w:rsidRPr="00E117E7">
        <w:rPr>
          <w:rFonts w:ascii="Times New Roman" w:eastAsia="Times New Roman" w:hAnsi="Times New Roman" w:cs="Times New Roman"/>
          <w:b/>
          <w:sz w:val="28"/>
          <w:szCs w:val="28"/>
          <w:lang w:eastAsia="ar-SA"/>
        </w:rPr>
        <w:t>С</w:t>
      </w:r>
      <w:r w:rsidR="00720AAA" w:rsidRPr="00E117E7">
        <w:rPr>
          <w:rFonts w:ascii="Times New Roman" w:eastAsia="Times New Roman" w:hAnsi="Times New Roman" w:cs="Times New Roman"/>
          <w:b/>
          <w:sz w:val="28"/>
          <w:szCs w:val="28"/>
          <w:lang w:eastAsia="ar-SA"/>
        </w:rPr>
        <w:t>одержание</w:t>
      </w:r>
    </w:p>
    <w:p w14:paraId="009C04FA" w14:textId="77777777" w:rsidR="00BB4C19" w:rsidRPr="003C2550" w:rsidRDefault="00BB4C19" w:rsidP="00EC10E8">
      <w:pPr>
        <w:tabs>
          <w:tab w:val="left" w:pos="10620"/>
        </w:tabs>
        <w:spacing w:after="0" w:line="360" w:lineRule="auto"/>
        <w:ind w:left="360"/>
        <w:jc w:val="center"/>
        <w:rPr>
          <w:rFonts w:ascii="Times New Roman" w:eastAsia="Times New Roman" w:hAnsi="Times New Roman" w:cs="Times New Roman"/>
          <w:b/>
          <w:sz w:val="28"/>
          <w:szCs w:val="28"/>
          <w:lang w:eastAsia="ar-SA"/>
        </w:rPr>
      </w:pPr>
    </w:p>
    <w:p w14:paraId="7C77A782" w14:textId="77777777" w:rsidR="00EC10E8" w:rsidRDefault="00EC10E8" w:rsidP="00EC10E8">
      <w:pPr>
        <w:suppressAutoHyphens/>
        <w:spacing w:after="0" w:line="360" w:lineRule="auto"/>
        <w:jc w:val="both"/>
        <w:rPr>
          <w:rFonts w:ascii="Times New Roman" w:eastAsia="Times New Roman" w:hAnsi="Times New Roman" w:cs="Times New Roman"/>
          <w:color w:val="000000"/>
          <w:sz w:val="28"/>
          <w:szCs w:val="28"/>
          <w:lang w:eastAsia="ar-SA"/>
        </w:rPr>
      </w:pPr>
      <w:r>
        <w:rPr>
          <w:rFonts w:ascii="Times New Roman" w:eastAsia="Times New Roman" w:hAnsi="Times New Roman" w:cs="Times New Roman"/>
          <w:sz w:val="28"/>
          <w:szCs w:val="28"/>
          <w:lang w:eastAsia="ar-SA"/>
        </w:rPr>
        <w:t xml:space="preserve">1. </w:t>
      </w:r>
      <w:r w:rsidR="00F31E5C" w:rsidRPr="00E117E7">
        <w:rPr>
          <w:rFonts w:ascii="Times New Roman" w:eastAsia="Times New Roman" w:hAnsi="Times New Roman" w:cs="Times New Roman"/>
          <w:sz w:val="28"/>
          <w:szCs w:val="28"/>
          <w:lang w:eastAsia="ar-SA"/>
        </w:rPr>
        <w:t>Самопредставление учащихся. Семья и я.</w:t>
      </w:r>
      <w:r w:rsidRPr="003C2550">
        <w:rPr>
          <w:rFonts w:ascii="Times New Roman" w:eastAsia="Times New Roman" w:hAnsi="Times New Roman" w:cs="Times New Roman"/>
          <w:sz w:val="28"/>
          <w:szCs w:val="28"/>
          <w:lang w:eastAsia="ar-SA"/>
        </w:rPr>
        <w:t xml:space="preserve"> </w:t>
      </w:r>
      <w:r w:rsidR="003C2550">
        <w:rPr>
          <w:rFonts w:ascii="Times New Roman" w:eastAsia="Times New Roman" w:hAnsi="Times New Roman" w:cs="Times New Roman"/>
          <w:color w:val="000000"/>
          <w:sz w:val="28"/>
          <w:szCs w:val="28"/>
          <w:lang w:eastAsia="ar-SA"/>
        </w:rPr>
        <w:t>3</w:t>
      </w:r>
      <w:r w:rsidR="00A3591A" w:rsidRPr="00E117E7">
        <w:rPr>
          <w:rFonts w:ascii="Times New Roman" w:eastAsia="Times New Roman" w:hAnsi="Times New Roman" w:cs="Times New Roman"/>
          <w:color w:val="000000"/>
          <w:sz w:val="28"/>
          <w:szCs w:val="28"/>
          <w:lang w:eastAsia="ar-SA"/>
        </w:rPr>
        <w:t xml:space="preserve"> часа</w:t>
      </w:r>
    </w:p>
    <w:p w14:paraId="15622B61" w14:textId="77777777" w:rsidR="00F31E5C" w:rsidRPr="00EC10E8" w:rsidRDefault="00F31E5C" w:rsidP="00EC10E8">
      <w:pPr>
        <w:suppressAutoHyphens/>
        <w:spacing w:after="0" w:line="360" w:lineRule="auto"/>
        <w:ind w:firstLine="708"/>
        <w:jc w:val="both"/>
        <w:rPr>
          <w:rFonts w:ascii="Times New Roman" w:eastAsia="Times New Roman" w:hAnsi="Times New Roman" w:cs="Times New Roman"/>
          <w:color w:val="000000"/>
          <w:sz w:val="28"/>
          <w:szCs w:val="28"/>
          <w:lang w:eastAsia="ar-SA"/>
        </w:rPr>
      </w:pPr>
      <w:r w:rsidRPr="00E117E7">
        <w:rPr>
          <w:rFonts w:ascii="Times New Roman" w:eastAsia="Times New Roman" w:hAnsi="Times New Roman" w:cs="Times New Roman"/>
          <w:iCs/>
          <w:color w:val="000000"/>
          <w:sz w:val="28"/>
          <w:szCs w:val="28"/>
          <w:lang w:eastAsia="ar-SA"/>
        </w:rPr>
        <w:t>Состав семьи, возраст, занятия, досуг, профессии.</w:t>
      </w:r>
      <w:r w:rsidR="00DC6908"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eastAsia="ar-SA"/>
        </w:rPr>
        <w:t>Ци</w:t>
      </w:r>
      <w:r w:rsidR="003D15C5" w:rsidRPr="00E117E7">
        <w:rPr>
          <w:rFonts w:ascii="Times New Roman" w:eastAsia="Times New Roman" w:hAnsi="Times New Roman" w:cs="Times New Roman"/>
          <w:iCs/>
          <w:color w:val="000000"/>
          <w:sz w:val="28"/>
          <w:szCs w:val="28"/>
          <w:lang w:eastAsia="ar-SA"/>
        </w:rPr>
        <w:t>фры.</w:t>
      </w:r>
      <w:r w:rsidR="00EC10E8">
        <w:rPr>
          <w:rFonts w:ascii="Times New Roman" w:eastAsia="Times New Roman" w:hAnsi="Times New Roman" w:cs="Times New Roman"/>
          <w:iCs/>
          <w:color w:val="000000"/>
          <w:sz w:val="28"/>
          <w:szCs w:val="28"/>
          <w:lang w:eastAsia="ar-SA"/>
        </w:rPr>
        <w:t xml:space="preserve"> </w:t>
      </w:r>
      <w:r w:rsidR="003D15C5" w:rsidRPr="00E117E7">
        <w:rPr>
          <w:rFonts w:ascii="Times New Roman" w:eastAsia="Times New Roman" w:hAnsi="Times New Roman" w:cs="Times New Roman"/>
          <w:iCs/>
          <w:color w:val="000000"/>
          <w:sz w:val="28"/>
          <w:szCs w:val="28"/>
          <w:lang w:eastAsia="ar-SA"/>
        </w:rPr>
        <w:t>Игры.</w:t>
      </w:r>
      <w:r w:rsidR="00EC10E8">
        <w:rPr>
          <w:rFonts w:ascii="Times New Roman" w:eastAsia="Times New Roman" w:hAnsi="Times New Roman" w:cs="Times New Roman"/>
          <w:iCs/>
          <w:color w:val="000000"/>
          <w:sz w:val="28"/>
          <w:szCs w:val="28"/>
          <w:lang w:eastAsia="ar-SA"/>
        </w:rPr>
        <w:t xml:space="preserve"> </w:t>
      </w:r>
      <w:r w:rsidR="003D15C5" w:rsidRPr="00E117E7">
        <w:rPr>
          <w:rFonts w:ascii="Times New Roman" w:eastAsia="Times New Roman" w:hAnsi="Times New Roman" w:cs="Times New Roman"/>
          <w:iCs/>
          <w:color w:val="000000"/>
          <w:sz w:val="28"/>
          <w:szCs w:val="28"/>
          <w:lang w:eastAsia="ar-SA"/>
        </w:rPr>
        <w:t>Спорт.</w:t>
      </w:r>
      <w:r w:rsidR="00EC10E8">
        <w:rPr>
          <w:rFonts w:ascii="Times New Roman" w:eastAsia="Times New Roman" w:hAnsi="Times New Roman" w:cs="Times New Roman"/>
          <w:iCs/>
          <w:color w:val="000000"/>
          <w:sz w:val="28"/>
          <w:szCs w:val="28"/>
          <w:lang w:eastAsia="ar-SA"/>
        </w:rPr>
        <w:t xml:space="preserve"> </w:t>
      </w:r>
      <w:r w:rsidR="003D15C5" w:rsidRPr="00E117E7">
        <w:rPr>
          <w:rFonts w:ascii="Times New Roman" w:eastAsia="Times New Roman" w:hAnsi="Times New Roman" w:cs="Times New Roman"/>
          <w:iCs/>
          <w:color w:val="000000"/>
          <w:sz w:val="28"/>
          <w:szCs w:val="28"/>
          <w:lang w:eastAsia="ar-SA"/>
        </w:rPr>
        <w:t>Распорядок дня</w:t>
      </w:r>
      <w:r w:rsidR="00A3591A" w:rsidRPr="00E117E7">
        <w:rPr>
          <w:rFonts w:ascii="Times New Roman" w:eastAsia="Times New Roman" w:hAnsi="Times New Roman" w:cs="Times New Roman"/>
          <w:iCs/>
          <w:color w:val="000000"/>
          <w:sz w:val="28"/>
          <w:szCs w:val="28"/>
          <w:lang w:eastAsia="ar-SA"/>
        </w:rPr>
        <w:t>.</w:t>
      </w:r>
    </w:p>
    <w:p w14:paraId="7226DEB5"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Учащиеся должны знать: лексика по теме, счет 1-12, образование притяжательного падежа существительных,   множественное число существительных</w:t>
      </w:r>
      <w:r w:rsidR="00EC10E8">
        <w:rPr>
          <w:rFonts w:ascii="Times New Roman" w:eastAsia="Times New Roman" w:hAnsi="Times New Roman" w:cs="Times New Roman"/>
          <w:iCs/>
          <w:sz w:val="28"/>
          <w:szCs w:val="28"/>
          <w:lang w:eastAsia="ar-SA"/>
        </w:rPr>
        <w:t>.</w:t>
      </w:r>
    </w:p>
    <w:p w14:paraId="583AC7FA"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Учащиеся должны уметь: </w:t>
      </w:r>
    </w:p>
    <w:p w14:paraId="6216B655" w14:textId="77777777" w:rsidR="00F31E5C" w:rsidRPr="00E117E7" w:rsidRDefault="00F31E5C" w:rsidP="00E117E7">
      <w:pPr>
        <w:numPr>
          <w:ilvl w:val="0"/>
          <w:numId w:val="5"/>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рассказать и расспросить  о составе семьи, возрасте, занятиях, досуге, профессиях членов семьи, </w:t>
      </w:r>
    </w:p>
    <w:p w14:paraId="1C5DC607" w14:textId="77777777" w:rsidR="00F31E5C" w:rsidRPr="00E117E7" w:rsidRDefault="00F31E5C" w:rsidP="00E117E7">
      <w:pPr>
        <w:numPr>
          <w:ilvl w:val="0"/>
          <w:numId w:val="5"/>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рассказать о  любимых видах спорта</w:t>
      </w:r>
    </w:p>
    <w:p w14:paraId="5482CAA4" w14:textId="77777777" w:rsidR="00F31E5C" w:rsidRPr="00E117E7" w:rsidRDefault="00F31E5C" w:rsidP="00E117E7">
      <w:pPr>
        <w:numPr>
          <w:ilvl w:val="0"/>
          <w:numId w:val="5"/>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iCs/>
          <w:sz w:val="28"/>
          <w:szCs w:val="28"/>
          <w:lang w:eastAsia="ar-SA"/>
        </w:rPr>
        <w:lastRenderedPageBreak/>
        <w:t>р</w:t>
      </w:r>
      <w:r w:rsidRPr="00E117E7">
        <w:rPr>
          <w:rFonts w:ascii="Times New Roman" w:eastAsia="Times New Roman" w:hAnsi="Times New Roman" w:cs="Times New Roman"/>
          <w:bCs/>
          <w:iCs/>
          <w:sz w:val="28"/>
          <w:szCs w:val="28"/>
          <w:lang w:eastAsia="ar-SA"/>
        </w:rPr>
        <w:t>ассказать о любимых играх</w:t>
      </w:r>
    </w:p>
    <w:p w14:paraId="38A4D616" w14:textId="77777777" w:rsidR="00F31E5C" w:rsidRPr="00E117E7" w:rsidRDefault="00F31E5C" w:rsidP="00E117E7">
      <w:pPr>
        <w:numPr>
          <w:ilvl w:val="0"/>
          <w:numId w:val="5"/>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рассказать о своем распорядке дня</w:t>
      </w:r>
    </w:p>
    <w:p w14:paraId="26B5E209" w14:textId="77777777" w:rsidR="00F31E5C" w:rsidRPr="00E117E7" w:rsidRDefault="00F31E5C" w:rsidP="00E117E7">
      <w:pPr>
        <w:numPr>
          <w:ilvl w:val="0"/>
          <w:numId w:val="5"/>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назвать время по часам</w:t>
      </w:r>
    </w:p>
    <w:p w14:paraId="2AAD3728" w14:textId="77777777" w:rsidR="00F31E5C" w:rsidRPr="00EC10E8" w:rsidRDefault="00F31E5C" w:rsidP="00EC10E8">
      <w:pPr>
        <w:numPr>
          <w:ilvl w:val="0"/>
          <w:numId w:val="5"/>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составить распорядок дня</w:t>
      </w:r>
    </w:p>
    <w:p w14:paraId="5229C2BC" w14:textId="77777777" w:rsidR="00F31E5C" w:rsidRPr="00E117E7" w:rsidRDefault="00F31E5C" w:rsidP="00E117E7">
      <w:pPr>
        <w:suppressAutoHyphens/>
        <w:spacing w:after="0" w:line="360" w:lineRule="auto"/>
        <w:jc w:val="both"/>
        <w:rPr>
          <w:rFonts w:ascii="Times New Roman" w:eastAsia="Times New Roman" w:hAnsi="Times New Roman" w:cs="Times New Roman"/>
          <w:bCs/>
          <w:color w:val="000000"/>
          <w:sz w:val="28"/>
          <w:szCs w:val="28"/>
          <w:lang w:eastAsia="ar-SA"/>
        </w:rPr>
      </w:pPr>
      <w:r w:rsidRPr="00E117E7">
        <w:rPr>
          <w:rFonts w:ascii="Times New Roman" w:eastAsia="Times New Roman" w:hAnsi="Times New Roman" w:cs="Times New Roman"/>
          <w:sz w:val="28"/>
          <w:szCs w:val="28"/>
          <w:lang w:eastAsia="ar-SA"/>
        </w:rPr>
        <w:t xml:space="preserve"> 2</w:t>
      </w:r>
      <w:r w:rsidR="00EC10E8">
        <w:rPr>
          <w:rFonts w:ascii="Times New Roman" w:eastAsia="Times New Roman" w:hAnsi="Times New Roman" w:cs="Times New Roman"/>
          <w:sz w:val="28"/>
          <w:szCs w:val="28"/>
          <w:lang w:eastAsia="ar-SA"/>
        </w:rPr>
        <w:t xml:space="preserve">. </w:t>
      </w:r>
      <w:r w:rsidR="00BD2A9E" w:rsidRPr="00E117E7">
        <w:rPr>
          <w:rFonts w:ascii="Times New Roman" w:eastAsia="Times New Roman" w:hAnsi="Times New Roman" w:cs="Times New Roman"/>
          <w:bCs/>
          <w:color w:val="000000"/>
          <w:sz w:val="28"/>
          <w:szCs w:val="28"/>
          <w:lang w:eastAsia="ar-SA"/>
        </w:rPr>
        <w:t>Еда</w:t>
      </w:r>
      <w:r w:rsidRPr="00E117E7">
        <w:rPr>
          <w:rFonts w:ascii="Times New Roman" w:eastAsia="Times New Roman" w:hAnsi="Times New Roman" w:cs="Times New Roman"/>
          <w:bCs/>
          <w:color w:val="000000"/>
          <w:sz w:val="28"/>
          <w:szCs w:val="28"/>
          <w:lang w:eastAsia="ar-SA"/>
        </w:rPr>
        <w:t xml:space="preserve"> (каждодневные покупки продуктов питания)</w:t>
      </w:r>
      <w:r w:rsidR="00EC10E8" w:rsidRPr="00EC10E8">
        <w:rPr>
          <w:rFonts w:ascii="Times New Roman" w:eastAsia="Times New Roman" w:hAnsi="Times New Roman" w:cs="Times New Roman"/>
          <w:bCs/>
          <w:color w:val="000000"/>
          <w:sz w:val="28"/>
          <w:szCs w:val="28"/>
          <w:lang w:eastAsia="ar-SA"/>
        </w:rPr>
        <w:t xml:space="preserve">. </w:t>
      </w:r>
      <w:r w:rsidR="002855C9" w:rsidRPr="00E117E7">
        <w:rPr>
          <w:rFonts w:ascii="Times New Roman" w:eastAsia="Times New Roman" w:hAnsi="Times New Roman" w:cs="Times New Roman"/>
          <w:bCs/>
          <w:color w:val="000000"/>
          <w:sz w:val="28"/>
          <w:szCs w:val="28"/>
          <w:lang w:eastAsia="ar-SA"/>
        </w:rPr>
        <w:t>3 часа.</w:t>
      </w:r>
    </w:p>
    <w:p w14:paraId="272091E5" w14:textId="77777777" w:rsidR="00F31E5C" w:rsidRPr="00E117E7" w:rsidRDefault="00EC10E8" w:rsidP="00E117E7">
      <w:pPr>
        <w:suppressAutoHyphens/>
        <w:spacing w:after="0" w:line="360" w:lineRule="auto"/>
        <w:jc w:val="both"/>
        <w:rPr>
          <w:rFonts w:ascii="Times New Roman" w:eastAsia="Times New Roman" w:hAnsi="Times New Roman" w:cs="Times New Roman"/>
          <w:iCs/>
          <w:color w:val="000000"/>
          <w:sz w:val="28"/>
          <w:szCs w:val="28"/>
          <w:lang w:eastAsia="ar-SA"/>
        </w:rPr>
      </w:pPr>
      <w:r>
        <w:rPr>
          <w:rFonts w:ascii="Times New Roman" w:eastAsia="Times New Roman" w:hAnsi="Times New Roman" w:cs="Times New Roman"/>
          <w:iCs/>
          <w:color w:val="000000"/>
          <w:sz w:val="28"/>
          <w:szCs w:val="28"/>
          <w:lang w:eastAsia="ar-SA"/>
        </w:rPr>
        <w:t>Продукты питания,</w:t>
      </w:r>
      <w:r w:rsidR="00F31E5C" w:rsidRPr="00E117E7">
        <w:rPr>
          <w:rFonts w:ascii="Times New Roman" w:eastAsia="Times New Roman" w:hAnsi="Times New Roman" w:cs="Times New Roman"/>
          <w:iCs/>
          <w:color w:val="000000"/>
          <w:sz w:val="28"/>
          <w:szCs w:val="28"/>
          <w:lang w:eastAsia="ar-SA"/>
        </w:rPr>
        <w:t>каждодневная жизнь семьи, еда и продукты,</w:t>
      </w:r>
    </w:p>
    <w:p w14:paraId="2789D1BD" w14:textId="77777777" w:rsidR="00F31E5C" w:rsidRPr="00E117E7" w:rsidRDefault="00F31E5C" w:rsidP="00E117E7">
      <w:pPr>
        <w:suppressAutoHyphens/>
        <w:spacing w:after="0" w:line="360" w:lineRule="auto"/>
        <w:jc w:val="both"/>
        <w:rPr>
          <w:rFonts w:ascii="Times New Roman" w:eastAsia="Times New Roman" w:hAnsi="Times New Roman" w:cs="Times New Roman"/>
          <w:iCs/>
          <w:color w:val="000000"/>
          <w:sz w:val="28"/>
          <w:szCs w:val="28"/>
          <w:lang w:eastAsia="ar-SA"/>
        </w:rPr>
      </w:pPr>
      <w:r w:rsidRPr="00E117E7">
        <w:rPr>
          <w:rFonts w:ascii="Times New Roman" w:eastAsia="Times New Roman" w:hAnsi="Times New Roman" w:cs="Times New Roman"/>
          <w:iCs/>
          <w:color w:val="000000"/>
          <w:sz w:val="28"/>
          <w:szCs w:val="28"/>
          <w:lang w:eastAsia="ar-SA"/>
        </w:rPr>
        <w:t xml:space="preserve">Учащиеся должны знать: лексика по теме «Продукты питания», правильные и неправильные глаголы,  </w:t>
      </w:r>
      <w:r w:rsidRPr="00E117E7">
        <w:rPr>
          <w:rFonts w:ascii="Times New Roman" w:eastAsia="Times New Roman" w:hAnsi="Times New Roman" w:cs="Times New Roman"/>
          <w:iCs/>
          <w:color w:val="000000"/>
          <w:sz w:val="28"/>
          <w:szCs w:val="28"/>
          <w:lang w:val="en-US" w:eastAsia="ar-SA"/>
        </w:rPr>
        <w:t>Past</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Indefinite</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Tense</w:t>
      </w:r>
      <w:r w:rsidRPr="00E117E7">
        <w:rPr>
          <w:rFonts w:ascii="Times New Roman" w:eastAsia="Times New Roman" w:hAnsi="Times New Roman" w:cs="Times New Roman"/>
          <w:iCs/>
          <w:color w:val="000000"/>
          <w:sz w:val="28"/>
          <w:szCs w:val="28"/>
          <w:lang w:eastAsia="ar-SA"/>
        </w:rPr>
        <w:t xml:space="preserve">:положительная, отрицательная и вопросительные формы, сравнивать  </w:t>
      </w:r>
      <w:r w:rsidRPr="00E117E7">
        <w:rPr>
          <w:rFonts w:ascii="Times New Roman" w:eastAsia="Times New Roman" w:hAnsi="Times New Roman" w:cs="Times New Roman"/>
          <w:iCs/>
          <w:color w:val="000000"/>
          <w:sz w:val="28"/>
          <w:szCs w:val="28"/>
          <w:lang w:val="en-US" w:eastAsia="ar-SA"/>
        </w:rPr>
        <w:t>Present</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Indefinite</w:t>
      </w:r>
      <w:r w:rsidRPr="00E117E7">
        <w:rPr>
          <w:rFonts w:ascii="Times New Roman" w:eastAsia="Times New Roman" w:hAnsi="Times New Roman" w:cs="Times New Roman"/>
          <w:iCs/>
          <w:color w:val="000000"/>
          <w:sz w:val="28"/>
          <w:szCs w:val="28"/>
          <w:lang w:eastAsia="ar-SA"/>
        </w:rPr>
        <w:t>-</w:t>
      </w:r>
      <w:r w:rsidRPr="00E117E7">
        <w:rPr>
          <w:rFonts w:ascii="Times New Roman" w:eastAsia="Times New Roman" w:hAnsi="Times New Roman" w:cs="Times New Roman"/>
          <w:iCs/>
          <w:color w:val="000000"/>
          <w:sz w:val="28"/>
          <w:szCs w:val="28"/>
          <w:lang w:val="en-US" w:eastAsia="ar-SA"/>
        </w:rPr>
        <w:t>Past</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Indefinite</w:t>
      </w:r>
      <w:r w:rsidRPr="00E117E7">
        <w:rPr>
          <w:rFonts w:ascii="Times New Roman" w:eastAsia="Times New Roman" w:hAnsi="Times New Roman" w:cs="Times New Roman"/>
          <w:iCs/>
          <w:color w:val="000000"/>
          <w:sz w:val="28"/>
          <w:szCs w:val="28"/>
          <w:lang w:eastAsia="ar-SA"/>
        </w:rPr>
        <w:t xml:space="preserve">, Глагол </w:t>
      </w:r>
      <w:r w:rsidRPr="00E117E7">
        <w:rPr>
          <w:rFonts w:ascii="Times New Roman" w:eastAsia="Times New Roman" w:hAnsi="Times New Roman" w:cs="Times New Roman"/>
          <w:iCs/>
          <w:color w:val="000000"/>
          <w:sz w:val="28"/>
          <w:szCs w:val="28"/>
          <w:lang w:val="en-US" w:eastAsia="ar-SA"/>
        </w:rPr>
        <w:t>to</w:t>
      </w:r>
      <w:r w:rsidR="00EC10E8">
        <w:rPr>
          <w:rFonts w:ascii="Times New Roman" w:eastAsia="Times New Roman" w:hAnsi="Times New Roman" w:cs="Times New Roman"/>
          <w:iCs/>
          <w:color w:val="000000"/>
          <w:sz w:val="28"/>
          <w:szCs w:val="28"/>
          <w:lang w:eastAsia="ar-SA"/>
        </w:rPr>
        <w:t xml:space="preserve"> </w:t>
      </w:r>
      <w:r w:rsidR="00EC10E8">
        <w:rPr>
          <w:rFonts w:ascii="Times New Roman" w:eastAsia="Times New Roman" w:hAnsi="Times New Roman" w:cs="Times New Roman"/>
          <w:iCs/>
          <w:color w:val="000000"/>
          <w:sz w:val="28"/>
          <w:szCs w:val="28"/>
          <w:lang w:val="en-US" w:eastAsia="ar-SA"/>
        </w:rPr>
        <w:t>b</w:t>
      </w:r>
      <w:r w:rsidRPr="00E117E7">
        <w:rPr>
          <w:rFonts w:ascii="Times New Roman" w:eastAsia="Times New Roman" w:hAnsi="Times New Roman" w:cs="Times New Roman"/>
          <w:iCs/>
          <w:color w:val="000000"/>
          <w:sz w:val="28"/>
          <w:szCs w:val="28"/>
          <w:lang w:val="en-US" w:eastAsia="ar-SA"/>
        </w:rPr>
        <w:t>e</w:t>
      </w:r>
      <w:r w:rsidRPr="00E117E7">
        <w:rPr>
          <w:rFonts w:ascii="Times New Roman" w:eastAsia="Times New Roman" w:hAnsi="Times New Roman" w:cs="Times New Roman"/>
          <w:iCs/>
          <w:color w:val="000000"/>
          <w:sz w:val="28"/>
          <w:szCs w:val="28"/>
          <w:lang w:eastAsia="ar-SA"/>
        </w:rPr>
        <w:t xml:space="preserve"> в   </w:t>
      </w:r>
      <w:r w:rsidRPr="00E117E7">
        <w:rPr>
          <w:rFonts w:ascii="Times New Roman" w:eastAsia="Times New Roman" w:hAnsi="Times New Roman" w:cs="Times New Roman"/>
          <w:iCs/>
          <w:color w:val="000000"/>
          <w:sz w:val="28"/>
          <w:szCs w:val="28"/>
          <w:lang w:val="en-US" w:eastAsia="ar-SA"/>
        </w:rPr>
        <w:t>Past</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Indefinite</w:t>
      </w:r>
      <w:r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val="en-US" w:eastAsia="ar-SA"/>
        </w:rPr>
        <w:t>Tense</w:t>
      </w:r>
      <w:r w:rsidRPr="00E117E7">
        <w:rPr>
          <w:rFonts w:ascii="Times New Roman" w:eastAsia="Times New Roman" w:hAnsi="Times New Roman" w:cs="Times New Roman"/>
          <w:iCs/>
          <w:color w:val="000000"/>
          <w:sz w:val="28"/>
          <w:szCs w:val="28"/>
          <w:lang w:eastAsia="ar-SA"/>
        </w:rPr>
        <w:t>, существительные исчисляемые и неисчисляемые.</w:t>
      </w:r>
    </w:p>
    <w:p w14:paraId="6D400770" w14:textId="77777777" w:rsidR="00F31E5C" w:rsidRPr="00E117E7" w:rsidRDefault="00F31E5C" w:rsidP="00E117E7">
      <w:pPr>
        <w:suppressAutoHyphens/>
        <w:spacing w:after="0" w:line="360" w:lineRule="auto"/>
        <w:jc w:val="both"/>
        <w:rPr>
          <w:rFonts w:ascii="Times New Roman" w:eastAsia="Times New Roman" w:hAnsi="Times New Roman" w:cs="Times New Roman"/>
          <w:iCs/>
          <w:color w:val="000000"/>
          <w:sz w:val="28"/>
          <w:szCs w:val="28"/>
          <w:lang w:eastAsia="ar-SA"/>
        </w:rPr>
      </w:pPr>
      <w:r w:rsidRPr="00E117E7">
        <w:rPr>
          <w:rFonts w:ascii="Times New Roman" w:eastAsia="Times New Roman" w:hAnsi="Times New Roman" w:cs="Times New Roman"/>
          <w:iCs/>
          <w:color w:val="000000"/>
          <w:sz w:val="28"/>
          <w:szCs w:val="28"/>
          <w:lang w:eastAsia="ar-SA"/>
        </w:rPr>
        <w:t xml:space="preserve">Учащиеся должны уметь: </w:t>
      </w:r>
    </w:p>
    <w:p w14:paraId="4C6A5457" w14:textId="77777777" w:rsidR="00F31E5C" w:rsidRPr="00E117E7" w:rsidRDefault="00F31E5C" w:rsidP="00E117E7">
      <w:pPr>
        <w:numPr>
          <w:ilvl w:val="0"/>
          <w:numId w:val="4"/>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 рассказать о событиях вчерашнего дня</w:t>
      </w:r>
    </w:p>
    <w:p w14:paraId="263262CD" w14:textId="77777777" w:rsidR="00F31E5C" w:rsidRPr="00E117E7" w:rsidRDefault="00F31E5C" w:rsidP="00E117E7">
      <w:pPr>
        <w:numPr>
          <w:ilvl w:val="0"/>
          <w:numId w:val="4"/>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рассказать о рационе питания в своей семье</w:t>
      </w:r>
    </w:p>
    <w:p w14:paraId="76051A1A" w14:textId="77777777" w:rsidR="00F31E5C" w:rsidRPr="00E117E7" w:rsidRDefault="00F31E5C" w:rsidP="00E117E7">
      <w:pPr>
        <w:numPr>
          <w:ilvl w:val="0"/>
          <w:numId w:val="4"/>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составлять диалог по теме «За столом»</w:t>
      </w:r>
    </w:p>
    <w:p w14:paraId="3CC74A29" w14:textId="77777777" w:rsidR="00F31E5C" w:rsidRPr="00E117E7" w:rsidRDefault="00F31E5C" w:rsidP="00E117E7">
      <w:pPr>
        <w:numPr>
          <w:ilvl w:val="0"/>
          <w:numId w:val="4"/>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рассказать о своих любимых и нелюбимых блюдах</w:t>
      </w:r>
    </w:p>
    <w:p w14:paraId="4474E455" w14:textId="77777777" w:rsidR="00F31E5C" w:rsidRPr="00E117E7" w:rsidRDefault="00F31E5C" w:rsidP="00EC10E8">
      <w:pPr>
        <w:suppressAutoHyphens/>
        <w:spacing w:after="0" w:line="360" w:lineRule="auto"/>
        <w:ind w:left="720"/>
        <w:jc w:val="both"/>
        <w:rPr>
          <w:rFonts w:ascii="Times New Roman" w:eastAsia="Times New Roman" w:hAnsi="Times New Roman" w:cs="Times New Roman"/>
          <w:iCs/>
          <w:sz w:val="28"/>
          <w:szCs w:val="28"/>
          <w:lang w:eastAsia="ar-SA"/>
        </w:rPr>
      </w:pPr>
    </w:p>
    <w:p w14:paraId="536857C3" w14:textId="77777777" w:rsidR="00F31E5C" w:rsidRPr="00E117E7" w:rsidRDefault="00F31E5C" w:rsidP="00E117E7">
      <w:pPr>
        <w:suppressAutoHyphens/>
        <w:spacing w:after="0" w:line="360" w:lineRule="auto"/>
        <w:jc w:val="both"/>
        <w:rPr>
          <w:rFonts w:ascii="Times New Roman" w:eastAsia="Times New Roman" w:hAnsi="Times New Roman" w:cs="Times New Roman"/>
          <w:bCs/>
          <w:iCs/>
          <w:color w:val="000000"/>
          <w:sz w:val="28"/>
          <w:szCs w:val="28"/>
          <w:lang w:eastAsia="ar-SA"/>
        </w:rPr>
      </w:pPr>
      <w:r w:rsidRPr="00E117E7">
        <w:rPr>
          <w:rFonts w:ascii="Times New Roman" w:eastAsia="Times New Roman" w:hAnsi="Times New Roman" w:cs="Times New Roman"/>
          <w:sz w:val="28"/>
          <w:szCs w:val="28"/>
          <w:lang w:eastAsia="ar-SA"/>
        </w:rPr>
        <w:t xml:space="preserve"> 3</w:t>
      </w:r>
      <w:r w:rsidR="00EC10E8">
        <w:rPr>
          <w:rFonts w:ascii="Times New Roman" w:eastAsia="Times New Roman" w:hAnsi="Times New Roman" w:cs="Times New Roman"/>
          <w:sz w:val="28"/>
          <w:szCs w:val="28"/>
          <w:lang w:eastAsia="ar-SA"/>
        </w:rPr>
        <w:t>.Праздники</w:t>
      </w:r>
      <w:r w:rsidR="00EC10E8" w:rsidRPr="00EC10E8">
        <w:rPr>
          <w:rFonts w:ascii="Times New Roman" w:eastAsia="Times New Roman" w:hAnsi="Times New Roman" w:cs="Times New Roman"/>
          <w:sz w:val="28"/>
          <w:szCs w:val="28"/>
          <w:lang w:eastAsia="ar-SA"/>
        </w:rPr>
        <w:t xml:space="preserve">. </w:t>
      </w:r>
      <w:r w:rsidR="003C2550">
        <w:rPr>
          <w:rFonts w:ascii="Times New Roman" w:eastAsia="Times New Roman" w:hAnsi="Times New Roman" w:cs="Times New Roman"/>
          <w:sz w:val="28"/>
          <w:szCs w:val="28"/>
          <w:lang w:eastAsia="ar-SA"/>
        </w:rPr>
        <w:t>3 часа</w:t>
      </w:r>
    </w:p>
    <w:p w14:paraId="64FBA73C" w14:textId="77777777" w:rsidR="00F31E5C" w:rsidRPr="00E117E7" w:rsidRDefault="00F31E5C" w:rsidP="00BB4C19">
      <w:pPr>
        <w:suppressAutoHyphens/>
        <w:spacing w:after="0" w:line="360" w:lineRule="auto"/>
        <w:ind w:firstLine="708"/>
        <w:jc w:val="both"/>
        <w:rPr>
          <w:rFonts w:ascii="Times New Roman" w:eastAsia="Times New Roman" w:hAnsi="Times New Roman" w:cs="Times New Roman"/>
          <w:iCs/>
          <w:color w:val="000000"/>
          <w:sz w:val="28"/>
          <w:szCs w:val="28"/>
          <w:lang w:eastAsia="ar-SA"/>
        </w:rPr>
      </w:pPr>
      <w:r w:rsidRPr="00E117E7">
        <w:rPr>
          <w:rFonts w:ascii="Times New Roman" w:eastAsia="Times New Roman" w:hAnsi="Times New Roman" w:cs="Times New Roman"/>
          <w:iCs/>
          <w:color w:val="000000"/>
          <w:sz w:val="28"/>
          <w:szCs w:val="28"/>
          <w:lang w:eastAsia="ar-SA"/>
        </w:rPr>
        <w:t xml:space="preserve">Поздравление с днем рождения. Российские и общеевропейские праздники в школе. </w:t>
      </w:r>
    </w:p>
    <w:p w14:paraId="254B8902"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Учащиеся должны знать: ле</w:t>
      </w:r>
      <w:r w:rsidR="00EC10E8">
        <w:rPr>
          <w:rFonts w:ascii="Times New Roman" w:eastAsia="Times New Roman" w:hAnsi="Times New Roman" w:cs="Times New Roman"/>
          <w:iCs/>
          <w:sz w:val="28"/>
          <w:szCs w:val="28"/>
          <w:lang w:eastAsia="ar-SA"/>
        </w:rPr>
        <w:t>ксика по теме «День рождения»,</w:t>
      </w:r>
      <w:r w:rsidR="00EC10E8" w:rsidRPr="00EC10E8">
        <w:rPr>
          <w:rFonts w:ascii="Times New Roman" w:eastAsia="Times New Roman" w:hAnsi="Times New Roman" w:cs="Times New Roman"/>
          <w:iCs/>
          <w:sz w:val="28"/>
          <w:szCs w:val="28"/>
          <w:lang w:eastAsia="ar-SA"/>
        </w:rPr>
        <w:t xml:space="preserve"> </w:t>
      </w:r>
      <w:r w:rsidR="00EC10E8">
        <w:rPr>
          <w:rFonts w:ascii="Times New Roman" w:eastAsia="Times New Roman" w:hAnsi="Times New Roman" w:cs="Times New Roman"/>
          <w:iCs/>
          <w:sz w:val="28"/>
          <w:szCs w:val="28"/>
          <w:lang w:eastAsia="ar-SA"/>
        </w:rPr>
        <w:t xml:space="preserve">конструкции </w:t>
      </w:r>
      <w:r w:rsidRPr="00E117E7">
        <w:rPr>
          <w:rFonts w:ascii="Times New Roman" w:eastAsia="Times New Roman" w:hAnsi="Times New Roman" w:cs="Times New Roman"/>
          <w:iCs/>
          <w:sz w:val="28"/>
          <w:szCs w:val="28"/>
          <w:lang w:val="en-US" w:eastAsia="ar-SA"/>
        </w:rPr>
        <w:t>There</w:t>
      </w:r>
      <w:r w:rsidRPr="00E117E7">
        <w:rPr>
          <w:rFonts w:ascii="Times New Roman" w:eastAsia="Times New Roman" w:hAnsi="Times New Roman" w:cs="Times New Roman"/>
          <w:iCs/>
          <w:sz w:val="28"/>
          <w:szCs w:val="28"/>
          <w:lang w:eastAsia="ar-SA"/>
        </w:rPr>
        <w:t xml:space="preserve"> </w:t>
      </w:r>
      <w:r w:rsidRPr="00E117E7">
        <w:rPr>
          <w:rFonts w:ascii="Times New Roman" w:eastAsia="Times New Roman" w:hAnsi="Times New Roman" w:cs="Times New Roman"/>
          <w:iCs/>
          <w:sz w:val="28"/>
          <w:szCs w:val="28"/>
          <w:lang w:val="en-US" w:eastAsia="ar-SA"/>
        </w:rPr>
        <w:t>is</w:t>
      </w:r>
      <w:r w:rsidRPr="00E117E7">
        <w:rPr>
          <w:rFonts w:ascii="Times New Roman" w:eastAsia="Times New Roman" w:hAnsi="Times New Roman" w:cs="Times New Roman"/>
          <w:iCs/>
          <w:sz w:val="28"/>
          <w:szCs w:val="28"/>
          <w:lang w:eastAsia="ar-SA"/>
        </w:rPr>
        <w:t>(</w:t>
      </w:r>
      <w:r w:rsidRPr="00E117E7">
        <w:rPr>
          <w:rFonts w:ascii="Times New Roman" w:eastAsia="Times New Roman" w:hAnsi="Times New Roman" w:cs="Times New Roman"/>
          <w:iCs/>
          <w:sz w:val="28"/>
          <w:szCs w:val="28"/>
          <w:lang w:val="en-US" w:eastAsia="ar-SA"/>
        </w:rPr>
        <w:t>was</w:t>
      </w:r>
      <w:r w:rsidR="00EC10E8">
        <w:rPr>
          <w:rFonts w:ascii="Times New Roman" w:eastAsia="Times New Roman" w:hAnsi="Times New Roman" w:cs="Times New Roman"/>
          <w:iCs/>
          <w:sz w:val="28"/>
          <w:szCs w:val="28"/>
          <w:lang w:eastAsia="ar-SA"/>
        </w:rPr>
        <w:t>)</w:t>
      </w:r>
      <w:r w:rsidR="00EC10E8" w:rsidRPr="00EC10E8">
        <w:rPr>
          <w:rFonts w:ascii="Times New Roman" w:eastAsia="Times New Roman" w:hAnsi="Times New Roman" w:cs="Times New Roman"/>
          <w:iCs/>
          <w:sz w:val="28"/>
          <w:szCs w:val="28"/>
          <w:lang w:eastAsia="ar-SA"/>
        </w:rPr>
        <w:t>/</w:t>
      </w:r>
      <w:r w:rsidRPr="00E117E7">
        <w:rPr>
          <w:rFonts w:ascii="Times New Roman" w:eastAsia="Times New Roman" w:hAnsi="Times New Roman" w:cs="Times New Roman"/>
          <w:iCs/>
          <w:sz w:val="28"/>
          <w:szCs w:val="28"/>
          <w:lang w:val="en-US" w:eastAsia="ar-SA"/>
        </w:rPr>
        <w:t>There</w:t>
      </w:r>
      <w:r w:rsidRPr="00E117E7">
        <w:rPr>
          <w:rFonts w:ascii="Times New Roman" w:eastAsia="Times New Roman" w:hAnsi="Times New Roman" w:cs="Times New Roman"/>
          <w:iCs/>
          <w:sz w:val="28"/>
          <w:szCs w:val="28"/>
          <w:lang w:eastAsia="ar-SA"/>
        </w:rPr>
        <w:t xml:space="preserve"> </w:t>
      </w:r>
      <w:r w:rsidRPr="00E117E7">
        <w:rPr>
          <w:rFonts w:ascii="Times New Roman" w:eastAsia="Times New Roman" w:hAnsi="Times New Roman" w:cs="Times New Roman"/>
          <w:iCs/>
          <w:sz w:val="28"/>
          <w:szCs w:val="28"/>
          <w:lang w:val="en-US" w:eastAsia="ar-SA"/>
        </w:rPr>
        <w:t>are</w:t>
      </w:r>
      <w:r w:rsidRPr="00E117E7">
        <w:rPr>
          <w:rFonts w:ascii="Times New Roman" w:eastAsia="Times New Roman" w:hAnsi="Times New Roman" w:cs="Times New Roman"/>
          <w:iCs/>
          <w:sz w:val="28"/>
          <w:szCs w:val="28"/>
          <w:lang w:eastAsia="ar-SA"/>
        </w:rPr>
        <w:t>(</w:t>
      </w:r>
      <w:r w:rsidRPr="00E117E7">
        <w:rPr>
          <w:rFonts w:ascii="Times New Roman" w:eastAsia="Times New Roman" w:hAnsi="Times New Roman" w:cs="Times New Roman"/>
          <w:iCs/>
          <w:sz w:val="28"/>
          <w:szCs w:val="28"/>
          <w:lang w:val="en-US" w:eastAsia="ar-SA"/>
        </w:rPr>
        <w:t>were</w:t>
      </w:r>
      <w:r w:rsidRPr="00E117E7">
        <w:rPr>
          <w:rFonts w:ascii="Times New Roman" w:eastAsia="Times New Roman" w:hAnsi="Times New Roman" w:cs="Times New Roman"/>
          <w:iCs/>
          <w:sz w:val="28"/>
          <w:szCs w:val="28"/>
          <w:lang w:eastAsia="ar-SA"/>
        </w:rPr>
        <w:t xml:space="preserve">), </w:t>
      </w:r>
    </w:p>
    <w:p w14:paraId="5DD3CDE4"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Учащиеся должны уметь: </w:t>
      </w:r>
    </w:p>
    <w:p w14:paraId="218E9E90" w14:textId="77777777" w:rsidR="00F31E5C" w:rsidRPr="00E117E7" w:rsidRDefault="00F31E5C" w:rsidP="00E117E7">
      <w:pPr>
        <w:numPr>
          <w:ilvl w:val="0"/>
          <w:numId w:val="7"/>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 назвать номер телефона</w:t>
      </w:r>
    </w:p>
    <w:p w14:paraId="7765C204" w14:textId="77777777" w:rsidR="00F31E5C" w:rsidRPr="00E117E7" w:rsidRDefault="00F31E5C" w:rsidP="00E117E7">
      <w:pPr>
        <w:numPr>
          <w:ilvl w:val="0"/>
          <w:numId w:val="7"/>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подписать открытку-приглашение на вечеринку</w:t>
      </w:r>
    </w:p>
    <w:p w14:paraId="15D10D24" w14:textId="77777777" w:rsidR="00F31E5C" w:rsidRPr="00E117E7" w:rsidRDefault="00F31E5C" w:rsidP="00E117E7">
      <w:pPr>
        <w:numPr>
          <w:ilvl w:val="0"/>
          <w:numId w:val="7"/>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составить диалог-разговор по телефону</w:t>
      </w:r>
    </w:p>
    <w:p w14:paraId="0FF1D0F5" w14:textId="77777777" w:rsidR="00F31E5C" w:rsidRPr="00E117E7" w:rsidRDefault="00F31E5C" w:rsidP="00E117E7">
      <w:pPr>
        <w:numPr>
          <w:ilvl w:val="0"/>
          <w:numId w:val="7"/>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составить рассказ о своем дне рождения</w:t>
      </w:r>
      <w:r w:rsidR="002855C9" w:rsidRPr="00E117E7">
        <w:rPr>
          <w:rFonts w:ascii="Times New Roman" w:eastAsia="Times New Roman" w:hAnsi="Times New Roman" w:cs="Times New Roman"/>
          <w:iCs/>
          <w:sz w:val="28"/>
          <w:szCs w:val="28"/>
          <w:lang w:eastAsia="ar-SA"/>
        </w:rPr>
        <w:t xml:space="preserve"> </w:t>
      </w:r>
      <w:r w:rsidRPr="00E117E7">
        <w:rPr>
          <w:rFonts w:ascii="Times New Roman" w:eastAsia="Times New Roman" w:hAnsi="Times New Roman" w:cs="Times New Roman"/>
          <w:iCs/>
          <w:sz w:val="28"/>
          <w:szCs w:val="28"/>
          <w:lang w:eastAsia="ar-SA"/>
        </w:rPr>
        <w:t>подписать поздравительную открытку.</w:t>
      </w:r>
    </w:p>
    <w:p w14:paraId="4AEA074B" w14:textId="77777777" w:rsidR="00F31E5C" w:rsidRPr="00E117E7" w:rsidRDefault="00F31E5C" w:rsidP="00E117E7">
      <w:pPr>
        <w:numPr>
          <w:ilvl w:val="0"/>
          <w:numId w:val="7"/>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Рассказать о праздниках Рождество, Новый год</w:t>
      </w:r>
    </w:p>
    <w:p w14:paraId="0F269C3E" w14:textId="77777777" w:rsidR="00F31E5C" w:rsidRPr="00E117E7" w:rsidRDefault="00F31E5C" w:rsidP="00E117E7">
      <w:pPr>
        <w:suppressAutoHyphens/>
        <w:spacing w:after="0" w:line="360" w:lineRule="auto"/>
        <w:jc w:val="both"/>
        <w:rPr>
          <w:rFonts w:ascii="Times New Roman" w:eastAsia="Times New Roman" w:hAnsi="Times New Roman" w:cs="Times New Roman"/>
          <w:sz w:val="28"/>
          <w:szCs w:val="28"/>
          <w:lang w:eastAsia="ar-SA"/>
        </w:rPr>
      </w:pPr>
    </w:p>
    <w:p w14:paraId="5744C1C0" w14:textId="77777777" w:rsidR="00F31E5C" w:rsidRPr="00E117E7" w:rsidRDefault="00F31E5C" w:rsidP="00E117E7">
      <w:pPr>
        <w:suppressAutoHyphens/>
        <w:spacing w:after="0" w:line="360" w:lineRule="auto"/>
        <w:jc w:val="both"/>
        <w:rPr>
          <w:rFonts w:ascii="Times New Roman" w:eastAsia="Times New Roman" w:hAnsi="Times New Roman" w:cs="Times New Roman"/>
          <w:bCs/>
          <w:iCs/>
          <w:color w:val="000000"/>
          <w:sz w:val="28"/>
          <w:szCs w:val="28"/>
          <w:lang w:eastAsia="ar-SA"/>
        </w:rPr>
      </w:pPr>
      <w:r w:rsidRPr="00E117E7">
        <w:rPr>
          <w:rFonts w:ascii="Times New Roman" w:eastAsia="Times New Roman" w:hAnsi="Times New Roman" w:cs="Times New Roman"/>
          <w:sz w:val="28"/>
          <w:szCs w:val="28"/>
          <w:lang w:eastAsia="ar-SA"/>
        </w:rPr>
        <w:lastRenderedPageBreak/>
        <w:t xml:space="preserve"> 4</w:t>
      </w:r>
      <w:r w:rsidR="00BB4C19" w:rsidRPr="00BB4C19">
        <w:rPr>
          <w:rFonts w:ascii="Times New Roman" w:eastAsia="Times New Roman" w:hAnsi="Times New Roman" w:cs="Times New Roman"/>
          <w:sz w:val="28"/>
          <w:szCs w:val="28"/>
          <w:lang w:eastAsia="ar-SA"/>
        </w:rPr>
        <w:t>.</w:t>
      </w:r>
      <w:r w:rsidRPr="00E117E7">
        <w:rPr>
          <w:rFonts w:ascii="Times New Roman" w:eastAsia="Times New Roman" w:hAnsi="Times New Roman" w:cs="Times New Roman"/>
          <w:sz w:val="28"/>
          <w:szCs w:val="28"/>
          <w:lang w:eastAsia="ar-SA"/>
        </w:rPr>
        <w:t xml:space="preserve"> </w:t>
      </w:r>
      <w:r w:rsidRPr="00E117E7">
        <w:rPr>
          <w:rFonts w:ascii="Times New Roman" w:eastAsia="Times New Roman" w:hAnsi="Times New Roman" w:cs="Times New Roman"/>
          <w:bCs/>
          <w:iCs/>
          <w:color w:val="000000"/>
          <w:sz w:val="28"/>
          <w:szCs w:val="28"/>
          <w:lang w:eastAsia="ar-SA"/>
        </w:rPr>
        <w:t>Любимое домашнее животное</w:t>
      </w:r>
      <w:r w:rsidR="003C2550">
        <w:rPr>
          <w:rFonts w:ascii="Times New Roman" w:eastAsia="Times New Roman" w:hAnsi="Times New Roman" w:cs="Times New Roman"/>
          <w:bCs/>
          <w:iCs/>
          <w:color w:val="000000"/>
          <w:sz w:val="28"/>
          <w:szCs w:val="28"/>
          <w:lang w:eastAsia="ar-SA"/>
        </w:rPr>
        <w:t>. 4 часа</w:t>
      </w:r>
    </w:p>
    <w:p w14:paraId="03C9CAAE" w14:textId="77777777" w:rsidR="00F31E5C" w:rsidRPr="00E117E7" w:rsidRDefault="00F31E5C" w:rsidP="00E117E7">
      <w:pPr>
        <w:suppressAutoHyphens/>
        <w:spacing w:after="0" w:line="360" w:lineRule="auto"/>
        <w:jc w:val="both"/>
        <w:rPr>
          <w:rFonts w:ascii="Times New Roman" w:eastAsia="Times New Roman" w:hAnsi="Times New Roman" w:cs="Times New Roman"/>
          <w:iCs/>
          <w:color w:val="000000"/>
          <w:sz w:val="28"/>
          <w:szCs w:val="28"/>
          <w:lang w:eastAsia="ar-SA"/>
        </w:rPr>
      </w:pPr>
      <w:r w:rsidRPr="00E117E7">
        <w:rPr>
          <w:rFonts w:ascii="Times New Roman" w:eastAsia="Times New Roman" w:hAnsi="Times New Roman" w:cs="Times New Roman"/>
          <w:iCs/>
          <w:color w:val="000000"/>
          <w:sz w:val="28"/>
          <w:szCs w:val="28"/>
          <w:lang w:eastAsia="ar-SA"/>
        </w:rPr>
        <w:t xml:space="preserve">Внешность. Животные в нашем доме. </w:t>
      </w:r>
    </w:p>
    <w:p w14:paraId="6F712636" w14:textId="77777777" w:rsidR="00F31E5C" w:rsidRPr="00E117E7" w:rsidRDefault="00F31E5C" w:rsidP="00BB4C19">
      <w:pPr>
        <w:suppressAutoHyphens/>
        <w:spacing w:after="0" w:line="360" w:lineRule="auto"/>
        <w:ind w:firstLine="708"/>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Учащиеся должны знать: лексика по теме «Внешность», «Досуг», «Части тела», числительные 1-200, образование порядковых числительных, модальный глагол Must, степени сравнения прилагательных</w:t>
      </w:r>
    </w:p>
    <w:p w14:paraId="62D3DDE0"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Учащиеся должны уметь: </w:t>
      </w:r>
    </w:p>
    <w:p w14:paraId="74F3C8BE" w14:textId="77777777" w:rsidR="00F31E5C" w:rsidRPr="00E117E7" w:rsidRDefault="00F31E5C" w:rsidP="00E117E7">
      <w:pPr>
        <w:numPr>
          <w:ilvl w:val="0"/>
          <w:numId w:val="6"/>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 xml:space="preserve"> обменяться информацией о любимых домашних животных</w:t>
      </w:r>
    </w:p>
    <w:p w14:paraId="47691038" w14:textId="77777777" w:rsidR="00F31E5C" w:rsidRPr="00E117E7" w:rsidRDefault="00F31E5C" w:rsidP="00E117E7">
      <w:pPr>
        <w:numPr>
          <w:ilvl w:val="0"/>
          <w:numId w:val="6"/>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описать внешность животного по картинке(фотографии)</w:t>
      </w:r>
    </w:p>
    <w:p w14:paraId="249FFD1A" w14:textId="77777777" w:rsidR="00F31E5C" w:rsidRPr="00E117E7" w:rsidRDefault="00F31E5C" w:rsidP="00E117E7">
      <w:pPr>
        <w:numPr>
          <w:ilvl w:val="0"/>
          <w:numId w:val="6"/>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написать сочинение-описание животного</w:t>
      </w:r>
    </w:p>
    <w:p w14:paraId="28BD903C" w14:textId="77777777" w:rsidR="00F31E5C" w:rsidRPr="00E117E7" w:rsidRDefault="00F31E5C" w:rsidP="00E117E7">
      <w:pPr>
        <w:numPr>
          <w:ilvl w:val="0"/>
          <w:numId w:val="6"/>
        </w:numPr>
        <w:tabs>
          <w:tab w:val="left" w:pos="720"/>
        </w:tabs>
        <w:suppressAutoHyphens/>
        <w:spacing w:after="0" w:line="360" w:lineRule="auto"/>
        <w:jc w:val="both"/>
        <w:rPr>
          <w:rFonts w:ascii="Times New Roman" w:eastAsia="Times New Roman" w:hAnsi="Times New Roman" w:cs="Times New Roman"/>
          <w:bCs/>
          <w:iCs/>
          <w:sz w:val="28"/>
          <w:szCs w:val="28"/>
          <w:lang w:eastAsia="ar-SA"/>
        </w:rPr>
      </w:pPr>
      <w:r w:rsidRPr="00E117E7">
        <w:rPr>
          <w:rFonts w:ascii="Times New Roman" w:eastAsia="Times New Roman" w:hAnsi="Times New Roman" w:cs="Times New Roman"/>
          <w:bCs/>
          <w:iCs/>
          <w:sz w:val="28"/>
          <w:szCs w:val="28"/>
          <w:lang w:eastAsia="ar-SA"/>
        </w:rPr>
        <w:t>описать уход за животными и отношение членов семьи к нему</w:t>
      </w:r>
    </w:p>
    <w:p w14:paraId="0B5313B5" w14:textId="77777777" w:rsidR="00F31E5C" w:rsidRPr="00E117E7" w:rsidRDefault="00F31E5C" w:rsidP="00E117E7">
      <w:pPr>
        <w:suppressAutoHyphens/>
        <w:spacing w:after="0" w:line="360" w:lineRule="auto"/>
        <w:ind w:left="720"/>
        <w:jc w:val="both"/>
        <w:rPr>
          <w:rFonts w:ascii="Times New Roman" w:eastAsia="Times New Roman" w:hAnsi="Times New Roman" w:cs="Times New Roman"/>
          <w:sz w:val="28"/>
          <w:szCs w:val="28"/>
          <w:lang w:eastAsia="ar-SA"/>
        </w:rPr>
      </w:pPr>
    </w:p>
    <w:p w14:paraId="0D27CC4A" w14:textId="77777777" w:rsidR="00F31E5C" w:rsidRPr="00E117E7" w:rsidRDefault="00BB4C19" w:rsidP="00E117E7">
      <w:pPr>
        <w:suppressAutoHyphens/>
        <w:spacing w:after="0" w:line="360" w:lineRule="auto"/>
        <w:jc w:val="both"/>
        <w:rPr>
          <w:rFonts w:ascii="Times New Roman" w:eastAsia="Times New Roman" w:hAnsi="Times New Roman" w:cs="Times New Roman"/>
          <w:bCs/>
          <w:iCs/>
          <w:color w:val="000000"/>
          <w:sz w:val="28"/>
          <w:szCs w:val="28"/>
          <w:lang w:eastAsia="ar-SA"/>
        </w:rPr>
      </w:pPr>
      <w:r>
        <w:rPr>
          <w:rFonts w:ascii="Times New Roman" w:eastAsia="Times New Roman" w:hAnsi="Times New Roman" w:cs="Times New Roman"/>
          <w:sz w:val="28"/>
          <w:szCs w:val="28"/>
          <w:lang w:eastAsia="ar-SA"/>
        </w:rPr>
        <w:t xml:space="preserve"> 5</w:t>
      </w:r>
      <w:r w:rsidRPr="00BB4C19">
        <w:rPr>
          <w:rFonts w:ascii="Times New Roman" w:eastAsia="Times New Roman" w:hAnsi="Times New Roman" w:cs="Times New Roman"/>
          <w:sz w:val="28"/>
          <w:szCs w:val="28"/>
          <w:lang w:eastAsia="ar-SA"/>
        </w:rPr>
        <w:t xml:space="preserve">. </w:t>
      </w:r>
      <w:r w:rsidR="00F31E5C" w:rsidRPr="00E117E7">
        <w:rPr>
          <w:rFonts w:ascii="Times New Roman" w:eastAsia="Times New Roman" w:hAnsi="Times New Roman" w:cs="Times New Roman"/>
          <w:bCs/>
          <w:iCs/>
          <w:color w:val="000000"/>
          <w:sz w:val="28"/>
          <w:szCs w:val="28"/>
          <w:lang w:eastAsia="ar-SA"/>
        </w:rPr>
        <w:t>Погода и одежда.</w:t>
      </w:r>
      <w:r w:rsidR="003C2550">
        <w:rPr>
          <w:rFonts w:ascii="Times New Roman" w:eastAsia="Times New Roman" w:hAnsi="Times New Roman" w:cs="Times New Roman"/>
          <w:bCs/>
          <w:iCs/>
          <w:color w:val="000000"/>
          <w:sz w:val="28"/>
          <w:szCs w:val="28"/>
          <w:lang w:eastAsia="ar-SA"/>
        </w:rPr>
        <w:t xml:space="preserve"> 7</w:t>
      </w:r>
      <w:r w:rsidR="00BB2477" w:rsidRPr="00E117E7">
        <w:rPr>
          <w:rFonts w:ascii="Times New Roman" w:eastAsia="Times New Roman" w:hAnsi="Times New Roman" w:cs="Times New Roman"/>
          <w:bCs/>
          <w:iCs/>
          <w:color w:val="000000"/>
          <w:sz w:val="28"/>
          <w:szCs w:val="28"/>
          <w:lang w:eastAsia="ar-SA"/>
        </w:rPr>
        <w:t xml:space="preserve"> часов</w:t>
      </w:r>
    </w:p>
    <w:p w14:paraId="4AD4FBF0" w14:textId="77777777" w:rsidR="00F31E5C" w:rsidRPr="00E117E7" w:rsidRDefault="00F31E5C" w:rsidP="00E117E7">
      <w:pPr>
        <w:suppressAutoHyphens/>
        <w:spacing w:after="0" w:line="360" w:lineRule="auto"/>
        <w:jc w:val="both"/>
        <w:rPr>
          <w:rFonts w:ascii="Times New Roman" w:eastAsia="Times New Roman" w:hAnsi="Times New Roman" w:cs="Times New Roman"/>
          <w:iCs/>
          <w:color w:val="000000"/>
          <w:sz w:val="28"/>
          <w:szCs w:val="28"/>
          <w:lang w:eastAsia="ar-SA"/>
        </w:rPr>
      </w:pPr>
      <w:r w:rsidRPr="00E117E7">
        <w:rPr>
          <w:rFonts w:ascii="Times New Roman" w:eastAsia="Times New Roman" w:hAnsi="Times New Roman" w:cs="Times New Roman"/>
          <w:iCs/>
          <w:color w:val="000000"/>
          <w:sz w:val="28"/>
          <w:szCs w:val="28"/>
          <w:lang w:eastAsia="ar-SA"/>
        </w:rPr>
        <w:t>Выбор одежды для прогулки.</w:t>
      </w:r>
      <w:r w:rsidR="00A3591A"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eastAsia="ar-SA"/>
        </w:rPr>
        <w:t>Одежда.</w:t>
      </w:r>
      <w:r w:rsidR="00A3591A" w:rsidRPr="00E117E7">
        <w:rPr>
          <w:rFonts w:ascii="Times New Roman" w:eastAsia="Times New Roman" w:hAnsi="Times New Roman" w:cs="Times New Roman"/>
          <w:iCs/>
          <w:color w:val="000000"/>
          <w:sz w:val="28"/>
          <w:szCs w:val="28"/>
          <w:lang w:eastAsia="ar-SA"/>
        </w:rPr>
        <w:t xml:space="preserve"> </w:t>
      </w:r>
      <w:r w:rsidRPr="00E117E7">
        <w:rPr>
          <w:rFonts w:ascii="Times New Roman" w:eastAsia="Times New Roman" w:hAnsi="Times New Roman" w:cs="Times New Roman"/>
          <w:iCs/>
          <w:color w:val="000000"/>
          <w:sz w:val="28"/>
          <w:szCs w:val="28"/>
          <w:lang w:eastAsia="ar-SA"/>
        </w:rPr>
        <w:t>Разговор о погоде. Времена года. Месяцы. Выбор способа проведения досуга зимой, летом, весной, осенью.</w:t>
      </w:r>
    </w:p>
    <w:p w14:paraId="67D203D9"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Учащиеся должны знать: лексика по теме «Одежда», «Времена года», «Календарь»,   степени сравнения прилагательных, </w:t>
      </w:r>
      <w:r w:rsidRPr="00E117E7">
        <w:rPr>
          <w:rFonts w:ascii="Times New Roman" w:eastAsia="Times New Roman" w:hAnsi="Times New Roman" w:cs="Times New Roman"/>
          <w:iCs/>
          <w:sz w:val="28"/>
          <w:szCs w:val="28"/>
          <w:lang w:val="en-US" w:eastAsia="ar-SA"/>
        </w:rPr>
        <w:t>Future</w:t>
      </w:r>
      <w:r w:rsidRPr="00E117E7">
        <w:rPr>
          <w:rFonts w:ascii="Times New Roman" w:eastAsia="Times New Roman" w:hAnsi="Times New Roman" w:cs="Times New Roman"/>
          <w:iCs/>
          <w:sz w:val="28"/>
          <w:szCs w:val="28"/>
          <w:lang w:eastAsia="ar-SA"/>
        </w:rPr>
        <w:t xml:space="preserve"> </w:t>
      </w:r>
      <w:r w:rsidRPr="00E117E7">
        <w:rPr>
          <w:rFonts w:ascii="Times New Roman" w:eastAsia="Times New Roman" w:hAnsi="Times New Roman" w:cs="Times New Roman"/>
          <w:iCs/>
          <w:sz w:val="28"/>
          <w:szCs w:val="28"/>
          <w:lang w:val="en-US" w:eastAsia="ar-SA"/>
        </w:rPr>
        <w:t>Indefinite</w:t>
      </w:r>
      <w:r w:rsidRPr="00E117E7">
        <w:rPr>
          <w:rFonts w:ascii="Times New Roman" w:eastAsia="Times New Roman" w:hAnsi="Times New Roman" w:cs="Times New Roman"/>
          <w:iCs/>
          <w:sz w:val="28"/>
          <w:szCs w:val="28"/>
          <w:lang w:eastAsia="ar-SA"/>
        </w:rPr>
        <w:t xml:space="preserve"> </w:t>
      </w:r>
      <w:r w:rsidRPr="00E117E7">
        <w:rPr>
          <w:rFonts w:ascii="Times New Roman" w:eastAsia="Times New Roman" w:hAnsi="Times New Roman" w:cs="Times New Roman"/>
          <w:iCs/>
          <w:sz w:val="28"/>
          <w:szCs w:val="28"/>
          <w:lang w:val="en-US" w:eastAsia="ar-SA"/>
        </w:rPr>
        <w:t>Tense</w:t>
      </w:r>
      <w:r w:rsidRPr="00E117E7">
        <w:rPr>
          <w:rFonts w:ascii="Times New Roman" w:eastAsia="Times New Roman" w:hAnsi="Times New Roman" w:cs="Times New Roman"/>
          <w:iCs/>
          <w:sz w:val="28"/>
          <w:szCs w:val="28"/>
          <w:lang w:eastAsia="ar-SA"/>
        </w:rPr>
        <w:t xml:space="preserve">, местоимения </w:t>
      </w:r>
      <w:r w:rsidRPr="00E117E7">
        <w:rPr>
          <w:rFonts w:ascii="Times New Roman" w:eastAsia="Times New Roman" w:hAnsi="Times New Roman" w:cs="Times New Roman"/>
          <w:iCs/>
          <w:sz w:val="28"/>
          <w:szCs w:val="28"/>
          <w:lang w:val="en-US" w:eastAsia="ar-SA"/>
        </w:rPr>
        <w:t>Some</w:t>
      </w:r>
      <w:r w:rsidR="00BB4C19" w:rsidRPr="00BB4C19">
        <w:rPr>
          <w:rFonts w:ascii="Times New Roman" w:eastAsia="Times New Roman" w:hAnsi="Times New Roman" w:cs="Times New Roman"/>
          <w:iCs/>
          <w:sz w:val="28"/>
          <w:szCs w:val="28"/>
          <w:lang w:eastAsia="ar-SA"/>
        </w:rPr>
        <w:t>/</w:t>
      </w:r>
      <w:r w:rsidRPr="00E117E7">
        <w:rPr>
          <w:rFonts w:ascii="Times New Roman" w:eastAsia="Times New Roman" w:hAnsi="Times New Roman" w:cs="Times New Roman"/>
          <w:iCs/>
          <w:sz w:val="28"/>
          <w:szCs w:val="28"/>
          <w:lang w:val="en-US" w:eastAsia="ar-SA"/>
        </w:rPr>
        <w:t>Any</w:t>
      </w:r>
      <w:r w:rsidRPr="00E117E7">
        <w:rPr>
          <w:rFonts w:ascii="Times New Roman" w:eastAsia="Times New Roman" w:hAnsi="Times New Roman" w:cs="Times New Roman"/>
          <w:iCs/>
          <w:sz w:val="28"/>
          <w:szCs w:val="28"/>
          <w:lang w:eastAsia="ar-SA"/>
        </w:rPr>
        <w:t>, неопределенные местоимения -</w:t>
      </w:r>
      <w:r w:rsidRPr="00E117E7">
        <w:rPr>
          <w:rFonts w:ascii="Times New Roman" w:eastAsia="Times New Roman" w:hAnsi="Times New Roman" w:cs="Times New Roman"/>
          <w:iCs/>
          <w:sz w:val="28"/>
          <w:szCs w:val="28"/>
          <w:lang w:val="en-US" w:eastAsia="ar-SA"/>
        </w:rPr>
        <w:t>thing</w:t>
      </w:r>
      <w:r w:rsidRPr="00E117E7">
        <w:rPr>
          <w:rFonts w:ascii="Times New Roman" w:eastAsia="Times New Roman" w:hAnsi="Times New Roman" w:cs="Times New Roman"/>
          <w:iCs/>
          <w:sz w:val="28"/>
          <w:szCs w:val="28"/>
          <w:lang w:eastAsia="ar-SA"/>
        </w:rPr>
        <w:t>, -</w:t>
      </w:r>
      <w:r w:rsidRPr="00E117E7">
        <w:rPr>
          <w:rFonts w:ascii="Times New Roman" w:eastAsia="Times New Roman" w:hAnsi="Times New Roman" w:cs="Times New Roman"/>
          <w:iCs/>
          <w:sz w:val="28"/>
          <w:szCs w:val="28"/>
          <w:lang w:val="en-US" w:eastAsia="ar-SA"/>
        </w:rPr>
        <w:t>body</w:t>
      </w:r>
    </w:p>
    <w:p w14:paraId="7EEA779E" w14:textId="77777777" w:rsidR="00F31E5C" w:rsidRPr="00E117E7" w:rsidRDefault="00F31E5C" w:rsidP="00E117E7">
      <w:pPr>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Учащиеся должны уметь: </w:t>
      </w:r>
    </w:p>
    <w:p w14:paraId="03FBD5CC" w14:textId="77777777" w:rsidR="00F31E5C" w:rsidRPr="00E117E7" w:rsidRDefault="00F31E5C" w:rsidP="00E117E7">
      <w:pPr>
        <w:numPr>
          <w:ilvl w:val="0"/>
          <w:numId w:val="8"/>
        </w:numPr>
        <w:tabs>
          <w:tab w:val="left" w:pos="720"/>
        </w:tabs>
        <w:suppressAutoHyphens/>
        <w:spacing w:after="0" w:line="360" w:lineRule="auto"/>
        <w:jc w:val="both"/>
        <w:rPr>
          <w:rFonts w:ascii="Times New Roman" w:eastAsia="Times New Roman" w:hAnsi="Times New Roman" w:cs="Times New Roman"/>
          <w:color w:val="000000"/>
          <w:sz w:val="28"/>
          <w:szCs w:val="28"/>
          <w:lang w:eastAsia="ar-SA"/>
        </w:rPr>
      </w:pPr>
      <w:r w:rsidRPr="00E117E7">
        <w:rPr>
          <w:rFonts w:ascii="Times New Roman" w:eastAsia="Times New Roman" w:hAnsi="Times New Roman" w:cs="Times New Roman"/>
          <w:color w:val="000000"/>
          <w:sz w:val="28"/>
          <w:szCs w:val="28"/>
          <w:lang w:eastAsia="ar-SA"/>
        </w:rPr>
        <w:t xml:space="preserve"> вести разговор о погоде</w:t>
      </w:r>
    </w:p>
    <w:p w14:paraId="6F45AE13" w14:textId="77777777" w:rsidR="00F31E5C" w:rsidRPr="00E117E7" w:rsidRDefault="00F31E5C" w:rsidP="00E117E7">
      <w:pPr>
        <w:numPr>
          <w:ilvl w:val="0"/>
          <w:numId w:val="8"/>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 xml:space="preserve"> прослушать прогноз погоды и выбрать одежду для прогулки</w:t>
      </w:r>
    </w:p>
    <w:p w14:paraId="5F340D3B" w14:textId="77777777" w:rsidR="00F31E5C" w:rsidRPr="00E117E7" w:rsidRDefault="00F31E5C" w:rsidP="00E117E7">
      <w:pPr>
        <w:numPr>
          <w:ilvl w:val="0"/>
          <w:numId w:val="8"/>
        </w:numPr>
        <w:tabs>
          <w:tab w:val="left" w:pos="720"/>
        </w:tabs>
        <w:suppressAutoHyphens/>
        <w:spacing w:after="0" w:line="360" w:lineRule="auto"/>
        <w:jc w:val="both"/>
        <w:rPr>
          <w:rFonts w:ascii="Times New Roman" w:eastAsia="Times New Roman" w:hAnsi="Times New Roman" w:cs="Times New Roman"/>
          <w:iCs/>
          <w:sz w:val="28"/>
          <w:szCs w:val="28"/>
          <w:lang w:eastAsia="ar-SA"/>
        </w:rPr>
      </w:pPr>
      <w:r w:rsidRPr="00E117E7">
        <w:rPr>
          <w:rFonts w:ascii="Times New Roman" w:eastAsia="Times New Roman" w:hAnsi="Times New Roman" w:cs="Times New Roman"/>
          <w:iCs/>
          <w:sz w:val="28"/>
          <w:szCs w:val="28"/>
          <w:lang w:eastAsia="ar-SA"/>
        </w:rPr>
        <w:t>описать одежду</w:t>
      </w:r>
    </w:p>
    <w:p w14:paraId="6AEC73DC" w14:textId="77777777" w:rsidR="00954AD2" w:rsidRPr="00B15055" w:rsidRDefault="00F31E5C" w:rsidP="00E117E7">
      <w:pPr>
        <w:numPr>
          <w:ilvl w:val="0"/>
          <w:numId w:val="8"/>
        </w:numPr>
        <w:tabs>
          <w:tab w:val="left" w:pos="720"/>
        </w:tabs>
        <w:suppressAutoHyphens/>
        <w:spacing w:after="0" w:line="360" w:lineRule="auto"/>
        <w:jc w:val="both"/>
        <w:rPr>
          <w:rFonts w:ascii="Times New Roman" w:hAnsi="Times New Roman" w:cs="Times New Roman"/>
          <w:sz w:val="28"/>
          <w:szCs w:val="28"/>
        </w:rPr>
      </w:pPr>
      <w:r w:rsidRPr="00B15055">
        <w:rPr>
          <w:rFonts w:ascii="Times New Roman" w:eastAsia="Times New Roman" w:hAnsi="Times New Roman" w:cs="Times New Roman"/>
          <w:iCs/>
          <w:sz w:val="28"/>
          <w:szCs w:val="28"/>
          <w:lang w:eastAsia="ar-SA"/>
        </w:rPr>
        <w:t>составить диалог «В магазине одежды»</w:t>
      </w:r>
    </w:p>
    <w:p w14:paraId="0C25C08D" w14:textId="77777777" w:rsidR="00954AD2" w:rsidRDefault="00954AD2" w:rsidP="00954AD2">
      <w:pPr>
        <w:rPr>
          <w:rFonts w:ascii="Times New Roman" w:hAnsi="Times New Roman" w:cs="Times New Roman"/>
          <w:sz w:val="24"/>
          <w:szCs w:val="24"/>
        </w:rPr>
      </w:pPr>
    </w:p>
    <w:p w14:paraId="1F589DFE" w14:textId="77777777" w:rsidR="00B15055" w:rsidRDefault="00B15055" w:rsidP="00954AD2">
      <w:pPr>
        <w:rPr>
          <w:rFonts w:ascii="Times New Roman" w:hAnsi="Times New Roman" w:cs="Times New Roman"/>
          <w:sz w:val="24"/>
          <w:szCs w:val="24"/>
        </w:rPr>
      </w:pPr>
    </w:p>
    <w:p w14:paraId="25B1D8AA" w14:textId="77777777" w:rsidR="00B15055" w:rsidRDefault="00B15055" w:rsidP="00954AD2">
      <w:pPr>
        <w:rPr>
          <w:rFonts w:ascii="Times New Roman" w:hAnsi="Times New Roman" w:cs="Times New Roman"/>
          <w:sz w:val="24"/>
          <w:szCs w:val="24"/>
        </w:rPr>
      </w:pPr>
    </w:p>
    <w:p w14:paraId="32D1BEDC" w14:textId="77777777" w:rsidR="00B15055" w:rsidRDefault="00B15055" w:rsidP="00954AD2">
      <w:pPr>
        <w:rPr>
          <w:rFonts w:ascii="Times New Roman" w:hAnsi="Times New Roman" w:cs="Times New Roman"/>
          <w:sz w:val="24"/>
          <w:szCs w:val="24"/>
        </w:rPr>
      </w:pPr>
    </w:p>
    <w:p w14:paraId="3393D43E" w14:textId="77777777" w:rsidR="00B15055" w:rsidRDefault="00B15055" w:rsidP="00954AD2">
      <w:pPr>
        <w:rPr>
          <w:rFonts w:ascii="Times New Roman" w:hAnsi="Times New Roman" w:cs="Times New Roman"/>
          <w:sz w:val="24"/>
          <w:szCs w:val="24"/>
        </w:rPr>
      </w:pPr>
    </w:p>
    <w:p w14:paraId="49420B97" w14:textId="77777777" w:rsidR="00B15055" w:rsidRDefault="00B15055" w:rsidP="00954AD2">
      <w:pPr>
        <w:rPr>
          <w:rFonts w:ascii="Times New Roman" w:hAnsi="Times New Roman" w:cs="Times New Roman"/>
          <w:sz w:val="24"/>
          <w:szCs w:val="24"/>
        </w:rPr>
      </w:pPr>
    </w:p>
    <w:p w14:paraId="05C37B1F" w14:textId="77777777" w:rsidR="00B15055" w:rsidRDefault="00B15055" w:rsidP="00954AD2">
      <w:pPr>
        <w:rPr>
          <w:rFonts w:ascii="Times New Roman" w:hAnsi="Times New Roman" w:cs="Times New Roman"/>
          <w:sz w:val="24"/>
          <w:szCs w:val="24"/>
        </w:rPr>
      </w:pPr>
    </w:p>
    <w:p w14:paraId="375710E1" w14:textId="77777777" w:rsidR="00B15055" w:rsidRPr="003D15C5" w:rsidRDefault="00B15055" w:rsidP="00954AD2">
      <w:pPr>
        <w:rPr>
          <w:rFonts w:ascii="Times New Roman" w:hAnsi="Times New Roman" w:cs="Times New Roman"/>
          <w:sz w:val="24"/>
          <w:szCs w:val="24"/>
        </w:rPr>
      </w:pPr>
    </w:p>
    <w:p w14:paraId="222F5F8E" w14:textId="77777777" w:rsidR="00B15055" w:rsidRPr="00B15055" w:rsidRDefault="00954AD2" w:rsidP="00B15055">
      <w:pPr>
        <w:tabs>
          <w:tab w:val="left" w:pos="4620"/>
        </w:tabs>
        <w:jc w:val="center"/>
        <w:rPr>
          <w:rFonts w:ascii="Times New Roman" w:hAnsi="Times New Roman" w:cs="Times New Roman"/>
          <w:b/>
          <w:sz w:val="28"/>
          <w:szCs w:val="28"/>
        </w:rPr>
      </w:pPr>
      <w:r w:rsidRPr="00BB4C19">
        <w:rPr>
          <w:rFonts w:ascii="Times New Roman" w:hAnsi="Times New Roman" w:cs="Times New Roman"/>
          <w:b/>
          <w:sz w:val="28"/>
          <w:szCs w:val="28"/>
        </w:rPr>
        <w:lastRenderedPageBreak/>
        <w:t>Календарно-тематическое планирование</w:t>
      </w:r>
    </w:p>
    <w:tbl>
      <w:tblPr>
        <w:tblStyle w:val="a5"/>
        <w:tblW w:w="0" w:type="auto"/>
        <w:tblLook w:val="04A0" w:firstRow="1" w:lastRow="0" w:firstColumn="1" w:lastColumn="0" w:noHBand="0" w:noVBand="1"/>
      </w:tblPr>
      <w:tblGrid>
        <w:gridCol w:w="817"/>
        <w:gridCol w:w="3827"/>
        <w:gridCol w:w="1276"/>
        <w:gridCol w:w="3651"/>
      </w:tblGrid>
      <w:tr w:rsidR="00BB4C19" w14:paraId="12B0EC8D" w14:textId="77777777" w:rsidTr="00E61A51">
        <w:tc>
          <w:tcPr>
            <w:tcW w:w="817" w:type="dxa"/>
          </w:tcPr>
          <w:p w14:paraId="0E719FEF" w14:textId="77777777" w:rsidR="00BB4C19" w:rsidRPr="00BB4C19" w:rsidRDefault="00BB4C19" w:rsidP="00BB4C19">
            <w:pPr>
              <w:tabs>
                <w:tab w:val="left" w:pos="4620"/>
              </w:tabs>
              <w:jc w:val="center"/>
              <w:rPr>
                <w:rFonts w:ascii="Times New Roman" w:hAnsi="Times New Roman" w:cs="Times New Roman"/>
                <w:b/>
                <w:sz w:val="28"/>
                <w:szCs w:val="28"/>
              </w:rPr>
            </w:pPr>
            <w:r>
              <w:rPr>
                <w:rFonts w:ascii="Times New Roman" w:hAnsi="Times New Roman" w:cs="Times New Roman"/>
                <w:b/>
                <w:sz w:val="28"/>
                <w:szCs w:val="28"/>
              </w:rPr>
              <w:t>№</w:t>
            </w:r>
          </w:p>
        </w:tc>
        <w:tc>
          <w:tcPr>
            <w:tcW w:w="3827" w:type="dxa"/>
          </w:tcPr>
          <w:p w14:paraId="38114308" w14:textId="77777777" w:rsidR="00BB4C19" w:rsidRPr="00BB4C19" w:rsidRDefault="00BB4C19" w:rsidP="00BB4C19">
            <w:pPr>
              <w:tabs>
                <w:tab w:val="left" w:pos="4620"/>
              </w:tabs>
              <w:jc w:val="center"/>
              <w:rPr>
                <w:rFonts w:ascii="Times New Roman" w:hAnsi="Times New Roman" w:cs="Times New Roman"/>
                <w:b/>
                <w:sz w:val="28"/>
                <w:szCs w:val="28"/>
              </w:rPr>
            </w:pPr>
            <w:r>
              <w:rPr>
                <w:rFonts w:ascii="Times New Roman" w:hAnsi="Times New Roman" w:cs="Times New Roman"/>
                <w:b/>
                <w:sz w:val="28"/>
                <w:szCs w:val="28"/>
              </w:rPr>
              <w:t>Тема урока</w:t>
            </w:r>
          </w:p>
        </w:tc>
        <w:tc>
          <w:tcPr>
            <w:tcW w:w="1276" w:type="dxa"/>
          </w:tcPr>
          <w:p w14:paraId="09454E05" w14:textId="77777777" w:rsidR="00BB4C19" w:rsidRPr="00BB4C19" w:rsidRDefault="00BB4C19" w:rsidP="00BB4C19">
            <w:pPr>
              <w:tabs>
                <w:tab w:val="left" w:pos="4620"/>
              </w:tabs>
              <w:jc w:val="center"/>
              <w:rPr>
                <w:rFonts w:ascii="Times New Roman" w:hAnsi="Times New Roman" w:cs="Times New Roman"/>
                <w:b/>
                <w:sz w:val="28"/>
                <w:szCs w:val="28"/>
              </w:rPr>
            </w:pPr>
            <w:r>
              <w:rPr>
                <w:rFonts w:ascii="Times New Roman" w:hAnsi="Times New Roman" w:cs="Times New Roman"/>
                <w:b/>
                <w:sz w:val="28"/>
                <w:szCs w:val="28"/>
              </w:rPr>
              <w:t>Кол-во часов</w:t>
            </w:r>
          </w:p>
        </w:tc>
        <w:tc>
          <w:tcPr>
            <w:tcW w:w="3651" w:type="dxa"/>
          </w:tcPr>
          <w:p w14:paraId="42CECD90" w14:textId="77777777" w:rsidR="00BB4C19" w:rsidRPr="00BB4C19" w:rsidRDefault="00BB4C19" w:rsidP="00BB4C19">
            <w:pPr>
              <w:tabs>
                <w:tab w:val="left" w:pos="4620"/>
              </w:tabs>
              <w:jc w:val="center"/>
              <w:rPr>
                <w:rFonts w:ascii="Times New Roman" w:hAnsi="Times New Roman" w:cs="Times New Roman"/>
                <w:b/>
                <w:sz w:val="28"/>
                <w:szCs w:val="28"/>
              </w:rPr>
            </w:pPr>
            <w:r>
              <w:rPr>
                <w:rFonts w:ascii="Times New Roman" w:hAnsi="Times New Roman" w:cs="Times New Roman"/>
                <w:b/>
                <w:sz w:val="28"/>
                <w:szCs w:val="28"/>
              </w:rPr>
              <w:t>Содержание</w:t>
            </w:r>
          </w:p>
        </w:tc>
      </w:tr>
      <w:tr w:rsidR="00BB4C19" w:rsidRPr="00BB4C19" w14:paraId="68B0CF24" w14:textId="77777777" w:rsidTr="00E61A51">
        <w:tc>
          <w:tcPr>
            <w:tcW w:w="817" w:type="dxa"/>
          </w:tcPr>
          <w:p w14:paraId="286F8B88" w14:textId="77777777" w:rsidR="00BB4C19" w:rsidRPr="00BB4C19" w:rsidRDefault="00BB4C19"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5A489D9F" w14:textId="77777777" w:rsidR="00BB4C19" w:rsidRPr="00BB4C19" w:rsidRDefault="00BB4C19" w:rsidP="00E14E47">
            <w:pPr>
              <w:tabs>
                <w:tab w:val="left" w:pos="4620"/>
              </w:tabs>
              <w:jc w:val="both"/>
              <w:rPr>
                <w:rFonts w:ascii="Times New Roman" w:hAnsi="Times New Roman" w:cs="Times New Roman"/>
                <w:sz w:val="28"/>
                <w:szCs w:val="28"/>
                <w:lang w:val="en-US"/>
              </w:rPr>
            </w:pPr>
            <w:r w:rsidRPr="00BB4C19">
              <w:rPr>
                <w:rFonts w:ascii="Times New Roman" w:eastAsia="Times New Roman" w:hAnsi="Times New Roman" w:cs="Times New Roman"/>
                <w:iCs/>
                <w:color w:val="000000"/>
                <w:sz w:val="28"/>
                <w:szCs w:val="28"/>
                <w:lang w:eastAsia="ar-SA"/>
              </w:rPr>
              <w:t>Состав семьи, возраст, занятия.</w:t>
            </w:r>
          </w:p>
        </w:tc>
        <w:tc>
          <w:tcPr>
            <w:tcW w:w="1276" w:type="dxa"/>
          </w:tcPr>
          <w:p w14:paraId="2ED3C5F6" w14:textId="77777777" w:rsidR="00BB4C19" w:rsidRPr="00BB4C19" w:rsidRDefault="003C2550"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0D5E491C" w14:textId="77777777" w:rsidR="00BB4C19" w:rsidRDefault="00BB4C19" w:rsidP="00E14E47">
            <w:pPr>
              <w:tabs>
                <w:tab w:val="left" w:pos="4620"/>
              </w:tabs>
              <w:jc w:val="both"/>
              <w:rPr>
                <w:rFonts w:ascii="Times New Roman" w:hAnsi="Times New Roman" w:cs="Times New Roman"/>
                <w:sz w:val="28"/>
                <w:szCs w:val="28"/>
                <w:lang w:val="en-US"/>
              </w:rPr>
            </w:pPr>
            <w:r w:rsidRPr="00BB4C19">
              <w:rPr>
                <w:rFonts w:ascii="Times New Roman" w:hAnsi="Times New Roman" w:cs="Times New Roman"/>
                <w:sz w:val="28"/>
                <w:szCs w:val="28"/>
                <w:lang w:val="en-US"/>
              </w:rPr>
              <w:t>I am…</w:t>
            </w:r>
          </w:p>
          <w:p w14:paraId="7527695F" w14:textId="77777777" w:rsidR="00BB4C19" w:rsidRPr="00BB4C19" w:rsidRDefault="00BB4C19" w:rsidP="00E14E47">
            <w:pPr>
              <w:tabs>
                <w:tab w:val="left" w:pos="4620"/>
              </w:tabs>
              <w:jc w:val="both"/>
              <w:rPr>
                <w:rFonts w:ascii="Times New Roman" w:hAnsi="Times New Roman" w:cs="Times New Roman"/>
                <w:sz w:val="28"/>
                <w:szCs w:val="28"/>
                <w:lang w:val="en-US"/>
              </w:rPr>
            </w:pPr>
            <w:r w:rsidRPr="00BB4C19">
              <w:rPr>
                <w:rFonts w:ascii="Times New Roman" w:hAnsi="Times New Roman" w:cs="Times New Roman"/>
                <w:sz w:val="28"/>
                <w:szCs w:val="28"/>
                <w:lang w:val="en-US"/>
              </w:rPr>
              <w:t>I like</w:t>
            </w:r>
          </w:p>
          <w:p w14:paraId="0402562E" w14:textId="77777777" w:rsidR="00BB4C19" w:rsidRPr="00BB4C19" w:rsidRDefault="00BB4C19" w:rsidP="00E14E47">
            <w:pPr>
              <w:tabs>
                <w:tab w:val="left" w:pos="4620"/>
              </w:tabs>
              <w:jc w:val="both"/>
              <w:rPr>
                <w:rFonts w:ascii="Times New Roman" w:hAnsi="Times New Roman" w:cs="Times New Roman"/>
                <w:sz w:val="28"/>
                <w:szCs w:val="28"/>
                <w:lang w:val="en-US"/>
              </w:rPr>
            </w:pPr>
            <w:r w:rsidRPr="00BB4C19">
              <w:rPr>
                <w:rFonts w:ascii="Times New Roman" w:hAnsi="Times New Roman" w:cs="Times New Roman"/>
                <w:sz w:val="28"/>
                <w:szCs w:val="28"/>
                <w:lang w:val="en-US"/>
              </w:rPr>
              <w:t>I can</w:t>
            </w:r>
          </w:p>
        </w:tc>
      </w:tr>
      <w:tr w:rsidR="00BB4C19" w:rsidRPr="00DA4612" w14:paraId="5570EE3C" w14:textId="77777777" w:rsidTr="00E61A51">
        <w:tc>
          <w:tcPr>
            <w:tcW w:w="817" w:type="dxa"/>
          </w:tcPr>
          <w:p w14:paraId="62078D44" w14:textId="77777777" w:rsidR="00BB4C19" w:rsidRPr="00BB4C19" w:rsidRDefault="00BB4C19"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56C346D7" w14:textId="77777777" w:rsidR="00BB4C19" w:rsidRPr="00BB4C19" w:rsidRDefault="00BB4C19" w:rsidP="00E14E47">
            <w:pPr>
              <w:jc w:val="both"/>
              <w:rPr>
                <w:rFonts w:ascii="Times New Roman" w:hAnsi="Times New Roman" w:cs="Times New Roman"/>
                <w:sz w:val="28"/>
                <w:szCs w:val="28"/>
                <w:lang w:val="en-US"/>
              </w:rPr>
            </w:pPr>
            <w:r w:rsidRPr="00BB4C19">
              <w:rPr>
                <w:rFonts w:ascii="Times New Roman" w:eastAsia="Times New Roman" w:hAnsi="Times New Roman" w:cs="Times New Roman"/>
                <w:iCs/>
                <w:color w:val="000000"/>
                <w:sz w:val="28"/>
                <w:szCs w:val="28"/>
                <w:lang w:eastAsia="ar-SA"/>
              </w:rPr>
              <w:t>Досуг, профессии</w:t>
            </w:r>
            <w:r w:rsidRPr="00BB4C19">
              <w:rPr>
                <w:rFonts w:ascii="Times New Roman" w:eastAsia="Times New Roman" w:hAnsi="Times New Roman" w:cs="Times New Roman"/>
                <w:iCs/>
                <w:color w:val="000000"/>
                <w:sz w:val="28"/>
                <w:szCs w:val="28"/>
                <w:lang w:val="en-US" w:eastAsia="ar-SA"/>
              </w:rPr>
              <w:t>.</w:t>
            </w:r>
          </w:p>
        </w:tc>
        <w:tc>
          <w:tcPr>
            <w:tcW w:w="1276" w:type="dxa"/>
          </w:tcPr>
          <w:p w14:paraId="1C81777B" w14:textId="77777777" w:rsidR="00BB4C19" w:rsidRPr="00BB4C19" w:rsidRDefault="00BB4C19" w:rsidP="00BB4C19">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3651" w:type="dxa"/>
          </w:tcPr>
          <w:p w14:paraId="2DD16733" w14:textId="77777777" w:rsidR="00BB4C19" w:rsidRPr="00BB4C19" w:rsidRDefault="00BB4C19"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I like</w:t>
            </w:r>
            <w:r w:rsidRPr="00BB4C19">
              <w:rPr>
                <w:rFonts w:ascii="Times New Roman" w:hAnsi="Times New Roman" w:cs="Times New Roman"/>
                <w:sz w:val="28"/>
                <w:szCs w:val="28"/>
                <w:lang w:val="en-US"/>
              </w:rPr>
              <w:t xml:space="preserve">, </w:t>
            </w:r>
            <w:r>
              <w:rPr>
                <w:rFonts w:ascii="Times New Roman" w:hAnsi="Times New Roman" w:cs="Times New Roman"/>
                <w:sz w:val="28"/>
                <w:szCs w:val="28"/>
              </w:rPr>
              <w:t>профессии</w:t>
            </w:r>
            <w:r w:rsidRPr="00BB4C19">
              <w:rPr>
                <w:rFonts w:ascii="Times New Roman" w:hAnsi="Times New Roman" w:cs="Times New Roman"/>
                <w:sz w:val="28"/>
                <w:szCs w:val="28"/>
                <w:lang w:val="en-US"/>
              </w:rPr>
              <w:t xml:space="preserve"> (</w:t>
            </w:r>
            <w:r>
              <w:rPr>
                <w:rFonts w:ascii="Times New Roman" w:hAnsi="Times New Roman" w:cs="Times New Roman"/>
                <w:sz w:val="28"/>
                <w:szCs w:val="28"/>
                <w:lang w:val="en-US"/>
              </w:rPr>
              <w:t>my mother is…, my father is…)</w:t>
            </w:r>
          </w:p>
        </w:tc>
      </w:tr>
      <w:tr w:rsidR="00BB4C19" w:rsidRPr="00BB4C19" w14:paraId="402005F2" w14:textId="77777777" w:rsidTr="00E61A51">
        <w:tc>
          <w:tcPr>
            <w:tcW w:w="817" w:type="dxa"/>
          </w:tcPr>
          <w:p w14:paraId="68706469" w14:textId="77777777" w:rsidR="00BB4C19" w:rsidRPr="00BB4C19" w:rsidRDefault="00BB4C19"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3AC91092" w14:textId="77777777" w:rsidR="00BB4C19" w:rsidRPr="00E14E47" w:rsidRDefault="00BB4C19" w:rsidP="00E14E47">
            <w:pPr>
              <w:jc w:val="both"/>
              <w:rPr>
                <w:rFonts w:ascii="Times New Roman" w:hAnsi="Times New Roman" w:cs="Times New Roman"/>
                <w:sz w:val="28"/>
                <w:szCs w:val="28"/>
              </w:rPr>
            </w:pPr>
            <w:r w:rsidRPr="00E14E47">
              <w:rPr>
                <w:rFonts w:ascii="Times New Roman" w:eastAsia="Calibri" w:hAnsi="Times New Roman" w:cs="Times New Roman"/>
                <w:sz w:val="28"/>
                <w:szCs w:val="28"/>
              </w:rPr>
              <w:t>Распорядок дня</w:t>
            </w:r>
          </w:p>
        </w:tc>
        <w:tc>
          <w:tcPr>
            <w:tcW w:w="1276" w:type="dxa"/>
          </w:tcPr>
          <w:p w14:paraId="4E8D979E" w14:textId="77777777" w:rsidR="00BB4C19" w:rsidRPr="00E14E47" w:rsidRDefault="00E14E47"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28FE556D" w14:textId="77777777" w:rsidR="00BB4C19" w:rsidRPr="00E14E47" w:rsidRDefault="00E14E47"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Usually, often, sometimes</w:t>
            </w:r>
          </w:p>
        </w:tc>
      </w:tr>
      <w:tr w:rsidR="00BB4C19" w:rsidRPr="00BB4C19" w14:paraId="4B50E42D" w14:textId="77777777" w:rsidTr="00E61A51">
        <w:tc>
          <w:tcPr>
            <w:tcW w:w="817" w:type="dxa"/>
          </w:tcPr>
          <w:p w14:paraId="2790FC77" w14:textId="77777777" w:rsidR="00BB4C19" w:rsidRPr="00BB4C19" w:rsidRDefault="00BB4C19"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00323C1F"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Спорт</w:t>
            </w:r>
          </w:p>
        </w:tc>
        <w:tc>
          <w:tcPr>
            <w:tcW w:w="1276" w:type="dxa"/>
          </w:tcPr>
          <w:p w14:paraId="22393167" w14:textId="77777777" w:rsidR="00BB4C19" w:rsidRPr="00E14E47" w:rsidRDefault="00E14E47"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0729027B" w14:textId="77777777" w:rsidR="00BB4C19" w:rsidRPr="00BB4C19" w:rsidRDefault="00E14E47"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My favourite sport is …</w:t>
            </w:r>
          </w:p>
        </w:tc>
      </w:tr>
      <w:tr w:rsidR="00BB4C19" w:rsidRPr="00E14E47" w14:paraId="4881D9F3" w14:textId="77777777" w:rsidTr="00E61A51">
        <w:tc>
          <w:tcPr>
            <w:tcW w:w="817" w:type="dxa"/>
          </w:tcPr>
          <w:p w14:paraId="794E74BA" w14:textId="77777777" w:rsidR="00BB4C19" w:rsidRPr="00BB4C19" w:rsidRDefault="00BB4C19"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51E0F05E"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Еда</w:t>
            </w:r>
          </w:p>
        </w:tc>
        <w:tc>
          <w:tcPr>
            <w:tcW w:w="1276" w:type="dxa"/>
          </w:tcPr>
          <w:p w14:paraId="3D721619" w14:textId="77777777" w:rsidR="00BB4C19" w:rsidRPr="00E14E47" w:rsidRDefault="00E14E47"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5CC68FA7"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Ввод новой лексики «Еда».</w:t>
            </w:r>
          </w:p>
        </w:tc>
      </w:tr>
      <w:tr w:rsidR="00BB4C19" w:rsidRPr="00E14E47" w14:paraId="6B96C1C6" w14:textId="77777777" w:rsidTr="00E61A51">
        <w:tc>
          <w:tcPr>
            <w:tcW w:w="817" w:type="dxa"/>
          </w:tcPr>
          <w:p w14:paraId="389328C7" w14:textId="77777777" w:rsidR="00BB4C19" w:rsidRPr="00E14E47" w:rsidRDefault="00BB4C19"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00902A8C"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Продукты питания</w:t>
            </w:r>
          </w:p>
        </w:tc>
        <w:tc>
          <w:tcPr>
            <w:tcW w:w="1276" w:type="dxa"/>
          </w:tcPr>
          <w:p w14:paraId="35BCDE94" w14:textId="77777777" w:rsidR="00BB4C19" w:rsidRPr="00E14E47" w:rsidRDefault="00E14E47"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29B3A391"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Отработка лексики по теме «Еда».</w:t>
            </w:r>
          </w:p>
        </w:tc>
      </w:tr>
      <w:tr w:rsidR="00BB4C19" w:rsidRPr="00E14E47" w14:paraId="4935545F" w14:textId="77777777" w:rsidTr="00E61A51">
        <w:tc>
          <w:tcPr>
            <w:tcW w:w="817" w:type="dxa"/>
          </w:tcPr>
          <w:p w14:paraId="1194A971" w14:textId="77777777" w:rsidR="00BB4C19" w:rsidRPr="00E14E47" w:rsidRDefault="00BB4C19"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0F3505BB"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За столом</w:t>
            </w:r>
          </w:p>
        </w:tc>
        <w:tc>
          <w:tcPr>
            <w:tcW w:w="1276" w:type="dxa"/>
          </w:tcPr>
          <w:p w14:paraId="00299AD3" w14:textId="77777777" w:rsidR="00BB4C19" w:rsidRPr="00E14E47" w:rsidRDefault="003C2550"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5725337E"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Составление диалогов, правила поведения за столом.</w:t>
            </w:r>
          </w:p>
        </w:tc>
      </w:tr>
      <w:tr w:rsidR="00BB4C19" w:rsidRPr="00E14E47" w14:paraId="63997269" w14:textId="77777777" w:rsidTr="00E61A51">
        <w:tc>
          <w:tcPr>
            <w:tcW w:w="817" w:type="dxa"/>
          </w:tcPr>
          <w:p w14:paraId="1DF2A272" w14:textId="77777777" w:rsidR="00BB4C19" w:rsidRPr="00E14E47" w:rsidRDefault="00BB4C19"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004EB267" w14:textId="77777777" w:rsidR="00BB4C19" w:rsidRPr="00E14E47" w:rsidRDefault="00E14E47"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Past Simple Tense</w:t>
            </w:r>
          </w:p>
        </w:tc>
        <w:tc>
          <w:tcPr>
            <w:tcW w:w="1276" w:type="dxa"/>
          </w:tcPr>
          <w:p w14:paraId="661EDBBA" w14:textId="77777777" w:rsidR="00BB4C19" w:rsidRPr="003C2550" w:rsidRDefault="003C2550"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48E06542"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Временные конструкции, правильные и неправильные глаголы, практическое задание.</w:t>
            </w:r>
          </w:p>
        </w:tc>
      </w:tr>
      <w:tr w:rsidR="00BB4C19" w:rsidRPr="00DA4612" w14:paraId="6E1DE429" w14:textId="77777777" w:rsidTr="00E61A51">
        <w:tc>
          <w:tcPr>
            <w:tcW w:w="817" w:type="dxa"/>
          </w:tcPr>
          <w:p w14:paraId="10C71365" w14:textId="77777777" w:rsidR="00BB4C19" w:rsidRPr="00E14E47" w:rsidRDefault="00BB4C19" w:rsidP="00E14E47">
            <w:pPr>
              <w:pStyle w:val="a4"/>
              <w:numPr>
                <w:ilvl w:val="0"/>
                <w:numId w:val="26"/>
              </w:numPr>
              <w:tabs>
                <w:tab w:val="left" w:pos="4620"/>
              </w:tabs>
              <w:jc w:val="both"/>
              <w:rPr>
                <w:rFonts w:ascii="Times New Roman" w:hAnsi="Times New Roman" w:cs="Times New Roman"/>
                <w:sz w:val="28"/>
                <w:szCs w:val="28"/>
              </w:rPr>
            </w:pPr>
          </w:p>
        </w:tc>
        <w:tc>
          <w:tcPr>
            <w:tcW w:w="3827" w:type="dxa"/>
          </w:tcPr>
          <w:p w14:paraId="403FB6B9" w14:textId="77777777" w:rsidR="00BB4C19" w:rsidRPr="00E14E47"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 xml:space="preserve">Праздники. </w:t>
            </w:r>
          </w:p>
        </w:tc>
        <w:tc>
          <w:tcPr>
            <w:tcW w:w="1276" w:type="dxa"/>
          </w:tcPr>
          <w:p w14:paraId="6751B76A" w14:textId="77777777" w:rsidR="00BB4C19" w:rsidRPr="00E14E47" w:rsidRDefault="003C2550" w:rsidP="00BB4C19">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44F6400A" w14:textId="77777777" w:rsidR="00BB4C19" w:rsidRDefault="00E14E47"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П</w:t>
            </w:r>
            <w:r w:rsidR="00E61A51">
              <w:rPr>
                <w:rFonts w:ascii="Times New Roman" w:hAnsi="Times New Roman" w:cs="Times New Roman"/>
                <w:sz w:val="28"/>
                <w:szCs w:val="28"/>
              </w:rPr>
              <w:t>оздравительная</w:t>
            </w:r>
            <w:r w:rsidR="00E61A51" w:rsidRPr="003C2550">
              <w:rPr>
                <w:rFonts w:ascii="Times New Roman" w:hAnsi="Times New Roman" w:cs="Times New Roman"/>
                <w:sz w:val="28"/>
                <w:szCs w:val="28"/>
              </w:rPr>
              <w:t xml:space="preserve"> </w:t>
            </w:r>
            <w:r w:rsidR="00E61A51">
              <w:rPr>
                <w:rFonts w:ascii="Times New Roman" w:hAnsi="Times New Roman" w:cs="Times New Roman"/>
                <w:sz w:val="28"/>
                <w:szCs w:val="28"/>
              </w:rPr>
              <w:t>открытка</w:t>
            </w:r>
            <w:r w:rsidR="00E61A51" w:rsidRPr="003C2550">
              <w:rPr>
                <w:rFonts w:ascii="Times New Roman" w:hAnsi="Times New Roman" w:cs="Times New Roman"/>
                <w:sz w:val="28"/>
                <w:szCs w:val="28"/>
              </w:rPr>
              <w:t>.</w:t>
            </w:r>
          </w:p>
          <w:p w14:paraId="36039401" w14:textId="77777777" w:rsidR="00E61A51" w:rsidRDefault="00E61A51" w:rsidP="00E14E47">
            <w:pPr>
              <w:tabs>
                <w:tab w:val="left" w:pos="4620"/>
              </w:tabs>
              <w:jc w:val="both"/>
              <w:rPr>
                <w:rFonts w:ascii="Times New Roman" w:hAnsi="Times New Roman" w:cs="Times New Roman"/>
                <w:sz w:val="28"/>
                <w:szCs w:val="28"/>
              </w:rPr>
            </w:pPr>
            <w:r>
              <w:rPr>
                <w:rFonts w:ascii="Times New Roman" w:hAnsi="Times New Roman" w:cs="Times New Roman"/>
                <w:sz w:val="28"/>
                <w:szCs w:val="28"/>
              </w:rPr>
              <w:t>Традиции празднования дня рождения.</w:t>
            </w:r>
          </w:p>
          <w:p w14:paraId="4251B212" w14:textId="77777777" w:rsidR="00E61A51" w:rsidRPr="00E61A51" w:rsidRDefault="00E61A51"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I would like…</w:t>
            </w:r>
          </w:p>
          <w:p w14:paraId="53292FDC" w14:textId="77777777" w:rsidR="00E61A51" w:rsidRPr="00E61A51" w:rsidRDefault="00E61A51" w:rsidP="00E14E47">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My favourite holiday is…</w:t>
            </w:r>
          </w:p>
        </w:tc>
      </w:tr>
      <w:tr w:rsidR="00E61A51" w:rsidRPr="00E14E47" w14:paraId="05F87AC4" w14:textId="77777777" w:rsidTr="00E61A51">
        <w:tc>
          <w:tcPr>
            <w:tcW w:w="817" w:type="dxa"/>
          </w:tcPr>
          <w:p w14:paraId="0BC6DF8D" w14:textId="77777777" w:rsidR="00E61A51" w:rsidRPr="00E61A51" w:rsidRDefault="00E61A51" w:rsidP="00BB4C19">
            <w:pPr>
              <w:pStyle w:val="a4"/>
              <w:numPr>
                <w:ilvl w:val="0"/>
                <w:numId w:val="26"/>
              </w:numPr>
              <w:tabs>
                <w:tab w:val="left" w:pos="4620"/>
              </w:tabs>
              <w:jc w:val="center"/>
              <w:rPr>
                <w:rFonts w:ascii="Times New Roman" w:hAnsi="Times New Roman" w:cs="Times New Roman"/>
                <w:sz w:val="28"/>
                <w:szCs w:val="28"/>
                <w:lang w:val="en-US"/>
              </w:rPr>
            </w:pPr>
          </w:p>
        </w:tc>
        <w:tc>
          <w:tcPr>
            <w:tcW w:w="3827" w:type="dxa"/>
          </w:tcPr>
          <w:p w14:paraId="677AD200" w14:textId="77777777" w:rsidR="00E61A51" w:rsidRPr="00E61A51" w:rsidRDefault="00E61A51" w:rsidP="00F35AA4">
            <w:pPr>
              <w:tabs>
                <w:tab w:val="left" w:pos="4620"/>
              </w:tabs>
              <w:rPr>
                <w:rFonts w:ascii="Times New Roman" w:hAnsi="Times New Roman" w:cs="Times New Roman"/>
                <w:sz w:val="28"/>
                <w:szCs w:val="28"/>
                <w:lang w:val="en-US"/>
              </w:rPr>
            </w:pPr>
            <w:r>
              <w:rPr>
                <w:rFonts w:ascii="Times New Roman" w:hAnsi="Times New Roman" w:cs="Times New Roman"/>
                <w:sz w:val="28"/>
                <w:szCs w:val="28"/>
                <w:lang w:val="en-US"/>
              </w:rPr>
              <w:t>There was/there were</w:t>
            </w:r>
          </w:p>
        </w:tc>
        <w:tc>
          <w:tcPr>
            <w:tcW w:w="1276" w:type="dxa"/>
          </w:tcPr>
          <w:p w14:paraId="6DD74987" w14:textId="77777777" w:rsidR="00E61A51" w:rsidRPr="00E61A51" w:rsidRDefault="00E61A51" w:rsidP="00F35AA4">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3651" w:type="dxa"/>
          </w:tcPr>
          <w:p w14:paraId="772C9FB9" w14:textId="77777777" w:rsidR="00E61A51" w:rsidRPr="00E14E47" w:rsidRDefault="00E61A51" w:rsidP="00F35AA4">
            <w:pPr>
              <w:tabs>
                <w:tab w:val="left" w:pos="4620"/>
              </w:tabs>
              <w:jc w:val="center"/>
              <w:rPr>
                <w:rFonts w:ascii="Times New Roman" w:hAnsi="Times New Roman" w:cs="Times New Roman"/>
                <w:sz w:val="28"/>
                <w:szCs w:val="28"/>
              </w:rPr>
            </w:pPr>
            <w:r>
              <w:rPr>
                <w:rFonts w:ascii="Times New Roman" w:hAnsi="Times New Roman" w:cs="Times New Roman"/>
                <w:sz w:val="28"/>
                <w:szCs w:val="28"/>
              </w:rPr>
              <w:t>Грамматический материал</w:t>
            </w:r>
          </w:p>
        </w:tc>
      </w:tr>
      <w:tr w:rsidR="00E61A51" w:rsidRPr="00E14E47" w14:paraId="12F2ACDE" w14:textId="77777777" w:rsidTr="00E61A51">
        <w:tc>
          <w:tcPr>
            <w:tcW w:w="817" w:type="dxa"/>
          </w:tcPr>
          <w:p w14:paraId="288A5CBD"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5F148697" w14:textId="77777777" w:rsidR="00E61A51" w:rsidRPr="00E61A51"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Животные</w:t>
            </w:r>
          </w:p>
        </w:tc>
        <w:tc>
          <w:tcPr>
            <w:tcW w:w="1276" w:type="dxa"/>
          </w:tcPr>
          <w:p w14:paraId="317C3715" w14:textId="77777777" w:rsidR="00E61A51" w:rsidRPr="00E61A51" w:rsidRDefault="00E61A51"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2</w:t>
            </w:r>
          </w:p>
        </w:tc>
        <w:tc>
          <w:tcPr>
            <w:tcW w:w="3651" w:type="dxa"/>
          </w:tcPr>
          <w:p w14:paraId="0559ED82" w14:textId="77777777" w:rsidR="00E61A51"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Названия животных.</w:t>
            </w:r>
          </w:p>
          <w:p w14:paraId="65F955A3" w14:textId="77777777" w:rsidR="00E61A51"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Прилагательные для описания животных.</w:t>
            </w:r>
          </w:p>
          <w:p w14:paraId="29573E02"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Описание животных</w:t>
            </w:r>
          </w:p>
        </w:tc>
      </w:tr>
      <w:tr w:rsidR="00E61A51" w:rsidRPr="00E14E47" w14:paraId="5F59B72A" w14:textId="77777777" w:rsidTr="00E61A51">
        <w:tc>
          <w:tcPr>
            <w:tcW w:w="817" w:type="dxa"/>
          </w:tcPr>
          <w:p w14:paraId="02DE87D6"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2E0DBF49"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Животные</w:t>
            </w:r>
          </w:p>
        </w:tc>
        <w:tc>
          <w:tcPr>
            <w:tcW w:w="1276" w:type="dxa"/>
          </w:tcPr>
          <w:p w14:paraId="6070233E" w14:textId="77777777" w:rsidR="00E61A51" w:rsidRPr="00E14E47" w:rsidRDefault="00B15055"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4904FC8E" w14:textId="77777777" w:rsidR="00E61A51" w:rsidRPr="00E61A51" w:rsidRDefault="00E61A51" w:rsidP="00E61A51">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rPr>
              <w:t>Домашние и дикие животные.</w:t>
            </w:r>
            <w:r>
              <w:rPr>
                <w:rFonts w:ascii="Times New Roman" w:hAnsi="Times New Roman" w:cs="Times New Roman"/>
                <w:sz w:val="28"/>
                <w:szCs w:val="28"/>
                <w:lang w:val="en-US"/>
              </w:rPr>
              <w:t>My favourite animal is…</w:t>
            </w:r>
          </w:p>
        </w:tc>
      </w:tr>
      <w:tr w:rsidR="00E61A51" w:rsidRPr="00E14E47" w14:paraId="2B37CFA0" w14:textId="77777777" w:rsidTr="00E61A51">
        <w:tc>
          <w:tcPr>
            <w:tcW w:w="817" w:type="dxa"/>
          </w:tcPr>
          <w:p w14:paraId="0FD4AF76"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6D5BF63D"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Погода</w:t>
            </w:r>
          </w:p>
        </w:tc>
        <w:tc>
          <w:tcPr>
            <w:tcW w:w="1276" w:type="dxa"/>
          </w:tcPr>
          <w:p w14:paraId="7C028116" w14:textId="77777777" w:rsidR="00E61A51" w:rsidRPr="00E14E47" w:rsidRDefault="00E61A51"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2</w:t>
            </w:r>
          </w:p>
        </w:tc>
        <w:tc>
          <w:tcPr>
            <w:tcW w:w="3651" w:type="dxa"/>
          </w:tcPr>
          <w:p w14:paraId="071F1DCF" w14:textId="77777777" w:rsidR="00E61A51" w:rsidRPr="00E61A51" w:rsidRDefault="00E61A51" w:rsidP="00E61A51">
            <w:pPr>
              <w:tabs>
                <w:tab w:val="left" w:pos="4620"/>
              </w:tabs>
              <w:jc w:val="both"/>
              <w:rPr>
                <w:rFonts w:ascii="Times New Roman" w:hAnsi="Times New Roman" w:cs="Times New Roman"/>
                <w:sz w:val="28"/>
                <w:szCs w:val="28"/>
              </w:rPr>
            </w:pPr>
            <w:r w:rsidRPr="00E61A51">
              <w:rPr>
                <w:rFonts w:ascii="Times New Roman" w:hAnsi="Times New Roman" w:cs="Times New Roman"/>
                <w:iCs/>
                <w:sz w:val="28"/>
                <w:szCs w:val="28"/>
              </w:rPr>
              <w:t>Времена года. Месяцы</w:t>
            </w:r>
            <w:r>
              <w:rPr>
                <w:rFonts w:ascii="Times New Roman" w:hAnsi="Times New Roman" w:cs="Times New Roman"/>
                <w:iCs/>
                <w:sz w:val="28"/>
                <w:szCs w:val="28"/>
              </w:rPr>
              <w:t>.</w:t>
            </w:r>
          </w:p>
          <w:p w14:paraId="4FC74891" w14:textId="77777777" w:rsidR="00E61A51" w:rsidRPr="00E61A51" w:rsidRDefault="00E61A51" w:rsidP="00E61A51">
            <w:pPr>
              <w:tabs>
                <w:tab w:val="left" w:pos="4620"/>
              </w:tabs>
              <w:jc w:val="both"/>
              <w:rPr>
                <w:rFonts w:ascii="Times New Roman" w:hAnsi="Times New Roman" w:cs="Times New Roman"/>
                <w:iCs/>
                <w:sz w:val="28"/>
                <w:szCs w:val="28"/>
              </w:rPr>
            </w:pPr>
            <w:r w:rsidRPr="00E61A51">
              <w:rPr>
                <w:rFonts w:ascii="Times New Roman" w:hAnsi="Times New Roman" w:cs="Times New Roman"/>
                <w:iCs/>
                <w:sz w:val="28"/>
                <w:szCs w:val="28"/>
              </w:rPr>
              <w:t>Выбор способа проведения досуга зимой, летом, весной, осенью.</w:t>
            </w:r>
          </w:p>
        </w:tc>
      </w:tr>
      <w:tr w:rsidR="00E61A51" w:rsidRPr="00E14E47" w14:paraId="11FDF039" w14:textId="77777777" w:rsidTr="00E61A51">
        <w:tc>
          <w:tcPr>
            <w:tcW w:w="817" w:type="dxa"/>
          </w:tcPr>
          <w:p w14:paraId="1724E4A6"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7D647EA1"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Одежда</w:t>
            </w:r>
          </w:p>
        </w:tc>
        <w:tc>
          <w:tcPr>
            <w:tcW w:w="1276" w:type="dxa"/>
          </w:tcPr>
          <w:p w14:paraId="135AEDE3" w14:textId="77777777" w:rsidR="00E61A51" w:rsidRPr="00E14E47" w:rsidRDefault="00E61A51"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2264D9A2"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Предметы одежды</w:t>
            </w:r>
          </w:p>
        </w:tc>
      </w:tr>
      <w:tr w:rsidR="00E61A51" w:rsidRPr="00E14E47" w14:paraId="500B51D9" w14:textId="77777777" w:rsidTr="00E61A51">
        <w:tc>
          <w:tcPr>
            <w:tcW w:w="817" w:type="dxa"/>
          </w:tcPr>
          <w:p w14:paraId="55F5826A"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4698EFD4" w14:textId="77777777" w:rsidR="00E61A51" w:rsidRPr="00E14E47" w:rsidRDefault="00E61A51" w:rsidP="00E61A51">
            <w:pPr>
              <w:tabs>
                <w:tab w:val="left" w:pos="4620"/>
              </w:tabs>
              <w:jc w:val="both"/>
              <w:rPr>
                <w:rFonts w:ascii="Times New Roman" w:hAnsi="Times New Roman" w:cs="Times New Roman"/>
                <w:sz w:val="28"/>
                <w:szCs w:val="28"/>
              </w:rPr>
            </w:pPr>
            <w:r w:rsidRPr="00E61A51">
              <w:rPr>
                <w:rFonts w:ascii="Times New Roman" w:hAnsi="Times New Roman" w:cs="Times New Roman"/>
                <w:sz w:val="28"/>
                <w:szCs w:val="28"/>
              </w:rPr>
              <w:t>Одежда</w:t>
            </w:r>
          </w:p>
        </w:tc>
        <w:tc>
          <w:tcPr>
            <w:tcW w:w="1276" w:type="dxa"/>
          </w:tcPr>
          <w:p w14:paraId="74357141" w14:textId="77777777" w:rsidR="00E61A51" w:rsidRPr="00E14E47" w:rsidRDefault="00E61A51"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4146B144"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Описание гардероба.</w:t>
            </w:r>
          </w:p>
        </w:tc>
      </w:tr>
      <w:tr w:rsidR="00E61A51" w:rsidRPr="00E14E47" w14:paraId="692058F3" w14:textId="77777777" w:rsidTr="00E61A51">
        <w:tc>
          <w:tcPr>
            <w:tcW w:w="817" w:type="dxa"/>
          </w:tcPr>
          <w:p w14:paraId="5D4FCAFF"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592B7852" w14:textId="77777777" w:rsidR="00E61A51" w:rsidRPr="00E14E47" w:rsidRDefault="00E61A51" w:rsidP="00E61A51">
            <w:pPr>
              <w:tabs>
                <w:tab w:val="left" w:pos="4620"/>
              </w:tabs>
              <w:jc w:val="both"/>
              <w:rPr>
                <w:rFonts w:ascii="Times New Roman" w:hAnsi="Times New Roman" w:cs="Times New Roman"/>
                <w:sz w:val="28"/>
                <w:szCs w:val="28"/>
              </w:rPr>
            </w:pPr>
            <w:r w:rsidRPr="00E61A51">
              <w:rPr>
                <w:rFonts w:ascii="Times New Roman" w:hAnsi="Times New Roman" w:cs="Times New Roman"/>
                <w:sz w:val="28"/>
                <w:szCs w:val="28"/>
              </w:rPr>
              <w:t>Одежда</w:t>
            </w:r>
          </w:p>
        </w:tc>
        <w:tc>
          <w:tcPr>
            <w:tcW w:w="1276" w:type="dxa"/>
          </w:tcPr>
          <w:p w14:paraId="73B3B9E7" w14:textId="77777777" w:rsidR="00E61A51" w:rsidRPr="00E14E47" w:rsidRDefault="00B15055" w:rsidP="00E61A51">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50EFC422" w14:textId="77777777" w:rsidR="00E61A51" w:rsidRDefault="00E61A51" w:rsidP="00E61A51">
            <w:pPr>
              <w:tabs>
                <w:tab w:val="left" w:pos="4620"/>
              </w:tabs>
              <w:jc w:val="both"/>
              <w:rPr>
                <w:rFonts w:ascii="Times New Roman" w:hAnsi="Times New Roman" w:cs="Times New Roman"/>
                <w:sz w:val="28"/>
                <w:szCs w:val="28"/>
              </w:rPr>
            </w:pPr>
            <w:r w:rsidRPr="00E61A51">
              <w:rPr>
                <w:rFonts w:ascii="Times New Roman" w:hAnsi="Times New Roman" w:cs="Times New Roman"/>
                <w:sz w:val="28"/>
                <w:szCs w:val="28"/>
                <w:lang w:val="en-US"/>
              </w:rPr>
              <w:t>You</w:t>
            </w:r>
            <w:r w:rsidRPr="00E61A51">
              <w:rPr>
                <w:rFonts w:ascii="Times New Roman" w:hAnsi="Times New Roman" w:cs="Times New Roman"/>
                <w:sz w:val="28"/>
                <w:szCs w:val="28"/>
              </w:rPr>
              <w:t>’</w:t>
            </w:r>
            <w:r w:rsidRPr="00E61A51">
              <w:rPr>
                <w:rFonts w:ascii="Times New Roman" w:hAnsi="Times New Roman" w:cs="Times New Roman"/>
                <w:sz w:val="28"/>
                <w:szCs w:val="28"/>
                <w:lang w:val="en-US"/>
              </w:rPr>
              <w:t>d</w:t>
            </w:r>
            <w:r w:rsidRPr="00E61A51">
              <w:rPr>
                <w:rFonts w:ascii="Times New Roman" w:hAnsi="Times New Roman" w:cs="Times New Roman"/>
                <w:sz w:val="28"/>
                <w:szCs w:val="28"/>
              </w:rPr>
              <w:t xml:space="preserve"> </w:t>
            </w:r>
            <w:r w:rsidRPr="00E61A51">
              <w:rPr>
                <w:rFonts w:ascii="Times New Roman" w:hAnsi="Times New Roman" w:cs="Times New Roman"/>
                <w:sz w:val="28"/>
                <w:szCs w:val="28"/>
                <w:lang w:val="en-US"/>
              </w:rPr>
              <w:t>better</w:t>
            </w:r>
            <w:r w:rsidRPr="00E61A51">
              <w:rPr>
                <w:rFonts w:ascii="Times New Roman" w:hAnsi="Times New Roman" w:cs="Times New Roman"/>
                <w:sz w:val="28"/>
                <w:szCs w:val="28"/>
              </w:rPr>
              <w:t xml:space="preserve"> </w:t>
            </w:r>
            <w:r w:rsidRPr="00E61A51">
              <w:rPr>
                <w:rFonts w:ascii="Times New Roman" w:hAnsi="Times New Roman" w:cs="Times New Roman"/>
                <w:sz w:val="28"/>
                <w:szCs w:val="28"/>
                <w:lang w:val="en-US"/>
              </w:rPr>
              <w:t>wear</w:t>
            </w:r>
            <w:r w:rsidRPr="00E61A51">
              <w:rPr>
                <w:rFonts w:ascii="Times New Roman" w:hAnsi="Times New Roman" w:cs="Times New Roman"/>
                <w:sz w:val="28"/>
                <w:szCs w:val="28"/>
              </w:rPr>
              <w:t xml:space="preserve"> …</w:t>
            </w:r>
            <w:r>
              <w:rPr>
                <w:rFonts w:ascii="Times New Roman" w:hAnsi="Times New Roman" w:cs="Times New Roman"/>
                <w:sz w:val="28"/>
                <w:szCs w:val="28"/>
              </w:rPr>
              <w:t xml:space="preserve"> </w:t>
            </w:r>
          </w:p>
          <w:p w14:paraId="194437E0" w14:textId="77777777" w:rsidR="00E61A51" w:rsidRPr="00E14E47" w:rsidRDefault="00E61A51"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 xml:space="preserve">Диалог «Что ты носишь?» </w:t>
            </w:r>
          </w:p>
        </w:tc>
      </w:tr>
      <w:tr w:rsidR="00E61A51" w:rsidRPr="00E14E47" w14:paraId="5D18B77B" w14:textId="77777777" w:rsidTr="00E61A51">
        <w:tc>
          <w:tcPr>
            <w:tcW w:w="817" w:type="dxa"/>
          </w:tcPr>
          <w:p w14:paraId="1901548C"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63153269" w14:textId="77777777" w:rsidR="00E61A51" w:rsidRPr="00B15055" w:rsidRDefault="00B15055" w:rsidP="00E61A51">
            <w:pPr>
              <w:tabs>
                <w:tab w:val="left" w:pos="4620"/>
              </w:tabs>
              <w:jc w:val="both"/>
              <w:rPr>
                <w:rFonts w:ascii="Times New Roman" w:hAnsi="Times New Roman" w:cs="Times New Roman"/>
                <w:sz w:val="28"/>
                <w:szCs w:val="28"/>
                <w:lang w:val="en-US"/>
              </w:rPr>
            </w:pPr>
            <w:r>
              <w:rPr>
                <w:rFonts w:ascii="Times New Roman" w:hAnsi="Times New Roman" w:cs="Times New Roman"/>
                <w:sz w:val="28"/>
                <w:szCs w:val="28"/>
                <w:lang w:val="en-US"/>
              </w:rPr>
              <w:t>Future Simple</w:t>
            </w:r>
          </w:p>
        </w:tc>
        <w:tc>
          <w:tcPr>
            <w:tcW w:w="1276" w:type="dxa"/>
          </w:tcPr>
          <w:p w14:paraId="3F3BBEC9" w14:textId="77777777" w:rsidR="00E61A51" w:rsidRPr="00B15055" w:rsidRDefault="00B15055" w:rsidP="00B15055">
            <w:pPr>
              <w:tabs>
                <w:tab w:val="left" w:pos="4620"/>
              </w:tabs>
              <w:jc w:val="center"/>
              <w:rPr>
                <w:rFonts w:ascii="Times New Roman" w:hAnsi="Times New Roman" w:cs="Times New Roman"/>
                <w:sz w:val="28"/>
                <w:szCs w:val="28"/>
                <w:lang w:val="en-US"/>
              </w:rPr>
            </w:pPr>
            <w:r>
              <w:rPr>
                <w:rFonts w:ascii="Times New Roman" w:hAnsi="Times New Roman" w:cs="Times New Roman"/>
                <w:sz w:val="28"/>
                <w:szCs w:val="28"/>
                <w:lang w:val="en-US"/>
              </w:rPr>
              <w:t>1</w:t>
            </w:r>
          </w:p>
        </w:tc>
        <w:tc>
          <w:tcPr>
            <w:tcW w:w="3651" w:type="dxa"/>
          </w:tcPr>
          <w:p w14:paraId="7212FA49" w14:textId="77777777" w:rsidR="00E61A51" w:rsidRPr="00B15055" w:rsidRDefault="00B15055"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Временные конструкции.</w:t>
            </w:r>
          </w:p>
        </w:tc>
      </w:tr>
      <w:tr w:rsidR="00E61A51" w:rsidRPr="00E14E47" w14:paraId="29BE998D" w14:textId="77777777" w:rsidTr="00E61A51">
        <w:tc>
          <w:tcPr>
            <w:tcW w:w="817" w:type="dxa"/>
          </w:tcPr>
          <w:p w14:paraId="1843D85B" w14:textId="77777777" w:rsidR="00E61A51" w:rsidRPr="00E14E47" w:rsidRDefault="00E61A51" w:rsidP="00BB4C19">
            <w:pPr>
              <w:pStyle w:val="a4"/>
              <w:numPr>
                <w:ilvl w:val="0"/>
                <w:numId w:val="26"/>
              </w:numPr>
              <w:tabs>
                <w:tab w:val="left" w:pos="4620"/>
              </w:tabs>
              <w:jc w:val="center"/>
              <w:rPr>
                <w:rFonts w:ascii="Times New Roman" w:hAnsi="Times New Roman" w:cs="Times New Roman"/>
                <w:sz w:val="28"/>
                <w:szCs w:val="28"/>
              </w:rPr>
            </w:pPr>
          </w:p>
        </w:tc>
        <w:tc>
          <w:tcPr>
            <w:tcW w:w="3827" w:type="dxa"/>
          </w:tcPr>
          <w:p w14:paraId="7DCFD965" w14:textId="77777777" w:rsidR="00E61A51" w:rsidRPr="00E14E47" w:rsidRDefault="00B15055" w:rsidP="00E61A51">
            <w:pPr>
              <w:tabs>
                <w:tab w:val="left" w:pos="4620"/>
              </w:tabs>
              <w:jc w:val="both"/>
              <w:rPr>
                <w:rFonts w:ascii="Times New Roman" w:hAnsi="Times New Roman" w:cs="Times New Roman"/>
                <w:sz w:val="28"/>
                <w:szCs w:val="28"/>
              </w:rPr>
            </w:pPr>
            <w:r>
              <w:rPr>
                <w:rFonts w:ascii="Times New Roman" w:hAnsi="Times New Roman" w:cs="Times New Roman"/>
                <w:sz w:val="28"/>
                <w:szCs w:val="28"/>
              </w:rPr>
              <w:t xml:space="preserve">Викторина </w:t>
            </w:r>
          </w:p>
        </w:tc>
        <w:tc>
          <w:tcPr>
            <w:tcW w:w="1276" w:type="dxa"/>
          </w:tcPr>
          <w:p w14:paraId="29D3FCB1" w14:textId="77777777" w:rsidR="00E61A51" w:rsidRPr="00E14E47" w:rsidRDefault="00B15055" w:rsidP="00B15055">
            <w:pPr>
              <w:tabs>
                <w:tab w:val="left" w:pos="4620"/>
              </w:tabs>
              <w:jc w:val="center"/>
              <w:rPr>
                <w:rFonts w:ascii="Times New Roman" w:hAnsi="Times New Roman" w:cs="Times New Roman"/>
                <w:sz w:val="28"/>
                <w:szCs w:val="28"/>
              </w:rPr>
            </w:pPr>
            <w:r>
              <w:rPr>
                <w:rFonts w:ascii="Times New Roman" w:hAnsi="Times New Roman" w:cs="Times New Roman"/>
                <w:sz w:val="28"/>
                <w:szCs w:val="28"/>
              </w:rPr>
              <w:t>1</w:t>
            </w:r>
          </w:p>
        </w:tc>
        <w:tc>
          <w:tcPr>
            <w:tcW w:w="3651" w:type="dxa"/>
          </w:tcPr>
          <w:p w14:paraId="4491D5A9" w14:textId="77777777" w:rsidR="00E61A51" w:rsidRPr="00E14E47" w:rsidRDefault="00B15055" w:rsidP="00B15055">
            <w:pPr>
              <w:tabs>
                <w:tab w:val="left" w:pos="4620"/>
              </w:tabs>
              <w:jc w:val="both"/>
              <w:rPr>
                <w:rFonts w:ascii="Times New Roman" w:hAnsi="Times New Roman" w:cs="Times New Roman"/>
                <w:sz w:val="28"/>
                <w:szCs w:val="28"/>
              </w:rPr>
            </w:pPr>
            <w:r>
              <w:rPr>
                <w:rFonts w:ascii="Times New Roman" w:hAnsi="Times New Roman" w:cs="Times New Roman"/>
                <w:sz w:val="28"/>
                <w:szCs w:val="28"/>
              </w:rPr>
              <w:t>Викторина по командам.</w:t>
            </w:r>
          </w:p>
        </w:tc>
      </w:tr>
    </w:tbl>
    <w:p w14:paraId="101571F2" w14:textId="77777777" w:rsidR="00B15055" w:rsidRPr="00B15055" w:rsidRDefault="00B15055" w:rsidP="00B15055">
      <w:pPr>
        <w:rPr>
          <w:rFonts w:ascii="Times New Roman" w:hAnsi="Times New Roman" w:cs="Times New Roman"/>
          <w:sz w:val="24"/>
          <w:szCs w:val="24"/>
        </w:rPr>
      </w:pPr>
    </w:p>
    <w:p w14:paraId="21C0FB7A" w14:textId="77777777" w:rsidR="00B15055" w:rsidRPr="00B15055" w:rsidRDefault="00BB4C19" w:rsidP="00B15055">
      <w:pPr>
        <w:widowControl w:val="0"/>
        <w:spacing w:after="0" w:line="360" w:lineRule="auto"/>
        <w:jc w:val="center"/>
        <w:rPr>
          <w:rFonts w:ascii="Times New Roman" w:hAnsi="Times New Roman" w:cs="Times New Roman"/>
          <w:b/>
          <w:sz w:val="28"/>
          <w:szCs w:val="28"/>
        </w:rPr>
      </w:pPr>
      <w:r w:rsidRPr="00B15055">
        <w:rPr>
          <w:rFonts w:ascii="Times New Roman" w:hAnsi="Times New Roman" w:cs="Times New Roman"/>
          <w:b/>
          <w:sz w:val="28"/>
          <w:szCs w:val="28"/>
        </w:rPr>
        <w:lastRenderedPageBreak/>
        <w:t>Материально-техническое обеспечение образовательного процесса.</w:t>
      </w:r>
    </w:p>
    <w:p w14:paraId="037C3165" w14:textId="77777777" w:rsidR="00B15055" w:rsidRDefault="00B15055" w:rsidP="00B15055">
      <w:pPr>
        <w:widowControl w:val="0"/>
        <w:spacing w:after="0" w:line="360" w:lineRule="auto"/>
        <w:rPr>
          <w:rFonts w:ascii="Times New Roman" w:hAnsi="Times New Roman" w:cs="Times New Roman"/>
          <w:b/>
          <w:sz w:val="28"/>
          <w:szCs w:val="28"/>
        </w:rPr>
      </w:pPr>
    </w:p>
    <w:p w14:paraId="4E7F9A66" w14:textId="77777777" w:rsidR="003D15C5" w:rsidRPr="00B15055" w:rsidRDefault="003D15C5" w:rsidP="00B15055">
      <w:pPr>
        <w:widowControl w:val="0"/>
        <w:spacing w:after="0" w:line="360" w:lineRule="auto"/>
        <w:rPr>
          <w:rFonts w:ascii="Times New Roman" w:hAnsi="Times New Roman" w:cs="Times New Roman"/>
          <w:b/>
          <w:sz w:val="28"/>
          <w:szCs w:val="28"/>
        </w:rPr>
      </w:pPr>
      <w:r w:rsidRPr="00B15055">
        <w:rPr>
          <w:rFonts w:ascii="Times New Roman" w:hAnsi="Times New Roman" w:cs="Times New Roman"/>
          <w:b/>
          <w:sz w:val="28"/>
          <w:szCs w:val="28"/>
        </w:rPr>
        <w:t>Печатные пособия:</w:t>
      </w:r>
    </w:p>
    <w:p w14:paraId="1053296D"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Алфавит (карточки, настенная таблица).</w:t>
      </w:r>
    </w:p>
    <w:p w14:paraId="6169036D"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Касса английских букв  буквосочетаний.</w:t>
      </w:r>
    </w:p>
    <w:p w14:paraId="14B55BB8"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Транскрипционные знаки (карточки).</w:t>
      </w:r>
    </w:p>
    <w:p w14:paraId="0C8C63A2"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Грамматические таблицы.</w:t>
      </w:r>
    </w:p>
    <w:p w14:paraId="00D703C4"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Карты на английском языке: географические карты стран изучаемого языка.</w:t>
      </w:r>
    </w:p>
    <w:p w14:paraId="53B8155F"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Плакаты по англоговорящим странам.</w:t>
      </w:r>
    </w:p>
    <w:p w14:paraId="5818CCEE" w14:textId="77777777" w:rsidR="003D15C5" w:rsidRPr="00B15055" w:rsidRDefault="003D15C5" w:rsidP="00B15055">
      <w:pPr>
        <w:pStyle w:val="a4"/>
        <w:widowControl w:val="0"/>
        <w:numPr>
          <w:ilvl w:val="0"/>
          <w:numId w:val="10"/>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Наглядные пособия.</w:t>
      </w:r>
    </w:p>
    <w:p w14:paraId="4A7AAF96" w14:textId="77777777" w:rsidR="003D15C5" w:rsidRPr="00B15055" w:rsidRDefault="003D15C5" w:rsidP="00B15055">
      <w:pPr>
        <w:widowControl w:val="0"/>
        <w:spacing w:after="0" w:line="360" w:lineRule="auto"/>
        <w:jc w:val="both"/>
        <w:rPr>
          <w:rFonts w:ascii="Times New Roman" w:hAnsi="Times New Roman" w:cs="Times New Roman"/>
          <w:sz w:val="28"/>
          <w:szCs w:val="28"/>
        </w:rPr>
      </w:pPr>
    </w:p>
    <w:p w14:paraId="5FAEE143" w14:textId="77777777" w:rsidR="003D15C5" w:rsidRPr="00B15055" w:rsidRDefault="003D15C5" w:rsidP="00B15055">
      <w:pPr>
        <w:widowControl w:val="0"/>
        <w:spacing w:after="0" w:line="360" w:lineRule="auto"/>
        <w:jc w:val="both"/>
        <w:rPr>
          <w:rFonts w:ascii="Times New Roman" w:hAnsi="Times New Roman" w:cs="Times New Roman"/>
          <w:b/>
          <w:sz w:val="28"/>
          <w:szCs w:val="28"/>
        </w:rPr>
      </w:pPr>
      <w:r w:rsidRPr="00B15055">
        <w:rPr>
          <w:rFonts w:ascii="Times New Roman" w:hAnsi="Times New Roman" w:cs="Times New Roman"/>
          <w:b/>
          <w:sz w:val="28"/>
          <w:szCs w:val="28"/>
        </w:rPr>
        <w:t>Технические средства обучения и оборудование кабинета:</w:t>
      </w:r>
    </w:p>
    <w:p w14:paraId="5304A406" w14:textId="77777777" w:rsidR="003D15C5" w:rsidRPr="00B15055" w:rsidRDefault="003D15C5" w:rsidP="00B15055">
      <w:pPr>
        <w:pStyle w:val="a4"/>
        <w:widowControl w:val="0"/>
        <w:numPr>
          <w:ilvl w:val="0"/>
          <w:numId w:val="11"/>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Классная доска с набором приспособлений для крепления таблиц, плакатов и картинок.</w:t>
      </w:r>
    </w:p>
    <w:p w14:paraId="74156E77" w14:textId="77777777" w:rsidR="003D15C5" w:rsidRPr="00B15055" w:rsidRDefault="003D15C5" w:rsidP="00B15055">
      <w:pPr>
        <w:pStyle w:val="a4"/>
        <w:widowControl w:val="0"/>
        <w:numPr>
          <w:ilvl w:val="0"/>
          <w:numId w:val="11"/>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Магнитофон.</w:t>
      </w:r>
    </w:p>
    <w:p w14:paraId="753BC7D5" w14:textId="77777777" w:rsidR="003D15C5" w:rsidRPr="00B15055" w:rsidRDefault="003D15C5" w:rsidP="00B15055">
      <w:pPr>
        <w:pStyle w:val="a4"/>
        <w:widowControl w:val="0"/>
        <w:numPr>
          <w:ilvl w:val="0"/>
          <w:numId w:val="11"/>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rPr>
        <w:t>Стенд для размещения творческих работ учащихся.</w:t>
      </w:r>
    </w:p>
    <w:p w14:paraId="116E3948" w14:textId="77777777" w:rsidR="003D15C5" w:rsidRPr="00B15055" w:rsidRDefault="003D15C5" w:rsidP="00B15055">
      <w:pPr>
        <w:pStyle w:val="a4"/>
        <w:widowControl w:val="0"/>
        <w:spacing w:after="0" w:line="360" w:lineRule="auto"/>
        <w:jc w:val="both"/>
        <w:rPr>
          <w:rFonts w:ascii="Times New Roman" w:hAnsi="Times New Roman" w:cs="Times New Roman"/>
          <w:sz w:val="28"/>
          <w:szCs w:val="28"/>
        </w:rPr>
      </w:pPr>
    </w:p>
    <w:p w14:paraId="4C983F38" w14:textId="77777777" w:rsidR="003D15C5" w:rsidRPr="00B15055" w:rsidRDefault="003D15C5" w:rsidP="00B15055">
      <w:pPr>
        <w:widowControl w:val="0"/>
        <w:spacing w:after="0" w:line="360" w:lineRule="auto"/>
        <w:jc w:val="both"/>
        <w:rPr>
          <w:rFonts w:ascii="Times New Roman" w:hAnsi="Times New Roman" w:cs="Times New Roman"/>
          <w:b/>
          <w:sz w:val="28"/>
          <w:szCs w:val="28"/>
        </w:rPr>
      </w:pPr>
      <w:r w:rsidRPr="00B15055">
        <w:rPr>
          <w:rFonts w:ascii="Times New Roman" w:hAnsi="Times New Roman" w:cs="Times New Roman"/>
          <w:b/>
          <w:sz w:val="28"/>
          <w:szCs w:val="28"/>
        </w:rPr>
        <w:t>Экранно-звуковые пособия:</w:t>
      </w:r>
    </w:p>
    <w:p w14:paraId="07BE2CCD" w14:textId="77777777" w:rsidR="003D15C5" w:rsidRPr="00B15055" w:rsidRDefault="003D15C5" w:rsidP="00B15055">
      <w:pPr>
        <w:pStyle w:val="a4"/>
        <w:widowControl w:val="0"/>
        <w:numPr>
          <w:ilvl w:val="0"/>
          <w:numId w:val="12"/>
        </w:numPr>
        <w:spacing w:after="0" w:line="360" w:lineRule="auto"/>
        <w:jc w:val="both"/>
        <w:rPr>
          <w:rFonts w:ascii="Times New Roman" w:hAnsi="Times New Roman" w:cs="Times New Roman"/>
          <w:sz w:val="28"/>
          <w:szCs w:val="28"/>
        </w:rPr>
      </w:pPr>
      <w:r w:rsidRPr="00B15055">
        <w:rPr>
          <w:rFonts w:ascii="Times New Roman" w:hAnsi="Times New Roman" w:cs="Times New Roman"/>
          <w:sz w:val="28"/>
          <w:szCs w:val="28"/>
          <w:lang w:val="en-US"/>
        </w:rPr>
        <w:t>CD</w:t>
      </w:r>
      <w:r w:rsidRPr="00B15055">
        <w:rPr>
          <w:rFonts w:ascii="Times New Roman" w:hAnsi="Times New Roman" w:cs="Times New Roman"/>
          <w:sz w:val="28"/>
          <w:szCs w:val="28"/>
        </w:rPr>
        <w:t xml:space="preserve"> для работ в классе  дома (</w:t>
      </w:r>
      <w:r w:rsidRPr="00B15055">
        <w:rPr>
          <w:rFonts w:ascii="Times New Roman" w:hAnsi="Times New Roman" w:cs="Times New Roman"/>
          <w:sz w:val="28"/>
          <w:szCs w:val="28"/>
          <w:lang w:val="en-US"/>
        </w:rPr>
        <w:t>MP</w:t>
      </w:r>
      <w:r w:rsidRPr="00B15055">
        <w:rPr>
          <w:rFonts w:ascii="Times New Roman" w:hAnsi="Times New Roman" w:cs="Times New Roman"/>
          <w:sz w:val="28"/>
          <w:szCs w:val="28"/>
        </w:rPr>
        <w:t>3)/</w:t>
      </w:r>
    </w:p>
    <w:p w14:paraId="25C965B4" w14:textId="77777777" w:rsidR="003D15C5" w:rsidRPr="00B15055" w:rsidRDefault="003D15C5" w:rsidP="00B15055">
      <w:pPr>
        <w:pStyle w:val="a4"/>
        <w:widowControl w:val="0"/>
        <w:spacing w:after="0" w:line="360" w:lineRule="auto"/>
        <w:jc w:val="both"/>
        <w:rPr>
          <w:rFonts w:ascii="Times New Roman" w:hAnsi="Times New Roman" w:cs="Times New Roman"/>
          <w:sz w:val="28"/>
          <w:szCs w:val="28"/>
          <w:lang w:val="en-US"/>
        </w:rPr>
      </w:pPr>
      <w:r w:rsidRPr="00B15055">
        <w:rPr>
          <w:rFonts w:ascii="Times New Roman" w:hAnsi="Times New Roman" w:cs="Times New Roman"/>
          <w:color w:val="000000" w:themeColor="text1"/>
          <w:sz w:val="28"/>
          <w:szCs w:val="28"/>
        </w:rPr>
        <w:t xml:space="preserve"> </w:t>
      </w:r>
      <w:hyperlink r:id="rId7" w:history="1">
        <w:r w:rsidRPr="00B15055">
          <w:rPr>
            <w:rStyle w:val="a6"/>
            <w:rFonts w:ascii="Times New Roman" w:hAnsi="Times New Roman" w:cs="Times New Roman"/>
            <w:color w:val="000000" w:themeColor="text1"/>
            <w:sz w:val="28"/>
            <w:szCs w:val="28"/>
            <w:lang w:val="en-US"/>
          </w:rPr>
          <w:t>http://www.pros.ru</w:t>
        </w:r>
      </w:hyperlink>
      <w:r w:rsidRPr="00B15055">
        <w:rPr>
          <w:rFonts w:ascii="Times New Roman" w:hAnsi="Times New Roman" w:cs="Times New Roman"/>
          <w:color w:val="000000" w:themeColor="text1"/>
          <w:sz w:val="28"/>
          <w:szCs w:val="28"/>
          <w:lang w:val="en-US"/>
        </w:rPr>
        <w:t xml:space="preserve">  /umk/vereshchagina</w:t>
      </w:r>
      <w:r w:rsidRPr="00B15055">
        <w:rPr>
          <w:rFonts w:ascii="Times New Roman" w:hAnsi="Times New Roman" w:cs="Times New Roman"/>
          <w:sz w:val="28"/>
          <w:szCs w:val="28"/>
          <w:lang w:val="en-US"/>
        </w:rPr>
        <w:t>.</w:t>
      </w:r>
    </w:p>
    <w:p w14:paraId="3A4F6AD4" w14:textId="77777777" w:rsidR="00954AD2" w:rsidRPr="003D15C5" w:rsidRDefault="00954AD2" w:rsidP="00954AD2">
      <w:pPr>
        <w:rPr>
          <w:rFonts w:ascii="Times New Roman" w:hAnsi="Times New Roman" w:cs="Times New Roman"/>
          <w:sz w:val="24"/>
          <w:szCs w:val="24"/>
          <w:lang w:val="en-US"/>
        </w:rPr>
      </w:pPr>
    </w:p>
    <w:p w14:paraId="13C228F3" w14:textId="77777777" w:rsidR="00954AD2" w:rsidRPr="003D15C5" w:rsidRDefault="00954AD2" w:rsidP="00954AD2">
      <w:pPr>
        <w:rPr>
          <w:rFonts w:ascii="Times New Roman" w:hAnsi="Times New Roman" w:cs="Times New Roman"/>
          <w:sz w:val="24"/>
          <w:szCs w:val="24"/>
          <w:lang w:val="en-US"/>
        </w:rPr>
      </w:pPr>
    </w:p>
    <w:p w14:paraId="1AA9B544" w14:textId="77777777" w:rsidR="00954AD2" w:rsidRPr="003D15C5" w:rsidRDefault="00954AD2" w:rsidP="00954AD2">
      <w:pPr>
        <w:rPr>
          <w:rFonts w:ascii="Times New Roman" w:hAnsi="Times New Roman" w:cs="Times New Roman"/>
          <w:sz w:val="24"/>
          <w:szCs w:val="24"/>
          <w:lang w:val="en-US"/>
        </w:rPr>
      </w:pPr>
    </w:p>
    <w:p w14:paraId="7B9BB403" w14:textId="77777777" w:rsidR="008A7044" w:rsidRPr="003D15C5" w:rsidRDefault="008A7044">
      <w:pPr>
        <w:rPr>
          <w:rFonts w:ascii="Times New Roman" w:hAnsi="Times New Roman" w:cs="Times New Roman"/>
          <w:sz w:val="24"/>
          <w:szCs w:val="24"/>
          <w:lang w:val="en-US"/>
        </w:rPr>
      </w:pPr>
    </w:p>
    <w:sectPr w:rsidR="008A7044" w:rsidRPr="003D15C5" w:rsidSect="00E117E7">
      <w:pgSz w:w="11906" w:h="16838" w:code="9"/>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0E5B3" w14:textId="77777777" w:rsidR="004B23ED" w:rsidRDefault="004B23ED" w:rsidP="00E117E7">
      <w:pPr>
        <w:spacing w:after="0" w:line="240" w:lineRule="auto"/>
      </w:pPr>
      <w:r>
        <w:separator/>
      </w:r>
    </w:p>
  </w:endnote>
  <w:endnote w:type="continuationSeparator" w:id="0">
    <w:p w14:paraId="6E2D7D82" w14:textId="77777777" w:rsidR="004B23ED" w:rsidRDefault="004B23ED" w:rsidP="00E117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A325A" w14:textId="77777777" w:rsidR="004B23ED" w:rsidRDefault="004B23ED" w:rsidP="00E117E7">
      <w:pPr>
        <w:spacing w:after="0" w:line="240" w:lineRule="auto"/>
      </w:pPr>
      <w:r>
        <w:separator/>
      </w:r>
    </w:p>
  </w:footnote>
  <w:footnote w:type="continuationSeparator" w:id="0">
    <w:p w14:paraId="2368B760" w14:textId="77777777" w:rsidR="004B23ED" w:rsidRDefault="004B23ED" w:rsidP="00E117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Wingdings" w:hAnsi="Wingdings" w:cs="Times New Roman"/>
      </w:rPr>
    </w:lvl>
  </w:abstractNum>
  <w:abstractNum w:abstractNumId="1" w15:restartNumberingAfterBreak="0">
    <w:nsid w:val="00000003"/>
    <w:multiLevelType w:val="singleLevel"/>
    <w:tmpl w:val="00000003"/>
    <w:name w:val="WW8Num3"/>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3"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Wingdings" w:hAnsi="Wingdings"/>
        <w:b/>
      </w:rPr>
    </w:lvl>
  </w:abstractNum>
  <w:abstractNum w:abstractNumId="4" w15:restartNumberingAfterBreak="0">
    <w:nsid w:val="00000006"/>
    <w:multiLevelType w:val="singleLevel"/>
    <w:tmpl w:val="00000006"/>
    <w:name w:val="WW8Num6"/>
    <w:lvl w:ilvl="0">
      <w:start w:val="1"/>
      <w:numFmt w:val="bullet"/>
      <w:lvlText w:val=""/>
      <w:lvlJc w:val="left"/>
      <w:pPr>
        <w:tabs>
          <w:tab w:val="num" w:pos="720"/>
        </w:tabs>
        <w:ind w:left="720" w:hanging="360"/>
      </w:pPr>
      <w:rPr>
        <w:rFonts w:ascii="Wingdings" w:hAnsi="Wingdings"/>
      </w:rPr>
    </w:lvl>
  </w:abstractNum>
  <w:abstractNum w:abstractNumId="5" w15:restartNumberingAfterBreak="0">
    <w:nsid w:val="01926A38"/>
    <w:multiLevelType w:val="hybridMultilevel"/>
    <w:tmpl w:val="58B482D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15:restartNumberingAfterBreak="0">
    <w:nsid w:val="01FA0327"/>
    <w:multiLevelType w:val="hybridMultilevel"/>
    <w:tmpl w:val="51E65126"/>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2867A37"/>
    <w:multiLevelType w:val="hybridMultilevel"/>
    <w:tmpl w:val="6CE0336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055D799A"/>
    <w:multiLevelType w:val="hybridMultilevel"/>
    <w:tmpl w:val="A92EC0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60E65BA"/>
    <w:multiLevelType w:val="hybridMultilevel"/>
    <w:tmpl w:val="6B24C31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07737ABC"/>
    <w:multiLevelType w:val="hybridMultilevel"/>
    <w:tmpl w:val="A5FAF9D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07DE0087"/>
    <w:multiLevelType w:val="hybridMultilevel"/>
    <w:tmpl w:val="BA3C20C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10BF19D8"/>
    <w:multiLevelType w:val="hybridMultilevel"/>
    <w:tmpl w:val="16DEB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3FE1FE8"/>
    <w:multiLevelType w:val="hybridMultilevel"/>
    <w:tmpl w:val="6374BFE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20DC4691"/>
    <w:multiLevelType w:val="hybridMultilevel"/>
    <w:tmpl w:val="D86E8F9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221E0972"/>
    <w:multiLevelType w:val="hybridMultilevel"/>
    <w:tmpl w:val="FA08A42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6" w15:restartNumberingAfterBreak="0">
    <w:nsid w:val="455E7196"/>
    <w:multiLevelType w:val="hybridMultilevel"/>
    <w:tmpl w:val="D482FF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4A560979"/>
    <w:multiLevelType w:val="hybridMultilevel"/>
    <w:tmpl w:val="289C5F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BAF485A"/>
    <w:multiLevelType w:val="hybridMultilevel"/>
    <w:tmpl w:val="CCF0C6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6FB20D1"/>
    <w:multiLevelType w:val="hybridMultilevel"/>
    <w:tmpl w:val="3F029B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28A0FC3"/>
    <w:multiLevelType w:val="hybridMultilevel"/>
    <w:tmpl w:val="CB18CB3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655C3581"/>
    <w:multiLevelType w:val="hybridMultilevel"/>
    <w:tmpl w:val="CDDAD89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6EF46261"/>
    <w:multiLevelType w:val="hybridMultilevel"/>
    <w:tmpl w:val="CE66C1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4E96BF9"/>
    <w:multiLevelType w:val="hybridMultilevel"/>
    <w:tmpl w:val="F3824F4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4" w15:restartNumberingAfterBreak="0">
    <w:nsid w:val="7B140AAE"/>
    <w:multiLevelType w:val="hybridMultilevel"/>
    <w:tmpl w:val="E7DC86A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2"/>
  </w:num>
  <w:num w:numId="7">
    <w:abstractNumId w:val="3"/>
  </w:num>
  <w:num w:numId="8">
    <w:abstractNumId w:val="4"/>
  </w:num>
  <w:num w:numId="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22"/>
  </w:num>
  <w:num w:numId="15">
    <w:abstractNumId w:val="14"/>
  </w:num>
  <w:num w:numId="16">
    <w:abstractNumId w:val="24"/>
  </w:num>
  <w:num w:numId="17">
    <w:abstractNumId w:val="5"/>
  </w:num>
  <w:num w:numId="18">
    <w:abstractNumId w:val="15"/>
  </w:num>
  <w:num w:numId="19">
    <w:abstractNumId w:val="12"/>
  </w:num>
  <w:num w:numId="20">
    <w:abstractNumId w:val="8"/>
  </w:num>
  <w:num w:numId="21">
    <w:abstractNumId w:val="17"/>
  </w:num>
  <w:num w:numId="22">
    <w:abstractNumId w:val="18"/>
  </w:num>
  <w:num w:numId="23">
    <w:abstractNumId w:val="19"/>
  </w:num>
  <w:num w:numId="24">
    <w:abstractNumId w:val="23"/>
  </w:num>
  <w:num w:numId="25">
    <w:abstractNumId w:val="11"/>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4AD2"/>
    <w:rsid w:val="000119FB"/>
    <w:rsid w:val="00024E49"/>
    <w:rsid w:val="00026021"/>
    <w:rsid w:val="0002769D"/>
    <w:rsid w:val="00047219"/>
    <w:rsid w:val="00047C0B"/>
    <w:rsid w:val="000A01A4"/>
    <w:rsid w:val="000A6336"/>
    <w:rsid w:val="000D09CE"/>
    <w:rsid w:val="001001C7"/>
    <w:rsid w:val="00104E55"/>
    <w:rsid w:val="001127DE"/>
    <w:rsid w:val="001232BC"/>
    <w:rsid w:val="00185FA0"/>
    <w:rsid w:val="00197145"/>
    <w:rsid w:val="001A661F"/>
    <w:rsid w:val="001C5781"/>
    <w:rsid w:val="001C7FA8"/>
    <w:rsid w:val="001E3846"/>
    <w:rsid w:val="001F1A6B"/>
    <w:rsid w:val="0021227E"/>
    <w:rsid w:val="0021281A"/>
    <w:rsid w:val="002271BB"/>
    <w:rsid w:val="00250C47"/>
    <w:rsid w:val="00252C9E"/>
    <w:rsid w:val="00281B59"/>
    <w:rsid w:val="002855C9"/>
    <w:rsid w:val="00292AA9"/>
    <w:rsid w:val="0029369B"/>
    <w:rsid w:val="00296023"/>
    <w:rsid w:val="002A02FA"/>
    <w:rsid w:val="002A0B3D"/>
    <w:rsid w:val="002C0293"/>
    <w:rsid w:val="002C67EC"/>
    <w:rsid w:val="002D2D94"/>
    <w:rsid w:val="002F344E"/>
    <w:rsid w:val="00301CC6"/>
    <w:rsid w:val="00307522"/>
    <w:rsid w:val="00310601"/>
    <w:rsid w:val="00350B10"/>
    <w:rsid w:val="00367A66"/>
    <w:rsid w:val="00377D75"/>
    <w:rsid w:val="003B789B"/>
    <w:rsid w:val="003C2550"/>
    <w:rsid w:val="003D136D"/>
    <w:rsid w:val="003D15C5"/>
    <w:rsid w:val="003E283D"/>
    <w:rsid w:val="003F3D4A"/>
    <w:rsid w:val="00410B77"/>
    <w:rsid w:val="0041790E"/>
    <w:rsid w:val="00420C0B"/>
    <w:rsid w:val="004248DE"/>
    <w:rsid w:val="00432F5A"/>
    <w:rsid w:val="004526D1"/>
    <w:rsid w:val="0046081C"/>
    <w:rsid w:val="00461A23"/>
    <w:rsid w:val="0046783C"/>
    <w:rsid w:val="00472B51"/>
    <w:rsid w:val="00496C73"/>
    <w:rsid w:val="004A75B1"/>
    <w:rsid w:val="004B23ED"/>
    <w:rsid w:val="004E730D"/>
    <w:rsid w:val="004F36C6"/>
    <w:rsid w:val="00504B08"/>
    <w:rsid w:val="0051582A"/>
    <w:rsid w:val="00517D8D"/>
    <w:rsid w:val="005323D5"/>
    <w:rsid w:val="005531B7"/>
    <w:rsid w:val="00557E68"/>
    <w:rsid w:val="00562A9C"/>
    <w:rsid w:val="00572AF0"/>
    <w:rsid w:val="005815BC"/>
    <w:rsid w:val="005C0C09"/>
    <w:rsid w:val="005E61DE"/>
    <w:rsid w:val="005F054B"/>
    <w:rsid w:val="005F0AC2"/>
    <w:rsid w:val="005F58B3"/>
    <w:rsid w:val="00606A1E"/>
    <w:rsid w:val="00613465"/>
    <w:rsid w:val="006212E7"/>
    <w:rsid w:val="00632078"/>
    <w:rsid w:val="00635666"/>
    <w:rsid w:val="00653282"/>
    <w:rsid w:val="006534B4"/>
    <w:rsid w:val="00657F1C"/>
    <w:rsid w:val="0066050F"/>
    <w:rsid w:val="00694B45"/>
    <w:rsid w:val="006A74C5"/>
    <w:rsid w:val="006C1B6A"/>
    <w:rsid w:val="006F157C"/>
    <w:rsid w:val="0070052D"/>
    <w:rsid w:val="00704408"/>
    <w:rsid w:val="00720AAA"/>
    <w:rsid w:val="007476AA"/>
    <w:rsid w:val="00781A5F"/>
    <w:rsid w:val="00784D3C"/>
    <w:rsid w:val="00786CA5"/>
    <w:rsid w:val="007957AF"/>
    <w:rsid w:val="007A314F"/>
    <w:rsid w:val="007D15DA"/>
    <w:rsid w:val="007F02C0"/>
    <w:rsid w:val="00862906"/>
    <w:rsid w:val="00865421"/>
    <w:rsid w:val="008865F3"/>
    <w:rsid w:val="008925A9"/>
    <w:rsid w:val="00892951"/>
    <w:rsid w:val="00897A2C"/>
    <w:rsid w:val="008A4AB6"/>
    <w:rsid w:val="008A7044"/>
    <w:rsid w:val="008C06D1"/>
    <w:rsid w:val="008C32EC"/>
    <w:rsid w:val="00900D86"/>
    <w:rsid w:val="009467D6"/>
    <w:rsid w:val="00952F3D"/>
    <w:rsid w:val="00954426"/>
    <w:rsid w:val="00954AD2"/>
    <w:rsid w:val="00960FBE"/>
    <w:rsid w:val="0096287A"/>
    <w:rsid w:val="0099026A"/>
    <w:rsid w:val="009A1BFB"/>
    <w:rsid w:val="009A66BF"/>
    <w:rsid w:val="009B0A8D"/>
    <w:rsid w:val="009B63A6"/>
    <w:rsid w:val="009D1D63"/>
    <w:rsid w:val="00A1608C"/>
    <w:rsid w:val="00A31A1E"/>
    <w:rsid w:val="00A33288"/>
    <w:rsid w:val="00A34F72"/>
    <w:rsid w:val="00A3591A"/>
    <w:rsid w:val="00A421F3"/>
    <w:rsid w:val="00A42486"/>
    <w:rsid w:val="00A63796"/>
    <w:rsid w:val="00A637DD"/>
    <w:rsid w:val="00AA2AE7"/>
    <w:rsid w:val="00AC0FE3"/>
    <w:rsid w:val="00AF49C2"/>
    <w:rsid w:val="00B15055"/>
    <w:rsid w:val="00B23E41"/>
    <w:rsid w:val="00B432A2"/>
    <w:rsid w:val="00B469E0"/>
    <w:rsid w:val="00B5571D"/>
    <w:rsid w:val="00B86374"/>
    <w:rsid w:val="00B923CA"/>
    <w:rsid w:val="00B9689A"/>
    <w:rsid w:val="00BA2B8B"/>
    <w:rsid w:val="00BA69EF"/>
    <w:rsid w:val="00BA6A79"/>
    <w:rsid w:val="00BB2477"/>
    <w:rsid w:val="00BB4C19"/>
    <w:rsid w:val="00BD0AB0"/>
    <w:rsid w:val="00BD2A9E"/>
    <w:rsid w:val="00BE0A3A"/>
    <w:rsid w:val="00BF27DC"/>
    <w:rsid w:val="00BF6EEC"/>
    <w:rsid w:val="00C0796D"/>
    <w:rsid w:val="00C205E9"/>
    <w:rsid w:val="00C51B32"/>
    <w:rsid w:val="00C52117"/>
    <w:rsid w:val="00C651B7"/>
    <w:rsid w:val="00C74312"/>
    <w:rsid w:val="00C7718C"/>
    <w:rsid w:val="00C82313"/>
    <w:rsid w:val="00C92F9C"/>
    <w:rsid w:val="00C935FB"/>
    <w:rsid w:val="00CA2BE8"/>
    <w:rsid w:val="00CC1ACE"/>
    <w:rsid w:val="00D31099"/>
    <w:rsid w:val="00D3767C"/>
    <w:rsid w:val="00D74CFA"/>
    <w:rsid w:val="00D75372"/>
    <w:rsid w:val="00D75622"/>
    <w:rsid w:val="00D84D9F"/>
    <w:rsid w:val="00D94746"/>
    <w:rsid w:val="00D950F7"/>
    <w:rsid w:val="00D967C5"/>
    <w:rsid w:val="00DA4612"/>
    <w:rsid w:val="00DC0B33"/>
    <w:rsid w:val="00DC6186"/>
    <w:rsid w:val="00DC6908"/>
    <w:rsid w:val="00DD05BA"/>
    <w:rsid w:val="00DD5DF8"/>
    <w:rsid w:val="00DE1439"/>
    <w:rsid w:val="00DF0D8D"/>
    <w:rsid w:val="00DF4E76"/>
    <w:rsid w:val="00E04AC1"/>
    <w:rsid w:val="00E117E7"/>
    <w:rsid w:val="00E14E47"/>
    <w:rsid w:val="00E22F67"/>
    <w:rsid w:val="00E2483A"/>
    <w:rsid w:val="00E335CD"/>
    <w:rsid w:val="00E45EAA"/>
    <w:rsid w:val="00E46E59"/>
    <w:rsid w:val="00E61A51"/>
    <w:rsid w:val="00E66178"/>
    <w:rsid w:val="00E709F7"/>
    <w:rsid w:val="00E77BBB"/>
    <w:rsid w:val="00EA794D"/>
    <w:rsid w:val="00EC10E8"/>
    <w:rsid w:val="00EC2258"/>
    <w:rsid w:val="00ED248C"/>
    <w:rsid w:val="00EE0B6B"/>
    <w:rsid w:val="00F0046C"/>
    <w:rsid w:val="00F05A6A"/>
    <w:rsid w:val="00F31E5C"/>
    <w:rsid w:val="00F43DBF"/>
    <w:rsid w:val="00F578C7"/>
    <w:rsid w:val="00F6752F"/>
    <w:rsid w:val="00F72A02"/>
    <w:rsid w:val="00F80609"/>
    <w:rsid w:val="00F84135"/>
    <w:rsid w:val="00F859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3A1D2"/>
  <w15:docId w15:val="{329BCDA1-DBF8-43C0-9087-B1205BEA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1A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954AD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954AD2"/>
    <w:pPr>
      <w:ind w:left="720"/>
      <w:contextualSpacing/>
    </w:pPr>
  </w:style>
  <w:style w:type="table" w:styleId="a5">
    <w:name w:val="Table Grid"/>
    <w:basedOn w:val="a1"/>
    <w:uiPriority w:val="59"/>
    <w:rsid w:val="00954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iPriority w:val="99"/>
    <w:semiHidden/>
    <w:unhideWhenUsed/>
    <w:rsid w:val="003D15C5"/>
    <w:rPr>
      <w:color w:val="0000FF" w:themeColor="hyperlink"/>
      <w:u w:val="single"/>
    </w:rPr>
  </w:style>
  <w:style w:type="paragraph" w:customStyle="1" w:styleId="Default">
    <w:name w:val="Default"/>
    <w:rsid w:val="00E117E7"/>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E117E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117E7"/>
  </w:style>
  <w:style w:type="paragraph" w:styleId="a9">
    <w:name w:val="footer"/>
    <w:basedOn w:val="a"/>
    <w:link w:val="aa"/>
    <w:uiPriority w:val="99"/>
    <w:unhideWhenUsed/>
    <w:rsid w:val="00E117E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117E7"/>
  </w:style>
  <w:style w:type="paragraph" w:styleId="ab">
    <w:name w:val="Balloon Text"/>
    <w:basedOn w:val="a"/>
    <w:link w:val="ac"/>
    <w:uiPriority w:val="99"/>
    <w:semiHidden/>
    <w:unhideWhenUsed/>
    <w:rsid w:val="00BB4C1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BB4C1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ros.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3261</Words>
  <Characters>18588</Characters>
  <Application>Microsoft Office Word</Application>
  <DocSecurity>0</DocSecurity>
  <Lines>154</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Галя</dc:creator>
  <cp:lastModifiedBy>Коля Исаев</cp:lastModifiedBy>
  <cp:revision>4</cp:revision>
  <cp:lastPrinted>2015-11-05T19:52:00Z</cp:lastPrinted>
  <dcterms:created xsi:type="dcterms:W3CDTF">2020-11-09T12:36:00Z</dcterms:created>
  <dcterms:modified xsi:type="dcterms:W3CDTF">2021-09-29T11:50:00Z</dcterms:modified>
</cp:coreProperties>
</file>