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69A" w:rsidRDefault="003D669A" w:rsidP="003D669A">
      <w:pPr>
        <w:shd w:val="clear" w:color="auto" w:fill="FFFFFF"/>
        <w:spacing w:after="0" w:line="240" w:lineRule="auto"/>
        <w:ind w:firstLine="568"/>
        <w:jc w:val="both"/>
        <w:rPr>
          <w:rFonts w:ascii="Times New Roman" w:eastAsia="Times New Roman" w:hAnsi="Times New Roman" w:cs="Times New Roman"/>
          <w:b/>
          <w:bCs/>
          <w:color w:val="000000"/>
          <w:sz w:val="28"/>
          <w:szCs w:val="28"/>
          <w:lang w:eastAsia="ru-RU"/>
        </w:rPr>
      </w:pPr>
      <w:bookmarkStart w:id="0" w:name="_GoBack"/>
      <w:bookmarkEnd w:id="0"/>
      <w:r w:rsidRPr="003D669A">
        <w:rPr>
          <w:rFonts w:ascii="Times New Roman" w:eastAsia="Times New Roman" w:hAnsi="Times New Roman" w:cs="Times New Roman"/>
          <w:b/>
          <w:bCs/>
          <w:color w:val="000000"/>
          <w:sz w:val="28"/>
          <w:szCs w:val="28"/>
          <w:lang w:eastAsia="ru-RU"/>
        </w:rPr>
        <w:t>Родительское собрание на тему:</w:t>
      </w:r>
      <w:r>
        <w:rPr>
          <w:rFonts w:ascii="Times New Roman" w:eastAsia="Times New Roman" w:hAnsi="Times New Roman" w:cs="Times New Roman"/>
          <w:b/>
          <w:bCs/>
          <w:color w:val="000000"/>
          <w:sz w:val="28"/>
          <w:szCs w:val="28"/>
          <w:lang w:eastAsia="ru-RU"/>
        </w:rPr>
        <w:t xml:space="preserve"> Роль оценки и отметки в жизни младших школьников</w:t>
      </w:r>
    </w:p>
    <w:p w:rsidR="003D669A" w:rsidRDefault="003D669A" w:rsidP="003D669A">
      <w:pPr>
        <w:shd w:val="clear" w:color="auto" w:fill="FFFFFF"/>
        <w:spacing w:after="0" w:line="240" w:lineRule="auto"/>
        <w:ind w:firstLine="568"/>
        <w:jc w:val="both"/>
        <w:rPr>
          <w:rFonts w:ascii="Times New Roman" w:eastAsia="Times New Roman" w:hAnsi="Times New Roman" w:cs="Times New Roman"/>
          <w:color w:val="000000"/>
          <w:sz w:val="28"/>
          <w:szCs w:val="28"/>
          <w:lang w:eastAsia="ru-RU"/>
        </w:rPr>
      </w:pPr>
      <w:r w:rsidRPr="003D669A">
        <w:rPr>
          <w:rFonts w:ascii="Times New Roman" w:eastAsia="Times New Roman" w:hAnsi="Times New Roman" w:cs="Times New Roman"/>
          <w:b/>
          <w:bCs/>
          <w:color w:val="000000"/>
          <w:sz w:val="28"/>
          <w:szCs w:val="28"/>
          <w:lang w:eastAsia="ru-RU"/>
        </w:rPr>
        <w:t>Цели:</w:t>
      </w:r>
      <w:r w:rsidRPr="003D669A">
        <w:rPr>
          <w:rFonts w:ascii="Times New Roman" w:eastAsia="Times New Roman" w:hAnsi="Times New Roman" w:cs="Times New Roman"/>
          <w:color w:val="000000"/>
          <w:sz w:val="28"/>
          <w:szCs w:val="28"/>
          <w:lang w:eastAsia="ru-RU"/>
        </w:rPr>
        <w:t> </w:t>
      </w:r>
    </w:p>
    <w:p w:rsidR="003D669A" w:rsidRPr="003D669A" w:rsidRDefault="003D669A" w:rsidP="003D669A">
      <w:pPr>
        <w:pStyle w:val="a3"/>
        <w:numPr>
          <w:ilvl w:val="0"/>
          <w:numId w:val="1"/>
        </w:numPr>
        <w:shd w:val="clear" w:color="auto" w:fill="FFFFFF"/>
        <w:spacing w:after="0" w:line="240" w:lineRule="auto"/>
        <w:jc w:val="both"/>
        <w:rPr>
          <w:rFonts w:ascii="Arial" w:eastAsia="Times New Roman" w:hAnsi="Arial" w:cs="Arial"/>
          <w:color w:val="000000"/>
          <w:lang w:eastAsia="ru-RU"/>
        </w:rPr>
      </w:pPr>
      <w:r w:rsidRPr="003D669A">
        <w:rPr>
          <w:rFonts w:ascii="Times New Roman" w:eastAsia="Times New Roman" w:hAnsi="Times New Roman" w:cs="Times New Roman"/>
          <w:color w:val="000000"/>
          <w:sz w:val="28"/>
          <w:szCs w:val="28"/>
          <w:lang w:eastAsia="ru-RU"/>
        </w:rPr>
        <w:t>Показать родителям значение школьной отметки в жизни ребёнка.</w:t>
      </w:r>
    </w:p>
    <w:p w:rsidR="003D669A" w:rsidRPr="003D669A" w:rsidRDefault="003D669A" w:rsidP="003D669A">
      <w:pPr>
        <w:pStyle w:val="a3"/>
        <w:numPr>
          <w:ilvl w:val="0"/>
          <w:numId w:val="1"/>
        </w:numPr>
        <w:shd w:val="clear" w:color="auto" w:fill="FFFFFF"/>
        <w:spacing w:after="0" w:line="240" w:lineRule="auto"/>
        <w:jc w:val="both"/>
        <w:rPr>
          <w:rFonts w:ascii="Arial" w:eastAsia="Times New Roman" w:hAnsi="Arial" w:cs="Arial"/>
          <w:color w:val="000000"/>
          <w:lang w:eastAsia="ru-RU"/>
        </w:rPr>
      </w:pPr>
      <w:r w:rsidRPr="003D669A">
        <w:rPr>
          <w:rFonts w:ascii="Times New Roman" w:eastAsia="Times New Roman" w:hAnsi="Times New Roman" w:cs="Times New Roman"/>
          <w:color w:val="000000"/>
          <w:sz w:val="28"/>
          <w:szCs w:val="28"/>
          <w:lang w:eastAsia="ru-RU"/>
        </w:rPr>
        <w:t>Выявить представление родителей об организации учебной работы детей дома.</w:t>
      </w:r>
    </w:p>
    <w:p w:rsidR="003D669A" w:rsidRPr="003D669A" w:rsidRDefault="003D669A" w:rsidP="003D669A">
      <w:pPr>
        <w:pStyle w:val="a3"/>
        <w:numPr>
          <w:ilvl w:val="0"/>
          <w:numId w:val="1"/>
        </w:numPr>
        <w:shd w:val="clear" w:color="auto" w:fill="FFFFFF"/>
        <w:spacing w:after="0" w:line="240" w:lineRule="auto"/>
        <w:jc w:val="both"/>
        <w:rPr>
          <w:rFonts w:ascii="Arial" w:eastAsia="Times New Roman" w:hAnsi="Arial" w:cs="Arial"/>
          <w:color w:val="000000"/>
          <w:lang w:eastAsia="ru-RU"/>
        </w:rPr>
      </w:pPr>
      <w:r w:rsidRPr="003D669A">
        <w:rPr>
          <w:rFonts w:ascii="Times New Roman" w:eastAsia="Times New Roman" w:hAnsi="Times New Roman" w:cs="Times New Roman"/>
          <w:color w:val="000000"/>
          <w:sz w:val="28"/>
          <w:szCs w:val="28"/>
          <w:lang w:eastAsia="ru-RU"/>
        </w:rPr>
        <w:t>Дать рекомендации родителям о том, как формировать у детей навыки самоконтроля, умения работать самостоятельно.</w:t>
      </w:r>
    </w:p>
    <w:p w:rsidR="003D669A" w:rsidRPr="003D669A" w:rsidRDefault="003D669A" w:rsidP="003D669A">
      <w:pPr>
        <w:pStyle w:val="a3"/>
        <w:shd w:val="clear" w:color="auto" w:fill="FFFFFF"/>
        <w:spacing w:after="0" w:line="240" w:lineRule="auto"/>
        <w:ind w:left="1288"/>
        <w:jc w:val="center"/>
        <w:rPr>
          <w:rFonts w:ascii="Arial" w:eastAsia="Times New Roman" w:hAnsi="Arial" w:cs="Arial"/>
          <w:b/>
          <w:color w:val="000000"/>
          <w:lang w:eastAsia="ru-RU"/>
        </w:rPr>
      </w:pPr>
      <w:r w:rsidRPr="003D669A">
        <w:rPr>
          <w:rFonts w:ascii="Times New Roman" w:eastAsia="Times New Roman" w:hAnsi="Times New Roman" w:cs="Times New Roman"/>
          <w:b/>
          <w:color w:val="000000"/>
          <w:sz w:val="28"/>
          <w:szCs w:val="28"/>
          <w:lang w:eastAsia="ru-RU"/>
        </w:rPr>
        <w:t>Ход собрания</w:t>
      </w:r>
    </w:p>
    <w:p w:rsidR="003D669A" w:rsidRPr="003D669A" w:rsidRDefault="003D669A" w:rsidP="003D669A">
      <w:pPr>
        <w:shd w:val="clear" w:color="auto" w:fill="FFFFFF"/>
        <w:spacing w:after="0" w:line="240" w:lineRule="auto"/>
        <w:ind w:firstLine="568"/>
        <w:jc w:val="both"/>
        <w:rPr>
          <w:rFonts w:ascii="Arial" w:eastAsia="Times New Roman" w:hAnsi="Arial" w:cs="Arial"/>
          <w:color w:val="000000"/>
          <w:lang w:eastAsia="ru-RU"/>
        </w:rPr>
      </w:pPr>
      <w:r w:rsidRPr="003D669A">
        <w:rPr>
          <w:rFonts w:ascii="Times New Roman" w:eastAsia="Times New Roman" w:hAnsi="Times New Roman" w:cs="Times New Roman"/>
          <w:color w:val="000000"/>
          <w:sz w:val="28"/>
          <w:szCs w:val="28"/>
          <w:lang w:eastAsia="ru-RU"/>
        </w:rPr>
        <w:t>Сегодня мы поговорим о том, как отличить отметку от оценки и как сделать так, чтобы первые отметки наших детей были безболезненными и хорошими, а также какую роль в этом играет подготовка к урокам.</w:t>
      </w:r>
    </w:p>
    <w:p w:rsidR="003D669A" w:rsidRDefault="003D669A" w:rsidP="003D669A">
      <w:pPr>
        <w:shd w:val="clear" w:color="auto" w:fill="FFFFFF"/>
        <w:spacing w:after="0" w:line="240" w:lineRule="auto"/>
        <w:ind w:firstLine="568"/>
        <w:rPr>
          <w:rFonts w:ascii="Times New Roman" w:eastAsia="Times New Roman" w:hAnsi="Times New Roman" w:cs="Times New Roman"/>
          <w:color w:val="000000"/>
          <w:sz w:val="28"/>
          <w:szCs w:val="28"/>
          <w:lang w:eastAsia="ru-RU"/>
        </w:rPr>
      </w:pPr>
      <w:r w:rsidRPr="003D669A">
        <w:rPr>
          <w:rFonts w:ascii="Times New Roman" w:eastAsia="Times New Roman" w:hAnsi="Times New Roman" w:cs="Times New Roman"/>
          <w:color w:val="000000"/>
          <w:sz w:val="28"/>
          <w:szCs w:val="28"/>
          <w:lang w:eastAsia="ru-RU"/>
        </w:rPr>
        <w:t xml:space="preserve">Начать разговор о наших детях, я хотела бы с притчи: </w:t>
      </w:r>
    </w:p>
    <w:p w:rsidR="003D669A" w:rsidRPr="003D669A" w:rsidRDefault="003D669A" w:rsidP="003D669A">
      <w:pPr>
        <w:shd w:val="clear" w:color="auto" w:fill="FFFFFF"/>
        <w:spacing w:after="0" w:line="240" w:lineRule="auto"/>
        <w:ind w:firstLine="568"/>
        <w:rPr>
          <w:rFonts w:ascii="Arial" w:eastAsia="Times New Roman" w:hAnsi="Arial" w:cs="Arial"/>
          <w:i/>
          <w:color w:val="000000"/>
          <w:lang w:eastAsia="ru-RU"/>
        </w:rPr>
      </w:pPr>
      <w:r w:rsidRPr="003D669A">
        <w:rPr>
          <w:rFonts w:ascii="Times New Roman" w:eastAsia="Times New Roman" w:hAnsi="Times New Roman" w:cs="Times New Roman"/>
          <w:i/>
          <w:color w:val="000000"/>
          <w:sz w:val="28"/>
          <w:szCs w:val="28"/>
          <w:lang w:eastAsia="ru-RU"/>
        </w:rPr>
        <w:t xml:space="preserve">«Жил мудрец, который знал все. Один человек захотел доказать, что мудрец знает не все. Зажав в ладонях бабочку, он спросил: «Скажи, мудрец, какая бабочка у меня в руках: мертвая или живая?» А сам думает: «Скажет живая – я ее </w:t>
      </w:r>
      <w:proofErr w:type="spellStart"/>
      <w:r w:rsidRPr="003D669A">
        <w:rPr>
          <w:rFonts w:ascii="Times New Roman" w:eastAsia="Times New Roman" w:hAnsi="Times New Roman" w:cs="Times New Roman"/>
          <w:i/>
          <w:color w:val="000000"/>
          <w:sz w:val="28"/>
          <w:szCs w:val="28"/>
          <w:lang w:eastAsia="ru-RU"/>
        </w:rPr>
        <w:t>умертвлю</w:t>
      </w:r>
      <w:proofErr w:type="spellEnd"/>
      <w:r w:rsidRPr="003D669A">
        <w:rPr>
          <w:rFonts w:ascii="Times New Roman" w:eastAsia="Times New Roman" w:hAnsi="Times New Roman" w:cs="Times New Roman"/>
          <w:i/>
          <w:color w:val="000000"/>
          <w:sz w:val="28"/>
          <w:szCs w:val="28"/>
          <w:lang w:eastAsia="ru-RU"/>
        </w:rPr>
        <w:t>, скажет мертвая – выпущу». Мудрец, подумав, ответил: «Все в твоих руках!»</w:t>
      </w:r>
    </w:p>
    <w:p w:rsidR="003D669A" w:rsidRPr="003D669A" w:rsidRDefault="003D669A" w:rsidP="003D669A">
      <w:pPr>
        <w:shd w:val="clear" w:color="auto" w:fill="FFFFFF"/>
        <w:spacing w:after="0" w:line="240" w:lineRule="auto"/>
        <w:ind w:firstLine="568"/>
        <w:rPr>
          <w:rFonts w:ascii="Arial" w:eastAsia="Times New Roman" w:hAnsi="Arial" w:cs="Arial"/>
          <w:color w:val="000000"/>
          <w:lang w:eastAsia="ru-RU"/>
        </w:rPr>
      </w:pPr>
      <w:r w:rsidRPr="003D669A">
        <w:rPr>
          <w:rFonts w:ascii="Times New Roman" w:eastAsia="Times New Roman" w:hAnsi="Times New Roman" w:cs="Times New Roman"/>
          <w:color w:val="000000"/>
          <w:sz w:val="28"/>
          <w:szCs w:val="28"/>
          <w:lang w:eastAsia="ru-RU"/>
        </w:rPr>
        <w:t>Эта притча созвучна с темой сегодняшнего разговора, т.к. в наших с вами руках возможность создать такую атмосферу дома и в школе, в которой дети будут чувствовать себя уверенно и спокойно. Для этого, прежде всего, учитель и родители должны действовать сообща, придерживаться единых требований и быть единым целым.</w:t>
      </w:r>
    </w:p>
    <w:p w:rsidR="003D669A" w:rsidRDefault="003D669A" w:rsidP="003D669A">
      <w:pPr>
        <w:shd w:val="clear" w:color="auto" w:fill="FFFFFF"/>
        <w:spacing w:after="0" w:line="240" w:lineRule="auto"/>
        <w:ind w:firstLine="568"/>
        <w:rPr>
          <w:rFonts w:ascii="Times New Roman" w:eastAsia="Times New Roman" w:hAnsi="Times New Roman" w:cs="Times New Roman"/>
          <w:color w:val="000000"/>
          <w:sz w:val="28"/>
          <w:szCs w:val="28"/>
          <w:lang w:eastAsia="ru-RU"/>
        </w:rPr>
      </w:pPr>
      <w:r w:rsidRPr="003D669A">
        <w:rPr>
          <w:rFonts w:ascii="Times New Roman" w:eastAsia="Times New Roman" w:hAnsi="Times New Roman" w:cs="Times New Roman"/>
          <w:color w:val="000000"/>
          <w:sz w:val="28"/>
          <w:szCs w:val="28"/>
          <w:lang w:eastAsia="ru-RU"/>
        </w:rPr>
        <w:t xml:space="preserve">Что Вы представляете, когда слышите слово «ШКОЛА»? Назовите пять слов-ассоциаций со словом «Школа». </w:t>
      </w:r>
      <w:r w:rsidRPr="003D669A">
        <w:rPr>
          <w:rFonts w:ascii="Times New Roman" w:eastAsia="Times New Roman" w:hAnsi="Times New Roman" w:cs="Times New Roman"/>
          <w:b/>
          <w:i/>
          <w:color w:val="000000"/>
          <w:sz w:val="28"/>
          <w:szCs w:val="28"/>
          <w:lang w:eastAsia="ru-RU"/>
        </w:rPr>
        <w:t>(Родители отвечают)</w:t>
      </w:r>
    </w:p>
    <w:p w:rsidR="003D669A" w:rsidRPr="003D669A" w:rsidRDefault="003D669A" w:rsidP="003D669A">
      <w:pPr>
        <w:shd w:val="clear" w:color="auto" w:fill="FFFFFF"/>
        <w:spacing w:after="0" w:line="240" w:lineRule="auto"/>
        <w:ind w:firstLine="568"/>
        <w:rPr>
          <w:rFonts w:ascii="Arial" w:eastAsia="Times New Roman" w:hAnsi="Arial" w:cs="Arial"/>
          <w:color w:val="000000"/>
          <w:lang w:eastAsia="ru-RU"/>
        </w:rPr>
      </w:pPr>
      <w:r>
        <w:rPr>
          <w:rFonts w:ascii="Times New Roman" w:eastAsia="Times New Roman" w:hAnsi="Times New Roman" w:cs="Times New Roman"/>
          <w:color w:val="000000"/>
          <w:sz w:val="28"/>
          <w:szCs w:val="28"/>
          <w:lang w:eastAsia="ru-RU"/>
        </w:rPr>
        <w:t>-</w:t>
      </w:r>
      <w:r w:rsidRPr="003D669A">
        <w:rPr>
          <w:rFonts w:ascii="Times New Roman" w:eastAsia="Times New Roman" w:hAnsi="Times New Roman" w:cs="Times New Roman"/>
          <w:color w:val="000000"/>
          <w:sz w:val="28"/>
          <w:szCs w:val="28"/>
          <w:lang w:eastAsia="ru-RU"/>
        </w:rPr>
        <w:t>Да, у многих ассоциация к слову «Школа» отметка или даже конкретно: пятерка, двойка. Да, не могут все быть отличниками. Ведь главное в жизни </w:t>
      </w:r>
      <w:r w:rsidRPr="003D669A">
        <w:rPr>
          <w:rFonts w:ascii="Times New Roman" w:eastAsia="Times New Roman" w:hAnsi="Times New Roman" w:cs="Times New Roman"/>
          <w:b/>
          <w:bCs/>
          <w:color w:val="000000"/>
          <w:sz w:val="28"/>
          <w:szCs w:val="28"/>
          <w:u w:val="single"/>
          <w:lang w:eastAsia="ru-RU"/>
        </w:rPr>
        <w:t>не знание, а умение его применить</w:t>
      </w:r>
      <w:r w:rsidRPr="003D669A">
        <w:rPr>
          <w:rFonts w:ascii="Times New Roman" w:eastAsia="Times New Roman" w:hAnsi="Times New Roman" w:cs="Times New Roman"/>
          <w:color w:val="000000"/>
          <w:sz w:val="28"/>
          <w:szCs w:val="28"/>
          <w:lang w:eastAsia="ru-RU"/>
        </w:rPr>
        <w:t>, т.е. не отметка.</w:t>
      </w:r>
    </w:p>
    <w:p w:rsidR="003D669A" w:rsidRPr="003D669A" w:rsidRDefault="003D669A" w:rsidP="003D669A">
      <w:pPr>
        <w:shd w:val="clear" w:color="auto" w:fill="FFFFFF"/>
        <w:spacing w:after="0" w:line="240" w:lineRule="auto"/>
        <w:ind w:firstLine="568"/>
        <w:rPr>
          <w:rFonts w:ascii="Arial" w:eastAsia="Times New Roman" w:hAnsi="Arial" w:cs="Arial"/>
          <w:color w:val="000000"/>
          <w:lang w:eastAsia="ru-RU"/>
        </w:rPr>
      </w:pPr>
      <w:r w:rsidRPr="003D669A">
        <w:rPr>
          <w:rFonts w:ascii="Times New Roman" w:eastAsia="Times New Roman" w:hAnsi="Times New Roman" w:cs="Times New Roman"/>
          <w:color w:val="000000"/>
          <w:sz w:val="28"/>
          <w:szCs w:val="28"/>
          <w:lang w:eastAsia="ru-RU"/>
        </w:rPr>
        <w:t>Часто можно наблюдать такую картину: ребенок, получив отметку ниже, чем он рассчитывал, или, точнее будет сказать, ниже, чем ждут от него родители, начинает переживать, а иногда и плакать. Он, боясь разговора с родителями, не хочет возвращаться домой. Или начинает выпрашивать: «поставьте мне 3 или 4, а то меня мама (папа) убьет!» Это неправильно. Отметка, прежде всего, должна быть сигналом того, над чем вы с ребенком должны поработать.</w:t>
      </w:r>
    </w:p>
    <w:p w:rsidR="003D669A" w:rsidRPr="003D669A" w:rsidRDefault="003D669A" w:rsidP="003D669A">
      <w:pPr>
        <w:shd w:val="clear" w:color="auto" w:fill="FFFFFF"/>
        <w:spacing w:after="0" w:line="240" w:lineRule="auto"/>
        <w:ind w:firstLine="568"/>
        <w:rPr>
          <w:rFonts w:ascii="Arial" w:eastAsia="Times New Roman" w:hAnsi="Arial" w:cs="Arial"/>
          <w:color w:val="000000"/>
          <w:lang w:eastAsia="ru-RU"/>
        </w:rPr>
      </w:pPr>
      <w:r w:rsidRPr="003D669A">
        <w:rPr>
          <w:rFonts w:ascii="Times New Roman" w:eastAsia="Times New Roman" w:hAnsi="Times New Roman" w:cs="Times New Roman"/>
          <w:b/>
          <w:bCs/>
          <w:color w:val="000000"/>
          <w:sz w:val="28"/>
          <w:szCs w:val="28"/>
          <w:lang w:eastAsia="ru-RU"/>
        </w:rPr>
        <w:t>Знания даются всем одинаково</w:t>
      </w:r>
      <w:r w:rsidRPr="003D669A">
        <w:rPr>
          <w:rFonts w:ascii="Times New Roman" w:eastAsia="Times New Roman" w:hAnsi="Times New Roman" w:cs="Times New Roman"/>
          <w:color w:val="000000"/>
          <w:sz w:val="28"/>
          <w:szCs w:val="28"/>
          <w:lang w:eastAsia="ru-RU"/>
        </w:rPr>
        <w:t>, </w:t>
      </w:r>
      <w:r w:rsidRPr="003D669A">
        <w:rPr>
          <w:rFonts w:ascii="Times New Roman" w:eastAsia="Times New Roman" w:hAnsi="Times New Roman" w:cs="Times New Roman"/>
          <w:b/>
          <w:bCs/>
          <w:color w:val="000000"/>
          <w:sz w:val="28"/>
          <w:szCs w:val="28"/>
          <w:lang w:eastAsia="ru-RU"/>
        </w:rPr>
        <w:t>но получают их и применяют все по-разному</w:t>
      </w:r>
      <w:r w:rsidRPr="003D669A">
        <w:rPr>
          <w:rFonts w:ascii="Times New Roman" w:eastAsia="Times New Roman" w:hAnsi="Times New Roman" w:cs="Times New Roman"/>
          <w:color w:val="000000"/>
          <w:sz w:val="28"/>
          <w:szCs w:val="28"/>
          <w:lang w:eastAsia="ru-RU"/>
        </w:rPr>
        <w:t>. Кому-то достаточно объяснения учителя, кому-то нужна помощь родителей, а кому-то помощь репетитора.</w:t>
      </w:r>
    </w:p>
    <w:p w:rsidR="003D669A" w:rsidRPr="003D669A" w:rsidRDefault="003D669A" w:rsidP="003D669A">
      <w:pPr>
        <w:shd w:val="clear" w:color="auto" w:fill="FFFFFF"/>
        <w:spacing w:after="0" w:line="240" w:lineRule="auto"/>
        <w:ind w:firstLine="568"/>
        <w:rPr>
          <w:rFonts w:ascii="Arial" w:eastAsia="Times New Roman" w:hAnsi="Arial" w:cs="Arial"/>
          <w:color w:val="000000"/>
          <w:lang w:eastAsia="ru-RU"/>
        </w:rPr>
      </w:pPr>
      <w:r w:rsidRPr="003D669A">
        <w:rPr>
          <w:rFonts w:ascii="Times New Roman" w:eastAsia="Times New Roman" w:hAnsi="Times New Roman" w:cs="Times New Roman"/>
          <w:b/>
          <w:bCs/>
          <w:i/>
          <w:iCs/>
          <w:color w:val="000000"/>
          <w:sz w:val="28"/>
          <w:szCs w:val="28"/>
          <w:lang w:eastAsia="ru-RU"/>
        </w:rPr>
        <w:t>Что такое оценка и отметка?</w:t>
      </w:r>
    </w:p>
    <w:p w:rsidR="003D669A" w:rsidRPr="003D669A" w:rsidRDefault="003D669A" w:rsidP="003D669A">
      <w:pPr>
        <w:shd w:val="clear" w:color="auto" w:fill="FFFFFF"/>
        <w:spacing w:after="0" w:line="240" w:lineRule="auto"/>
        <w:ind w:firstLine="568"/>
        <w:rPr>
          <w:rFonts w:ascii="Arial" w:eastAsia="Times New Roman" w:hAnsi="Arial" w:cs="Arial"/>
          <w:color w:val="000000"/>
          <w:lang w:eastAsia="ru-RU"/>
        </w:rPr>
      </w:pPr>
      <w:r w:rsidRPr="003D669A">
        <w:rPr>
          <w:rFonts w:ascii="Times New Roman" w:eastAsia="Times New Roman" w:hAnsi="Times New Roman" w:cs="Times New Roman"/>
          <w:b/>
          <w:bCs/>
          <w:color w:val="000000"/>
          <w:sz w:val="28"/>
          <w:szCs w:val="28"/>
          <w:lang w:eastAsia="ru-RU"/>
        </w:rPr>
        <w:t>Оценка </w:t>
      </w:r>
      <w:r w:rsidRPr="003D669A">
        <w:rPr>
          <w:rFonts w:ascii="Times New Roman" w:eastAsia="Times New Roman" w:hAnsi="Times New Roman" w:cs="Times New Roman"/>
          <w:color w:val="000000"/>
          <w:sz w:val="28"/>
          <w:szCs w:val="28"/>
          <w:lang w:eastAsia="ru-RU"/>
        </w:rPr>
        <w:t>– словесное выражение. Толковый словарь Ожегова: «Мнение о ценности, уровне или значении кого-нибудь, чего-нибудь».</w:t>
      </w:r>
    </w:p>
    <w:p w:rsidR="003D669A" w:rsidRPr="003D669A" w:rsidRDefault="003D669A" w:rsidP="003D669A">
      <w:pPr>
        <w:shd w:val="clear" w:color="auto" w:fill="FFFFFF"/>
        <w:spacing w:after="0" w:line="240" w:lineRule="auto"/>
        <w:ind w:firstLine="568"/>
        <w:rPr>
          <w:rFonts w:ascii="Arial" w:eastAsia="Times New Roman" w:hAnsi="Arial" w:cs="Arial"/>
          <w:color w:val="000000"/>
          <w:lang w:eastAsia="ru-RU"/>
        </w:rPr>
      </w:pPr>
      <w:r w:rsidRPr="003D669A">
        <w:rPr>
          <w:rFonts w:ascii="Times New Roman" w:eastAsia="Times New Roman" w:hAnsi="Times New Roman" w:cs="Times New Roman"/>
          <w:b/>
          <w:bCs/>
          <w:color w:val="000000"/>
          <w:sz w:val="28"/>
          <w:szCs w:val="28"/>
          <w:lang w:eastAsia="ru-RU"/>
        </w:rPr>
        <w:t>Отметка </w:t>
      </w:r>
      <w:r w:rsidRPr="003D669A">
        <w:rPr>
          <w:rFonts w:ascii="Times New Roman" w:eastAsia="Times New Roman" w:hAnsi="Times New Roman" w:cs="Times New Roman"/>
          <w:color w:val="000000"/>
          <w:sz w:val="28"/>
          <w:szCs w:val="28"/>
          <w:lang w:eastAsia="ru-RU"/>
        </w:rPr>
        <w:t>– цифровое выражение. Толковый словарь Ожегова: «Знак, обозначающий в учебной системе оценку знаний учащихся».</w:t>
      </w:r>
    </w:p>
    <w:p w:rsidR="003D669A" w:rsidRPr="003D669A" w:rsidRDefault="003D669A" w:rsidP="003D669A">
      <w:pPr>
        <w:shd w:val="clear" w:color="auto" w:fill="FFFFFF"/>
        <w:spacing w:after="0" w:line="240" w:lineRule="auto"/>
        <w:ind w:firstLine="568"/>
        <w:rPr>
          <w:rFonts w:ascii="Arial" w:eastAsia="Times New Roman" w:hAnsi="Arial" w:cs="Arial"/>
          <w:color w:val="000000"/>
          <w:lang w:eastAsia="ru-RU"/>
        </w:rPr>
      </w:pPr>
      <w:r w:rsidRPr="003D669A">
        <w:rPr>
          <w:rFonts w:ascii="Times New Roman" w:eastAsia="Times New Roman" w:hAnsi="Times New Roman" w:cs="Times New Roman"/>
          <w:color w:val="000000"/>
          <w:sz w:val="28"/>
          <w:szCs w:val="28"/>
          <w:lang w:eastAsia="ru-RU"/>
        </w:rPr>
        <w:t>Оценка есть определение качества достигнутых школьником результатов обучения:</w:t>
      </w:r>
    </w:p>
    <w:tbl>
      <w:tblPr>
        <w:tblW w:w="9300" w:type="dxa"/>
        <w:tblInd w:w="-426" w:type="dxa"/>
        <w:shd w:val="clear" w:color="auto" w:fill="FFFFFF"/>
        <w:tblCellMar>
          <w:left w:w="0" w:type="dxa"/>
          <w:right w:w="0" w:type="dxa"/>
        </w:tblCellMar>
        <w:tblLook w:val="04A0" w:firstRow="1" w:lastRow="0" w:firstColumn="1" w:lastColumn="0" w:noHBand="0" w:noVBand="1"/>
      </w:tblPr>
      <w:tblGrid>
        <w:gridCol w:w="6378"/>
        <w:gridCol w:w="2922"/>
      </w:tblGrid>
      <w:tr w:rsidR="003D669A" w:rsidRPr="003D669A" w:rsidTr="003D669A">
        <w:tc>
          <w:tcPr>
            <w:tcW w:w="77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D669A" w:rsidRPr="003D669A" w:rsidRDefault="003D669A" w:rsidP="003D669A">
            <w:pPr>
              <w:spacing w:after="0" w:line="240" w:lineRule="auto"/>
              <w:rPr>
                <w:rFonts w:ascii="Arial" w:eastAsia="Times New Roman" w:hAnsi="Arial" w:cs="Arial"/>
                <w:color w:val="000000"/>
                <w:lang w:eastAsia="ru-RU"/>
              </w:rPr>
            </w:pPr>
            <w:bookmarkStart w:id="1" w:name="60d370fa18d89059493ace77a5d72aabe7189f64"/>
            <w:bookmarkStart w:id="2" w:name="0"/>
            <w:bookmarkEnd w:id="1"/>
            <w:bookmarkEnd w:id="2"/>
            <w:r w:rsidRPr="003D669A">
              <w:rPr>
                <w:rFonts w:ascii="Times New Roman" w:eastAsia="Times New Roman" w:hAnsi="Times New Roman" w:cs="Times New Roman"/>
                <w:color w:val="000000"/>
                <w:sz w:val="28"/>
                <w:szCs w:val="28"/>
                <w:u w:val="single"/>
                <w:lang w:eastAsia="ru-RU"/>
              </w:rPr>
              <w:lastRenderedPageBreak/>
              <w:t>Качество усвоения предметных знаний - умений – навыков</w:t>
            </w:r>
            <w:r w:rsidRPr="003D669A">
              <w:rPr>
                <w:rFonts w:ascii="Times New Roman" w:eastAsia="Times New Roman" w:hAnsi="Times New Roman" w:cs="Times New Roman"/>
                <w:color w:val="000000"/>
                <w:sz w:val="28"/>
                <w:szCs w:val="28"/>
                <w:lang w:eastAsia="ru-RU"/>
              </w:rPr>
              <w:t>, их соответствие требованиям государственного стандарта начального образования</w:t>
            </w:r>
          </w:p>
        </w:tc>
        <w:tc>
          <w:tcPr>
            <w:tcW w:w="32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D669A" w:rsidRPr="003D669A" w:rsidRDefault="003D669A" w:rsidP="003D669A">
            <w:pPr>
              <w:spacing w:after="0" w:line="240" w:lineRule="auto"/>
              <w:rPr>
                <w:rFonts w:ascii="Arial" w:eastAsia="Times New Roman" w:hAnsi="Arial" w:cs="Arial"/>
                <w:color w:val="000000"/>
                <w:lang w:eastAsia="ru-RU"/>
              </w:rPr>
            </w:pPr>
            <w:r w:rsidRPr="003D669A">
              <w:rPr>
                <w:rFonts w:ascii="Times New Roman" w:eastAsia="Times New Roman" w:hAnsi="Times New Roman" w:cs="Times New Roman"/>
                <w:color w:val="000000"/>
                <w:sz w:val="28"/>
                <w:szCs w:val="28"/>
                <w:lang w:eastAsia="ru-RU"/>
              </w:rPr>
              <w:t>Оценивается отметкой (цифрой)</w:t>
            </w:r>
          </w:p>
        </w:tc>
      </w:tr>
      <w:tr w:rsidR="003D669A" w:rsidRPr="003D669A" w:rsidTr="003D669A">
        <w:tc>
          <w:tcPr>
            <w:tcW w:w="77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D669A" w:rsidRPr="003D669A" w:rsidRDefault="003D669A" w:rsidP="003D669A">
            <w:pPr>
              <w:spacing w:after="0" w:line="240" w:lineRule="auto"/>
              <w:rPr>
                <w:rFonts w:ascii="Arial" w:eastAsia="Times New Roman" w:hAnsi="Arial" w:cs="Arial"/>
                <w:color w:val="000000"/>
                <w:lang w:eastAsia="ru-RU"/>
              </w:rPr>
            </w:pPr>
            <w:r w:rsidRPr="003D669A">
              <w:rPr>
                <w:rFonts w:ascii="Times New Roman" w:eastAsia="Times New Roman" w:hAnsi="Times New Roman" w:cs="Times New Roman"/>
                <w:color w:val="000000"/>
                <w:sz w:val="28"/>
                <w:szCs w:val="28"/>
                <w:u w:val="single"/>
                <w:lang w:eastAsia="ru-RU"/>
              </w:rPr>
              <w:t xml:space="preserve">Степень </w:t>
            </w:r>
            <w:proofErr w:type="spellStart"/>
            <w:r w:rsidRPr="003D669A">
              <w:rPr>
                <w:rFonts w:ascii="Times New Roman" w:eastAsia="Times New Roman" w:hAnsi="Times New Roman" w:cs="Times New Roman"/>
                <w:color w:val="000000"/>
                <w:sz w:val="28"/>
                <w:szCs w:val="28"/>
                <w:u w:val="single"/>
                <w:lang w:eastAsia="ru-RU"/>
              </w:rPr>
              <w:t>сформированности</w:t>
            </w:r>
            <w:proofErr w:type="spellEnd"/>
            <w:r w:rsidRPr="003D669A">
              <w:rPr>
                <w:rFonts w:ascii="Times New Roman" w:eastAsia="Times New Roman" w:hAnsi="Times New Roman" w:cs="Times New Roman"/>
                <w:color w:val="000000"/>
                <w:sz w:val="28"/>
                <w:szCs w:val="28"/>
                <w:u w:val="single"/>
                <w:lang w:eastAsia="ru-RU"/>
              </w:rPr>
              <w:t xml:space="preserve"> учебной деятельности</w:t>
            </w:r>
            <w:r w:rsidRPr="003D669A">
              <w:rPr>
                <w:rFonts w:ascii="Times New Roman" w:eastAsia="Times New Roman" w:hAnsi="Times New Roman" w:cs="Times New Roman"/>
                <w:color w:val="000000"/>
                <w:sz w:val="28"/>
                <w:szCs w:val="28"/>
                <w:lang w:eastAsia="ru-RU"/>
              </w:rPr>
              <w:t> младшего школьника (коммуникативной, читательской, трудовой, художественной …)</w:t>
            </w:r>
          </w:p>
        </w:tc>
        <w:tc>
          <w:tcPr>
            <w:tcW w:w="326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D669A" w:rsidRPr="003D669A" w:rsidRDefault="003D669A" w:rsidP="003D669A">
            <w:pPr>
              <w:spacing w:after="0" w:line="240" w:lineRule="auto"/>
              <w:rPr>
                <w:rFonts w:ascii="Arial" w:eastAsia="Times New Roman" w:hAnsi="Arial" w:cs="Arial"/>
                <w:color w:val="000000"/>
                <w:lang w:eastAsia="ru-RU"/>
              </w:rPr>
            </w:pPr>
            <w:r w:rsidRPr="003D669A">
              <w:rPr>
                <w:rFonts w:ascii="Times New Roman" w:eastAsia="Times New Roman" w:hAnsi="Times New Roman" w:cs="Times New Roman"/>
                <w:color w:val="000000"/>
                <w:sz w:val="28"/>
                <w:szCs w:val="28"/>
                <w:lang w:eastAsia="ru-RU"/>
              </w:rPr>
              <w:t>Оценивается словесными суждениями (характеристика ученика)</w:t>
            </w:r>
          </w:p>
        </w:tc>
      </w:tr>
      <w:tr w:rsidR="003D669A" w:rsidRPr="003D669A" w:rsidTr="003D669A">
        <w:tc>
          <w:tcPr>
            <w:tcW w:w="77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D669A" w:rsidRPr="003D669A" w:rsidRDefault="003D669A" w:rsidP="003D669A">
            <w:pPr>
              <w:spacing w:after="0" w:line="240" w:lineRule="auto"/>
              <w:rPr>
                <w:rFonts w:ascii="Arial" w:eastAsia="Times New Roman" w:hAnsi="Arial" w:cs="Arial"/>
                <w:color w:val="000000"/>
                <w:lang w:eastAsia="ru-RU"/>
              </w:rPr>
            </w:pPr>
            <w:r w:rsidRPr="003D669A">
              <w:rPr>
                <w:rFonts w:ascii="Times New Roman" w:eastAsia="Times New Roman" w:hAnsi="Times New Roman" w:cs="Times New Roman"/>
                <w:color w:val="000000"/>
                <w:sz w:val="28"/>
                <w:szCs w:val="28"/>
                <w:u w:val="single"/>
                <w:lang w:eastAsia="ru-RU"/>
              </w:rPr>
              <w:t>Степень развития основных качеств умственной деятельности</w:t>
            </w:r>
            <w:r w:rsidRPr="003D669A">
              <w:rPr>
                <w:rFonts w:ascii="Times New Roman" w:eastAsia="Times New Roman" w:hAnsi="Times New Roman" w:cs="Times New Roman"/>
                <w:color w:val="000000"/>
                <w:sz w:val="28"/>
                <w:szCs w:val="28"/>
                <w:lang w:eastAsia="ru-RU"/>
              </w:rPr>
              <w:t> (умения наблюдать, анализировать, сравнивать, классифицировать, обобщать, связно излагать мысли, творчески решать учебную задачу…)</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3D669A" w:rsidRPr="003D669A" w:rsidRDefault="003D669A" w:rsidP="003D669A">
            <w:pPr>
              <w:spacing w:after="0" w:line="240" w:lineRule="auto"/>
              <w:rPr>
                <w:rFonts w:ascii="Arial" w:eastAsia="Times New Roman" w:hAnsi="Arial" w:cs="Arial"/>
                <w:color w:val="000000"/>
                <w:lang w:eastAsia="ru-RU"/>
              </w:rPr>
            </w:pPr>
          </w:p>
        </w:tc>
      </w:tr>
      <w:tr w:rsidR="003D669A" w:rsidRPr="003D669A" w:rsidTr="003D669A">
        <w:tc>
          <w:tcPr>
            <w:tcW w:w="77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D669A" w:rsidRPr="003D669A" w:rsidRDefault="003D669A" w:rsidP="003D669A">
            <w:pPr>
              <w:spacing w:after="0" w:line="240" w:lineRule="auto"/>
              <w:rPr>
                <w:rFonts w:ascii="Arial" w:eastAsia="Times New Roman" w:hAnsi="Arial" w:cs="Arial"/>
                <w:color w:val="000000"/>
                <w:lang w:eastAsia="ru-RU"/>
              </w:rPr>
            </w:pPr>
            <w:r w:rsidRPr="003D669A">
              <w:rPr>
                <w:rFonts w:ascii="Times New Roman" w:eastAsia="Times New Roman" w:hAnsi="Times New Roman" w:cs="Times New Roman"/>
                <w:color w:val="000000"/>
                <w:sz w:val="28"/>
                <w:szCs w:val="28"/>
                <w:u w:val="single"/>
                <w:lang w:eastAsia="ru-RU"/>
              </w:rPr>
              <w:t>Уровень развития </w:t>
            </w:r>
            <w:r w:rsidRPr="003D669A">
              <w:rPr>
                <w:rFonts w:ascii="Times New Roman" w:eastAsia="Times New Roman" w:hAnsi="Times New Roman" w:cs="Times New Roman"/>
                <w:color w:val="000000"/>
                <w:sz w:val="28"/>
                <w:szCs w:val="28"/>
                <w:lang w:eastAsia="ru-RU"/>
              </w:rPr>
              <w:t>познавательной активности, интересов и отношения к учебной деятельности, степень прилежания и старания</w:t>
            </w: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3D669A" w:rsidRPr="003D669A" w:rsidRDefault="003D669A" w:rsidP="003D669A">
            <w:pPr>
              <w:spacing w:after="0" w:line="240" w:lineRule="auto"/>
              <w:rPr>
                <w:rFonts w:ascii="Arial" w:eastAsia="Times New Roman" w:hAnsi="Arial" w:cs="Arial"/>
                <w:color w:val="000000"/>
                <w:lang w:eastAsia="ru-RU"/>
              </w:rPr>
            </w:pPr>
          </w:p>
        </w:tc>
      </w:tr>
    </w:tbl>
    <w:p w:rsidR="003D669A" w:rsidRDefault="003D669A" w:rsidP="003D669A">
      <w:pPr>
        <w:shd w:val="clear" w:color="auto" w:fill="FFFFFF"/>
        <w:spacing w:after="0" w:line="240" w:lineRule="auto"/>
        <w:ind w:firstLine="568"/>
        <w:rPr>
          <w:rFonts w:ascii="Times New Roman" w:eastAsia="Times New Roman" w:hAnsi="Times New Roman" w:cs="Times New Roman"/>
          <w:color w:val="000000"/>
          <w:sz w:val="28"/>
          <w:szCs w:val="28"/>
          <w:lang w:eastAsia="ru-RU"/>
        </w:rPr>
      </w:pPr>
    </w:p>
    <w:p w:rsidR="003D669A" w:rsidRPr="003D669A" w:rsidRDefault="003D669A" w:rsidP="003D669A">
      <w:pPr>
        <w:shd w:val="clear" w:color="auto" w:fill="FFFFFF"/>
        <w:spacing w:after="0" w:line="240" w:lineRule="auto"/>
        <w:ind w:firstLine="568"/>
        <w:rPr>
          <w:rFonts w:ascii="Arial" w:eastAsia="Times New Roman" w:hAnsi="Arial" w:cs="Arial"/>
          <w:color w:val="000000"/>
          <w:lang w:eastAsia="ru-RU"/>
        </w:rPr>
      </w:pPr>
      <w:r w:rsidRPr="003D669A">
        <w:rPr>
          <w:rFonts w:ascii="Times New Roman" w:eastAsia="Times New Roman" w:hAnsi="Times New Roman" w:cs="Times New Roman"/>
          <w:color w:val="000000"/>
          <w:sz w:val="28"/>
          <w:szCs w:val="28"/>
          <w:lang w:eastAsia="ru-RU"/>
        </w:rPr>
        <w:t>Система контроля и оценки не может ограничиваться целью «проверка усвоения знаний и выработки умений и навыков по конкретному учебному предмету». Она ставит более важную </w:t>
      </w:r>
      <w:r w:rsidRPr="003D669A">
        <w:rPr>
          <w:rFonts w:ascii="Times New Roman" w:eastAsia="Times New Roman" w:hAnsi="Times New Roman" w:cs="Times New Roman"/>
          <w:b/>
          <w:bCs/>
          <w:color w:val="000000"/>
          <w:sz w:val="28"/>
          <w:szCs w:val="28"/>
          <w:u w:val="single"/>
          <w:lang w:eastAsia="ru-RU"/>
        </w:rPr>
        <w:t>задачу</w:t>
      </w:r>
      <w:r w:rsidRPr="003D669A">
        <w:rPr>
          <w:rFonts w:ascii="Times New Roman" w:eastAsia="Times New Roman" w:hAnsi="Times New Roman" w:cs="Times New Roman"/>
          <w:b/>
          <w:bCs/>
          <w:color w:val="000000"/>
          <w:sz w:val="28"/>
          <w:szCs w:val="28"/>
          <w:lang w:eastAsia="ru-RU"/>
        </w:rPr>
        <w:t>: р</w:t>
      </w:r>
      <w:r w:rsidRPr="003D669A">
        <w:rPr>
          <w:rFonts w:ascii="Times New Roman" w:eastAsia="Times New Roman" w:hAnsi="Times New Roman" w:cs="Times New Roman"/>
          <w:color w:val="000000"/>
          <w:sz w:val="28"/>
          <w:szCs w:val="28"/>
          <w:lang w:eastAsia="ru-RU"/>
        </w:rPr>
        <w:t>азвивать у школьников умение проверять и контролировать себя, критически оценивать свою деятельность, находить ошибки и пути их устранения.</w:t>
      </w:r>
    </w:p>
    <w:p w:rsidR="003D669A" w:rsidRPr="003D669A" w:rsidRDefault="003D669A" w:rsidP="003D669A">
      <w:pPr>
        <w:shd w:val="clear" w:color="auto" w:fill="FFFFFF"/>
        <w:spacing w:after="0" w:line="240" w:lineRule="auto"/>
        <w:ind w:firstLine="568"/>
        <w:rPr>
          <w:rFonts w:ascii="Arial" w:eastAsia="Times New Roman" w:hAnsi="Arial" w:cs="Arial"/>
          <w:color w:val="000000"/>
          <w:lang w:eastAsia="ru-RU"/>
        </w:rPr>
      </w:pPr>
      <w:r w:rsidRPr="003D669A">
        <w:rPr>
          <w:rFonts w:ascii="Times New Roman" w:eastAsia="Times New Roman" w:hAnsi="Times New Roman" w:cs="Times New Roman"/>
          <w:color w:val="000000"/>
          <w:sz w:val="28"/>
          <w:szCs w:val="28"/>
          <w:lang w:eastAsia="ru-RU"/>
        </w:rPr>
        <w:t>Контроль и оценка в начальной школе имеют несколько </w:t>
      </w:r>
      <w:r w:rsidRPr="003D669A">
        <w:rPr>
          <w:rFonts w:ascii="Times New Roman" w:eastAsia="Times New Roman" w:hAnsi="Times New Roman" w:cs="Times New Roman"/>
          <w:b/>
          <w:bCs/>
          <w:color w:val="000000"/>
          <w:sz w:val="28"/>
          <w:szCs w:val="28"/>
          <w:u w:val="single"/>
          <w:lang w:eastAsia="ru-RU"/>
        </w:rPr>
        <w:t>функций</w:t>
      </w:r>
      <w:r w:rsidRPr="003D669A">
        <w:rPr>
          <w:rFonts w:ascii="Times New Roman" w:eastAsia="Times New Roman" w:hAnsi="Times New Roman" w:cs="Times New Roman"/>
          <w:b/>
          <w:bCs/>
          <w:color w:val="000000"/>
          <w:sz w:val="28"/>
          <w:szCs w:val="28"/>
          <w:lang w:eastAsia="ru-RU"/>
        </w:rPr>
        <w:t>:</w:t>
      </w:r>
    </w:p>
    <w:p w:rsidR="003D669A" w:rsidRPr="003D669A" w:rsidRDefault="003D669A" w:rsidP="003D669A">
      <w:pPr>
        <w:shd w:val="clear" w:color="auto" w:fill="FFFFFF"/>
        <w:spacing w:after="0" w:line="240" w:lineRule="auto"/>
        <w:ind w:firstLine="568"/>
        <w:rPr>
          <w:rFonts w:ascii="Arial" w:eastAsia="Times New Roman" w:hAnsi="Arial" w:cs="Arial"/>
          <w:color w:val="000000"/>
          <w:lang w:eastAsia="ru-RU"/>
        </w:rPr>
      </w:pPr>
      <w:r w:rsidRPr="003D669A">
        <w:rPr>
          <w:rFonts w:ascii="Times New Roman" w:eastAsia="Times New Roman" w:hAnsi="Times New Roman" w:cs="Times New Roman"/>
          <w:b/>
          <w:bCs/>
          <w:i/>
          <w:iCs/>
          <w:color w:val="000000"/>
          <w:sz w:val="28"/>
          <w:szCs w:val="28"/>
          <w:lang w:eastAsia="ru-RU"/>
        </w:rPr>
        <w:t>1. Социальная функция</w:t>
      </w:r>
      <w:r w:rsidRPr="003D669A">
        <w:rPr>
          <w:rFonts w:ascii="Times New Roman" w:eastAsia="Times New Roman" w:hAnsi="Times New Roman" w:cs="Times New Roman"/>
          <w:color w:val="000000"/>
          <w:sz w:val="28"/>
          <w:szCs w:val="28"/>
          <w:lang w:eastAsia="ru-RU"/>
        </w:rPr>
        <w:t> проявляется в требованиях, предъявляемых обществом к уровню подготовки ребенка младшего школьного возраста. Она включает в себя:</w:t>
      </w:r>
    </w:p>
    <w:p w:rsidR="003D669A" w:rsidRPr="003D669A" w:rsidRDefault="003D669A" w:rsidP="003D669A">
      <w:pPr>
        <w:shd w:val="clear" w:color="auto" w:fill="FFFFFF"/>
        <w:spacing w:after="0" w:line="240" w:lineRule="auto"/>
        <w:ind w:firstLine="568"/>
        <w:rPr>
          <w:rFonts w:ascii="Arial" w:eastAsia="Times New Roman" w:hAnsi="Arial" w:cs="Arial"/>
          <w:color w:val="000000"/>
          <w:lang w:eastAsia="ru-RU"/>
        </w:rPr>
      </w:pPr>
      <w:r w:rsidRPr="003D669A">
        <w:rPr>
          <w:rFonts w:ascii="Times New Roman" w:eastAsia="Times New Roman" w:hAnsi="Times New Roman" w:cs="Times New Roman"/>
          <w:color w:val="000000"/>
          <w:sz w:val="28"/>
          <w:szCs w:val="28"/>
          <w:lang w:eastAsia="ru-RU"/>
        </w:rPr>
        <w:t>- возрастной уровень развития, воспитания и осведомленности школьника;</w:t>
      </w:r>
    </w:p>
    <w:p w:rsidR="003D669A" w:rsidRPr="003D669A" w:rsidRDefault="003D669A" w:rsidP="003D669A">
      <w:pPr>
        <w:shd w:val="clear" w:color="auto" w:fill="FFFFFF"/>
        <w:spacing w:after="0" w:line="240" w:lineRule="auto"/>
        <w:ind w:firstLine="568"/>
        <w:rPr>
          <w:rFonts w:ascii="Arial" w:eastAsia="Times New Roman" w:hAnsi="Arial" w:cs="Arial"/>
          <w:color w:val="000000"/>
          <w:lang w:eastAsia="ru-RU"/>
        </w:rPr>
      </w:pPr>
      <w:r w:rsidRPr="003D669A">
        <w:rPr>
          <w:rFonts w:ascii="Times New Roman" w:eastAsia="Times New Roman" w:hAnsi="Times New Roman" w:cs="Times New Roman"/>
          <w:color w:val="000000"/>
          <w:sz w:val="28"/>
          <w:szCs w:val="28"/>
          <w:lang w:eastAsia="ru-RU"/>
        </w:rPr>
        <w:t xml:space="preserve">- уровень </w:t>
      </w:r>
      <w:proofErr w:type="spellStart"/>
      <w:r w:rsidRPr="003D669A">
        <w:rPr>
          <w:rFonts w:ascii="Times New Roman" w:eastAsia="Times New Roman" w:hAnsi="Times New Roman" w:cs="Times New Roman"/>
          <w:color w:val="000000"/>
          <w:sz w:val="28"/>
          <w:szCs w:val="28"/>
          <w:lang w:eastAsia="ru-RU"/>
        </w:rPr>
        <w:t>сформированности</w:t>
      </w:r>
      <w:proofErr w:type="spellEnd"/>
      <w:r w:rsidRPr="003D669A">
        <w:rPr>
          <w:rFonts w:ascii="Times New Roman" w:eastAsia="Times New Roman" w:hAnsi="Times New Roman" w:cs="Times New Roman"/>
          <w:color w:val="000000"/>
          <w:sz w:val="28"/>
          <w:szCs w:val="28"/>
          <w:lang w:eastAsia="ru-RU"/>
        </w:rPr>
        <w:t xml:space="preserve"> его познавательной, эмоциональной и волевой сфер личности. Проверяется соответствие достигнутых учащимися ЗУН, установленным государственным эталоном (стандартом).</w:t>
      </w:r>
    </w:p>
    <w:p w:rsidR="003D669A" w:rsidRPr="003D669A" w:rsidRDefault="003D669A" w:rsidP="003D669A">
      <w:pPr>
        <w:shd w:val="clear" w:color="auto" w:fill="FFFFFF"/>
        <w:spacing w:after="0" w:line="240" w:lineRule="auto"/>
        <w:ind w:firstLine="568"/>
        <w:rPr>
          <w:rFonts w:ascii="Arial" w:eastAsia="Times New Roman" w:hAnsi="Arial" w:cs="Arial"/>
          <w:color w:val="000000"/>
          <w:lang w:eastAsia="ru-RU"/>
        </w:rPr>
      </w:pPr>
      <w:r w:rsidRPr="003D669A">
        <w:rPr>
          <w:rFonts w:ascii="Times New Roman" w:eastAsia="Times New Roman" w:hAnsi="Times New Roman" w:cs="Times New Roman"/>
          <w:b/>
          <w:bCs/>
          <w:i/>
          <w:iCs/>
          <w:color w:val="000000"/>
          <w:sz w:val="28"/>
          <w:szCs w:val="28"/>
          <w:lang w:eastAsia="ru-RU"/>
        </w:rPr>
        <w:t>2. Образовательная функция</w:t>
      </w:r>
      <w:r w:rsidRPr="003D669A">
        <w:rPr>
          <w:rFonts w:ascii="Times New Roman" w:eastAsia="Times New Roman" w:hAnsi="Times New Roman" w:cs="Times New Roman"/>
          <w:color w:val="000000"/>
          <w:sz w:val="28"/>
          <w:szCs w:val="28"/>
          <w:lang w:eastAsia="ru-RU"/>
        </w:rPr>
        <w:t>:</w:t>
      </w:r>
    </w:p>
    <w:p w:rsidR="003D669A" w:rsidRPr="003D669A" w:rsidRDefault="003D669A" w:rsidP="003D669A">
      <w:pPr>
        <w:shd w:val="clear" w:color="auto" w:fill="FFFFFF"/>
        <w:spacing w:after="0" w:line="240" w:lineRule="auto"/>
        <w:ind w:firstLine="568"/>
        <w:rPr>
          <w:rFonts w:ascii="Arial" w:eastAsia="Times New Roman" w:hAnsi="Arial" w:cs="Arial"/>
          <w:color w:val="000000"/>
          <w:lang w:eastAsia="ru-RU"/>
        </w:rPr>
      </w:pPr>
      <w:r w:rsidRPr="003D669A">
        <w:rPr>
          <w:rFonts w:ascii="Times New Roman" w:eastAsia="Times New Roman" w:hAnsi="Times New Roman" w:cs="Times New Roman"/>
          <w:color w:val="000000"/>
          <w:sz w:val="28"/>
          <w:szCs w:val="28"/>
          <w:lang w:eastAsia="ru-RU"/>
        </w:rPr>
        <w:t>- сравнение ожидаемого эффекта обучения с действительным;</w:t>
      </w:r>
    </w:p>
    <w:p w:rsidR="003D669A" w:rsidRPr="003D669A" w:rsidRDefault="003D669A" w:rsidP="003D669A">
      <w:pPr>
        <w:shd w:val="clear" w:color="auto" w:fill="FFFFFF"/>
        <w:spacing w:after="0" w:line="240" w:lineRule="auto"/>
        <w:ind w:firstLine="568"/>
        <w:rPr>
          <w:rFonts w:ascii="Arial" w:eastAsia="Times New Roman" w:hAnsi="Arial" w:cs="Arial"/>
          <w:color w:val="000000"/>
          <w:lang w:eastAsia="ru-RU"/>
        </w:rPr>
      </w:pPr>
      <w:r w:rsidRPr="003D669A">
        <w:rPr>
          <w:rFonts w:ascii="Times New Roman" w:eastAsia="Times New Roman" w:hAnsi="Times New Roman" w:cs="Times New Roman"/>
          <w:color w:val="000000"/>
          <w:sz w:val="28"/>
          <w:szCs w:val="28"/>
          <w:lang w:eastAsia="ru-RU"/>
        </w:rPr>
        <w:t>- устанавливается, каковы конкретные результаты его учебной деятельности, что усвоено прочно, осознано, а что нуждается в повторении, углублении; какие стороны учебной деятельности сформированы, а какие необходимо сформировать.</w:t>
      </w:r>
    </w:p>
    <w:p w:rsidR="003D669A" w:rsidRPr="003D669A" w:rsidRDefault="003D669A" w:rsidP="003D669A">
      <w:pPr>
        <w:shd w:val="clear" w:color="auto" w:fill="FFFFFF"/>
        <w:spacing w:after="0" w:line="240" w:lineRule="auto"/>
        <w:ind w:firstLine="568"/>
        <w:rPr>
          <w:rFonts w:ascii="Arial" w:eastAsia="Times New Roman" w:hAnsi="Arial" w:cs="Arial"/>
          <w:color w:val="000000"/>
          <w:lang w:eastAsia="ru-RU"/>
        </w:rPr>
      </w:pPr>
      <w:r w:rsidRPr="003D669A">
        <w:rPr>
          <w:rFonts w:ascii="Times New Roman" w:eastAsia="Times New Roman" w:hAnsi="Times New Roman" w:cs="Times New Roman"/>
          <w:b/>
          <w:bCs/>
          <w:i/>
          <w:iCs/>
          <w:color w:val="000000"/>
          <w:sz w:val="28"/>
          <w:szCs w:val="28"/>
          <w:lang w:eastAsia="ru-RU"/>
        </w:rPr>
        <w:t>3. Воспитательная функция:</w:t>
      </w:r>
    </w:p>
    <w:p w:rsidR="003D669A" w:rsidRPr="003D669A" w:rsidRDefault="003D669A" w:rsidP="003D669A">
      <w:pPr>
        <w:shd w:val="clear" w:color="auto" w:fill="FFFFFF"/>
        <w:spacing w:after="0" w:line="240" w:lineRule="auto"/>
        <w:ind w:firstLine="568"/>
        <w:rPr>
          <w:rFonts w:ascii="Arial" w:eastAsia="Times New Roman" w:hAnsi="Arial" w:cs="Arial"/>
          <w:color w:val="000000"/>
          <w:lang w:eastAsia="ru-RU"/>
        </w:rPr>
      </w:pPr>
      <w:r w:rsidRPr="003D669A">
        <w:rPr>
          <w:rFonts w:ascii="Times New Roman" w:eastAsia="Times New Roman" w:hAnsi="Times New Roman" w:cs="Times New Roman"/>
          <w:b/>
          <w:bCs/>
          <w:i/>
          <w:iCs/>
          <w:color w:val="000000"/>
          <w:sz w:val="28"/>
          <w:szCs w:val="28"/>
          <w:lang w:eastAsia="ru-RU"/>
        </w:rPr>
        <w:t>- </w:t>
      </w:r>
      <w:r w:rsidRPr="003D669A">
        <w:rPr>
          <w:rFonts w:ascii="Times New Roman" w:eastAsia="Times New Roman" w:hAnsi="Times New Roman" w:cs="Times New Roman"/>
          <w:color w:val="000000"/>
          <w:sz w:val="28"/>
          <w:szCs w:val="28"/>
          <w:lang w:eastAsia="ru-RU"/>
        </w:rPr>
        <w:t>выражается в формировании положительных мотивов учения. Правильно организованный контроль и оценка снимают у школьников страх перед контрольной работой, снижает уровень тревожности.</w:t>
      </w:r>
    </w:p>
    <w:p w:rsidR="003D669A" w:rsidRPr="003D669A" w:rsidRDefault="003D669A" w:rsidP="003D669A">
      <w:pPr>
        <w:shd w:val="clear" w:color="auto" w:fill="FFFFFF"/>
        <w:spacing w:after="0" w:line="240" w:lineRule="auto"/>
        <w:ind w:firstLine="568"/>
        <w:rPr>
          <w:rFonts w:ascii="Arial" w:eastAsia="Times New Roman" w:hAnsi="Arial" w:cs="Arial"/>
          <w:color w:val="000000"/>
          <w:lang w:eastAsia="ru-RU"/>
        </w:rPr>
      </w:pPr>
      <w:r w:rsidRPr="003D669A">
        <w:rPr>
          <w:rFonts w:ascii="Times New Roman" w:eastAsia="Times New Roman" w:hAnsi="Times New Roman" w:cs="Times New Roman"/>
          <w:b/>
          <w:bCs/>
          <w:i/>
          <w:iCs/>
          <w:color w:val="000000"/>
          <w:sz w:val="28"/>
          <w:szCs w:val="28"/>
          <w:lang w:eastAsia="ru-RU"/>
        </w:rPr>
        <w:t>4. Информационная функция</w:t>
      </w:r>
      <w:r w:rsidRPr="003D669A">
        <w:rPr>
          <w:rFonts w:ascii="Times New Roman" w:eastAsia="Times New Roman" w:hAnsi="Times New Roman" w:cs="Times New Roman"/>
          <w:color w:val="000000"/>
          <w:sz w:val="28"/>
          <w:szCs w:val="28"/>
          <w:lang w:eastAsia="ru-RU"/>
        </w:rPr>
        <w:t>. Главная ее особенность – возможность проанализировать причины неудачных результатов и наметить конкретные пути улучшения учебного процесса.</w:t>
      </w:r>
    </w:p>
    <w:p w:rsidR="003D669A" w:rsidRPr="003D669A" w:rsidRDefault="003D669A" w:rsidP="003D669A">
      <w:pPr>
        <w:shd w:val="clear" w:color="auto" w:fill="FFFFFF"/>
        <w:spacing w:after="0" w:line="240" w:lineRule="auto"/>
        <w:ind w:firstLine="568"/>
        <w:rPr>
          <w:rFonts w:ascii="Arial" w:eastAsia="Times New Roman" w:hAnsi="Arial" w:cs="Arial"/>
          <w:color w:val="000000"/>
          <w:lang w:eastAsia="ru-RU"/>
        </w:rPr>
      </w:pPr>
      <w:r w:rsidRPr="003D669A">
        <w:rPr>
          <w:rFonts w:ascii="Times New Roman" w:eastAsia="Times New Roman" w:hAnsi="Times New Roman" w:cs="Times New Roman"/>
          <w:b/>
          <w:bCs/>
          <w:i/>
          <w:iCs/>
          <w:color w:val="000000"/>
          <w:sz w:val="28"/>
          <w:szCs w:val="28"/>
          <w:lang w:eastAsia="ru-RU"/>
        </w:rPr>
        <w:lastRenderedPageBreak/>
        <w:t>5. Функция управления</w:t>
      </w:r>
      <w:r w:rsidRPr="003D669A">
        <w:rPr>
          <w:rFonts w:ascii="Times New Roman" w:eastAsia="Times New Roman" w:hAnsi="Times New Roman" w:cs="Times New Roman"/>
          <w:color w:val="000000"/>
          <w:sz w:val="28"/>
          <w:szCs w:val="28"/>
          <w:lang w:eastAsia="ru-RU"/>
        </w:rPr>
        <w:t> очень важна для развития самоконтроля школьника, его умения анализировать и правильно оценивать свою деятельность, адекватно принимать оценку педагога.</w:t>
      </w:r>
    </w:p>
    <w:p w:rsidR="003D669A" w:rsidRPr="003D669A" w:rsidRDefault="003D669A" w:rsidP="003D669A">
      <w:pPr>
        <w:shd w:val="clear" w:color="auto" w:fill="FFFFFF"/>
        <w:spacing w:after="0" w:line="240" w:lineRule="auto"/>
        <w:ind w:firstLine="568"/>
        <w:jc w:val="both"/>
        <w:rPr>
          <w:rFonts w:ascii="Arial" w:eastAsia="Times New Roman" w:hAnsi="Arial" w:cs="Arial"/>
          <w:color w:val="000000"/>
          <w:lang w:eastAsia="ru-RU"/>
        </w:rPr>
      </w:pPr>
      <w:r w:rsidRPr="003D669A">
        <w:rPr>
          <w:rFonts w:ascii="Times New Roman" w:eastAsia="Times New Roman" w:hAnsi="Times New Roman" w:cs="Times New Roman"/>
          <w:color w:val="000000"/>
          <w:sz w:val="28"/>
          <w:szCs w:val="28"/>
          <w:lang w:eastAsia="ru-RU"/>
        </w:rPr>
        <w:t xml:space="preserve">Ребенок должен понять, что учится для себя, а не для родителей. Необходимо сформировать у ребенка определенную мотивация к обучению. Некоторые родители "выколачивают” отметки из своих детей, заставляя их трудиться по пять часов. В результате у ребенка не останется времени для прогулки, а она необходима. Подобное "усердие” под вашим нажимом, дорогие родители, это вы знаете сами, не только переутомляет ребенка, но и быстро теряет интерес к учению. Нет, не всегда нам нужно стремиться к тому, чтобы у ребенка в тетради были одни "5”. Свои требования вы должны соизмерять с его возможностями. И глупо из-за своего честолюбия настаивать на том, чтобы дети приносили только "5”. Это может не только повлиять на здоровье, но и привести к тому, что у ребенка появиться нездоровое честолюбие и другие скверные черты. Например, когда после "5” вдруг, полученная "4”, вызывает слезы! </w:t>
      </w:r>
      <w:proofErr w:type="gramStart"/>
      <w:r w:rsidRPr="003D669A">
        <w:rPr>
          <w:rFonts w:ascii="Times New Roman" w:eastAsia="Times New Roman" w:hAnsi="Times New Roman" w:cs="Times New Roman"/>
          <w:color w:val="000000"/>
          <w:sz w:val="28"/>
          <w:szCs w:val="28"/>
          <w:lang w:eastAsia="ru-RU"/>
        </w:rPr>
        <w:t>Или</w:t>
      </w:r>
      <w:proofErr w:type="gramEnd"/>
      <w:r w:rsidRPr="003D669A">
        <w:rPr>
          <w:rFonts w:ascii="Times New Roman" w:eastAsia="Times New Roman" w:hAnsi="Times New Roman" w:cs="Times New Roman"/>
          <w:color w:val="000000"/>
          <w:sz w:val="28"/>
          <w:szCs w:val="28"/>
          <w:lang w:eastAsia="ru-RU"/>
        </w:rPr>
        <w:t xml:space="preserve"> когда ребенок надувает губы, если тетрадь его не лежит первой! За этими поступками скрываются черты эгоизма. Правда, пока еще едва, заметные. Отбросьте, пожалуйста, ложное самолюбие, не пугайтесь ”3” и, самое главное, не учите ребенка лгать! Помните, </w:t>
      </w:r>
      <w:proofErr w:type="gramStart"/>
      <w:r w:rsidRPr="003D669A">
        <w:rPr>
          <w:rFonts w:ascii="Times New Roman" w:eastAsia="Times New Roman" w:hAnsi="Times New Roman" w:cs="Times New Roman"/>
          <w:color w:val="000000"/>
          <w:sz w:val="28"/>
          <w:szCs w:val="28"/>
          <w:lang w:eastAsia="ru-RU"/>
        </w:rPr>
        <w:t>что</w:t>
      </w:r>
      <w:proofErr w:type="gramEnd"/>
      <w:r w:rsidRPr="003D669A">
        <w:rPr>
          <w:rFonts w:ascii="Times New Roman" w:eastAsia="Times New Roman" w:hAnsi="Times New Roman" w:cs="Times New Roman"/>
          <w:color w:val="000000"/>
          <w:sz w:val="28"/>
          <w:szCs w:val="28"/>
          <w:lang w:eastAsia="ru-RU"/>
        </w:rPr>
        <w:t xml:space="preserve"> наказывая ребенка, вы не повысите его успеваемость, но можете его нравственно искалечить, озлобить, сделать лживым, трусливым, а иногда упрямым и грубым. В школе ребенок впервые сталкивается с внешней оценкой своих действий. Первые оценки связаны для него как с положительными, так и с отрицательными переживаниями. Если мы хотим, чтобы главным для ребенка оставались знания, а не оценки, необходимо определиться, прежде всего, нам самим. Отношение ребенка к отметкам во многом зависит от нашего отношения к ним. Если мы, говоря о школе, прежде всего, расспрашиваем об отметках и бурно реагируем на плохие, для ребенка отметка станет основной частью школьной жизни.</w:t>
      </w:r>
    </w:p>
    <w:p w:rsidR="003D669A" w:rsidRPr="003D669A" w:rsidRDefault="003D669A" w:rsidP="003D669A">
      <w:pPr>
        <w:shd w:val="clear" w:color="auto" w:fill="FFFFFF"/>
        <w:spacing w:after="0" w:line="240" w:lineRule="auto"/>
        <w:ind w:firstLine="708"/>
        <w:rPr>
          <w:rFonts w:ascii="Arial" w:eastAsia="Times New Roman" w:hAnsi="Arial" w:cs="Arial"/>
          <w:color w:val="000000"/>
          <w:lang w:eastAsia="ru-RU"/>
        </w:rPr>
      </w:pPr>
      <w:r w:rsidRPr="003D669A">
        <w:rPr>
          <w:rFonts w:ascii="Times New Roman" w:eastAsia="Times New Roman" w:hAnsi="Times New Roman" w:cs="Times New Roman"/>
          <w:color w:val="000000"/>
          <w:sz w:val="28"/>
          <w:szCs w:val="28"/>
          <w:lang w:eastAsia="ru-RU"/>
        </w:rPr>
        <w:t>Задача взрослых, родителей и учителей – создать вокруг ребенка такую живительную среду, чтобы ребенок мог развиваться сам, активно строя свою уникальную личность.</w:t>
      </w:r>
    </w:p>
    <w:p w:rsidR="003D669A" w:rsidRPr="003D669A" w:rsidRDefault="003D669A" w:rsidP="003D669A">
      <w:pPr>
        <w:shd w:val="clear" w:color="auto" w:fill="FFFFFF"/>
        <w:spacing w:after="0" w:line="240" w:lineRule="auto"/>
        <w:ind w:firstLine="568"/>
        <w:rPr>
          <w:rFonts w:ascii="Arial" w:eastAsia="Times New Roman" w:hAnsi="Arial" w:cs="Arial"/>
          <w:color w:val="000000"/>
          <w:lang w:eastAsia="ru-RU"/>
        </w:rPr>
      </w:pPr>
      <w:r w:rsidRPr="003D669A">
        <w:rPr>
          <w:rFonts w:ascii="Times New Roman" w:eastAsia="Times New Roman" w:hAnsi="Times New Roman" w:cs="Times New Roman"/>
          <w:color w:val="000000"/>
          <w:sz w:val="28"/>
          <w:szCs w:val="28"/>
          <w:lang w:eastAsia="ru-RU"/>
        </w:rPr>
        <w:t>Чтобы детям было легче перенести этап оценивания, я предлагаю вам в виде помощи: памятку, критерии отметок по основным предметам (письменные работы), а также выписку из положения по триместровом обучении в нашей школе. Я выбрала только то, что касается нас. Прочитайте это положение внимательно дома, чтобы потом не возникло никаких вопросов.</w:t>
      </w:r>
    </w:p>
    <w:p w:rsidR="003D669A" w:rsidRPr="003D669A" w:rsidRDefault="003D669A" w:rsidP="003D669A">
      <w:pPr>
        <w:shd w:val="clear" w:color="auto" w:fill="FFFFFF"/>
        <w:spacing w:after="0" w:line="240" w:lineRule="auto"/>
        <w:ind w:firstLine="708"/>
        <w:rPr>
          <w:rFonts w:ascii="Arial" w:eastAsia="Times New Roman" w:hAnsi="Arial" w:cs="Arial"/>
          <w:color w:val="000000"/>
          <w:lang w:eastAsia="ru-RU"/>
        </w:rPr>
      </w:pPr>
      <w:r w:rsidRPr="003D669A">
        <w:rPr>
          <w:rFonts w:ascii="Times New Roman" w:eastAsia="Times New Roman" w:hAnsi="Times New Roman" w:cs="Times New Roman"/>
          <w:b/>
          <w:bCs/>
          <w:color w:val="000000"/>
          <w:sz w:val="28"/>
          <w:szCs w:val="28"/>
          <w:u w:val="single"/>
          <w:lang w:eastAsia="ru-RU"/>
        </w:rPr>
        <w:t>Народная мудрость гласит</w:t>
      </w:r>
      <w:r w:rsidRPr="003D669A">
        <w:rPr>
          <w:rFonts w:ascii="Times New Roman" w:eastAsia="Times New Roman" w:hAnsi="Times New Roman" w:cs="Times New Roman"/>
          <w:b/>
          <w:bCs/>
          <w:color w:val="000000"/>
          <w:sz w:val="28"/>
          <w:szCs w:val="28"/>
          <w:lang w:eastAsia="ru-RU"/>
        </w:rPr>
        <w:t>: «Посеешь поступок – пожнешь привычку; посеешь привычку – пожнешь характер; посеешь характер – пожнешь судьбу».</w:t>
      </w:r>
      <w:r w:rsidRPr="003D669A">
        <w:rPr>
          <w:rFonts w:ascii="Times New Roman" w:eastAsia="Times New Roman" w:hAnsi="Times New Roman" w:cs="Times New Roman"/>
          <w:color w:val="000000"/>
          <w:sz w:val="28"/>
          <w:szCs w:val="28"/>
          <w:lang w:eastAsia="ru-RU"/>
        </w:rPr>
        <w:t> Вот так и формируется жизненная линия человека. Хорошо, когда родители и школа действуют сообща и двигаются в одном направлении, хотя бы при оценивании ребенка. Успехов вам и вашим детям!</w:t>
      </w:r>
    </w:p>
    <w:p w:rsidR="002B02AC" w:rsidRDefault="002B02AC"/>
    <w:sectPr w:rsidR="002B02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B720FE"/>
    <w:multiLevelType w:val="hybridMultilevel"/>
    <w:tmpl w:val="F2CAD2D8"/>
    <w:lvl w:ilvl="0" w:tplc="0419000F">
      <w:start w:val="1"/>
      <w:numFmt w:val="decimal"/>
      <w:lvlText w:val="%1."/>
      <w:lvlJc w:val="left"/>
      <w:pPr>
        <w:ind w:left="1288" w:hanging="360"/>
      </w:p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69A"/>
    <w:rsid w:val="002B02AC"/>
    <w:rsid w:val="003D669A"/>
    <w:rsid w:val="00C35E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E86B36-9BF7-43A0-844C-04CFB3525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5">
    <w:name w:val="c25"/>
    <w:basedOn w:val="a"/>
    <w:rsid w:val="003D66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9">
    <w:name w:val="c29"/>
    <w:basedOn w:val="a0"/>
    <w:rsid w:val="003D669A"/>
  </w:style>
  <w:style w:type="paragraph" w:customStyle="1" w:styleId="c21">
    <w:name w:val="c21"/>
    <w:basedOn w:val="a"/>
    <w:rsid w:val="003D66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8">
    <w:name w:val="c18"/>
    <w:basedOn w:val="a0"/>
    <w:rsid w:val="003D669A"/>
  </w:style>
  <w:style w:type="character" w:customStyle="1" w:styleId="c24">
    <w:name w:val="c24"/>
    <w:basedOn w:val="a0"/>
    <w:rsid w:val="003D669A"/>
  </w:style>
  <w:style w:type="paragraph" w:customStyle="1" w:styleId="c28">
    <w:name w:val="c28"/>
    <w:basedOn w:val="a"/>
    <w:rsid w:val="003D66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3D66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6">
    <w:name w:val="c16"/>
    <w:basedOn w:val="a0"/>
    <w:rsid w:val="003D669A"/>
  </w:style>
  <w:style w:type="character" w:customStyle="1" w:styleId="c2">
    <w:name w:val="c2"/>
    <w:basedOn w:val="a0"/>
    <w:rsid w:val="003D669A"/>
  </w:style>
  <w:style w:type="character" w:customStyle="1" w:styleId="c15">
    <w:name w:val="c15"/>
    <w:basedOn w:val="a0"/>
    <w:rsid w:val="003D669A"/>
  </w:style>
  <w:style w:type="paragraph" w:customStyle="1" w:styleId="c11">
    <w:name w:val="c11"/>
    <w:basedOn w:val="a"/>
    <w:rsid w:val="003D66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3D66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3D66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98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1112</Words>
  <Characters>6342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 аскапав</dc:creator>
  <cp:keywords/>
  <dc:description/>
  <cp:lastModifiedBy>илья аскапав</cp:lastModifiedBy>
  <cp:revision>2</cp:revision>
  <dcterms:created xsi:type="dcterms:W3CDTF">2022-04-01T07:20:00Z</dcterms:created>
  <dcterms:modified xsi:type="dcterms:W3CDTF">2022-04-01T07:20:00Z</dcterms:modified>
</cp:coreProperties>
</file>