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65" w:rsidRDefault="00561465" w:rsidP="00561465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Исследовательская деятельность</w:t>
      </w:r>
      <w:bookmarkStart w:id="0" w:name="_GoBack"/>
      <w:bookmarkEnd w:id="0"/>
      <w:r>
        <w:rPr>
          <w:rFonts w:ascii="Arial" w:hAnsi="Arial" w:cs="Arial"/>
          <w:color w:val="111111"/>
          <w:sz w:val="27"/>
          <w:szCs w:val="27"/>
        </w:rPr>
        <w:t xml:space="preserve"> «Волшебная водица» (средняя группа)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Возрастная группа: средняя группа(4-5лет)</w:t>
      </w:r>
    </w:p>
    <w:p w:rsidR="00561465" w:rsidRDefault="00561465" w:rsidP="00561465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  <w:shd w:val="clear" w:color="auto" w:fill="FFFFFF"/>
        </w:rPr>
        <w:t>Форма организации: фронтальная, групповая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Вид деятельности: «Волшебная водица»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Планируемые результаты: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слушают воспитателя во время беседы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проявляют интерес к совместной деятельности с взрослым, сверстниками, к экспериментам.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знают, как работать с водой и стаканчиками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умеют оценивать достижение игровой цели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проявляют знания о правилах безопасного поведения во время занятия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детей есть представления о воде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развитие познавательных интересов детей в процессе элементарных опытов с водой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образовательной программы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Воспитательные 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Воспитывать умение слушать воспитателя во время беседы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Повышать интерес к совместной деятельности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взрослым, сверстниками, к экспериментам проводимых с водой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Развивающие 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знания детей о работе со стаканчиками и водой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умение оценивать достижение игровой цели;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Обучающие 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Расширить правила безопасного поведения во время занятия.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Расширять знания о воде, 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том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что она необходима всем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Принципы дошкольного образования (ФГОС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ДО</w:t>
      </w:r>
      <w:proofErr w:type="gramEnd"/>
      <w:r>
        <w:rPr>
          <w:rFonts w:ascii="Arial" w:hAnsi="Arial" w:cs="Arial"/>
          <w:color w:val="111111"/>
          <w:sz w:val="27"/>
          <w:szCs w:val="27"/>
        </w:rPr>
        <w:t>):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-формирование познавательных интересов и познавательных действий ребенка в различных видах деятельности;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-поддержка инициативы детей в различных видах деятельности.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Принципы воспитания: формирование личностного стиля взаимоотношений со сверстниками и педагогом, создание положительного эмоционального фона и атмосферы эмоционального подъема, воспитание через взаимодействие.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Принципы обучения: принцип наглядности, принцип доступности, принцип деятельности (включают детей в активную деятельность).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Оборудование и материалы: вода, тазик, стаканы, игрушка рыбка.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1. Мотивация на совместную деятельность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Привлечь внимание детей 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смотивировать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на предстоящую деятельность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Эмоциональное стимулирование, художественное слово, поощрение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 эмоционально включает в действие, вовлекает в деятельность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стоят в кругу. Звучит музыка (звуки воды)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а что мы слышим?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(Вода журчит)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Дети, послушайте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стихотворение про воду</w:t>
      </w:r>
      <w:proofErr w:type="gram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чудесная водица,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Без нее нам не прожить,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умыться, не напиться,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И здоровыми не быть.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для людей, и для зверей,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Нет ничего воды ценней.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Водой всем нужно дорожить,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мы с водой дружить!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сегодня мы с вами поговорим о воде.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Сегодня к нам в гости приплыла рыбка, посмотрите какая она красивая! Ребята, рыбка какая-то грустная. Давайте спросим, что у неё случилось.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Рыбка: Здравствуйте, ребята! Я живу в Подводном царстве, где находится её величество, Вода. Мне нужна ваша помощь, дело в том, что Царица рыба попросила меня разузнать все о воде или она прогонит меня из подводного царства. Не могли бы вы рассказать мне все о воде?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-Поможем рыбке?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вы хотите узнать много интересного и полезного о воде?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Ответы детей.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слушают воспитателя, участвуют в диалоге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смотивированны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на предстоящую деятельность.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2. Совместное планирование опыта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представление о воде, о её свойствах.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как вы думаете, что такое вода?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можно встретить воду в природе?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как вы думаете, для чего нужна вода людям, животным, растениям, рыбам?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хотели бы сегодня узнать интересное о воде? Тогда я вам предлагаю сегодня отправиться в лабораторию и провести интересный опыт с водой.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внимательно слушают воспитателя, отвечают на вопросы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У детей развито представление о воде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 о её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свойствах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3. Смена видов деятельности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Снять мышечное напряжение детей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Упражнения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организует детей, встаёт с ними в круг.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перед тем как мы отправимся в лабораторию, рыбка предлагает нам немного размяться. Встанем в круг, проверим, никто ли нам не мешает. Ребята, рыбка будет наблюдать за нами, повторяйте за мной!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приятно в речке плавать! (Плавательные движения.)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Берег слева, берег справа. (Повороты влево и вправо.)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Речка лентой впереди. (Потягивания — руки вперёд.)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Сверху мостик — погляди. (Потягивания — руки вверх.)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плыть ещё скорей,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Надо нам грести быстрей.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работаем руками.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Кто угонится за нами? (Плавательные движения.)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пора нам, братцы,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песочке поваляться.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из речки вылезаем (Ходьба на месте.)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травке отдыхаем.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повторяют за воспитателем Дети расслаблены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отдохнули.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готовы к дальнейшей деятельности.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3. Основной этап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3.1. Беседа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Побудить детей к обсуждению плана деятельности.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Расширить правила безопасного поведения во время занятия.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Воспитывать умения слушать воспитателя во время проведения опыта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Расширять знания 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воде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 том, что она необходима всем.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Объяснение, беседа, поощрение, демонстрация, создание ситуации успеха.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вовлекает детей в совместную деятельность.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Ребята, а давайте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вспомним какими мы должны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быть?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нужно себя вести?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Да, совершенно верно! Молодцы!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должны быть добрыми, послушными, аккуратными, внимательно слушаем воспитателя, не перебиваем его и друг друга, не кричим и не балуемся; Предметы берем только с разрешением воспитателя.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-Чтобы отправиться в лабораторию нам нужно сказать волшебные слова. Слушайте внимательно. Раз, два, покружись, в лаборатории окажись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</w:t>
      </w:r>
      <w:proofErr w:type="gramEnd"/>
      <w:r>
        <w:rPr>
          <w:rFonts w:ascii="Arial" w:hAnsi="Arial" w:cs="Arial"/>
          <w:color w:val="111111"/>
          <w:sz w:val="27"/>
          <w:szCs w:val="27"/>
        </w:rPr>
        <w:t>ружение вокруг себя один раз)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все вместе!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отвечают на вопросы, повторят правила, внимательно слушают воспитателя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обсуждают план деятельности вместе с воспитателем.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Проявляют знания о правилах безопасного поведения во время занятия.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слушают воспитателя во время беседы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3.2. Опыт «Вода тяжёлая, жидкая, течёт»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знания детей о работе со стаканчиками и водой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Повышать интерес к совместной деятельности с взрослым, сверстниками, к экспериментам с водой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Объяснение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Показ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организует детей возле столов.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Вау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ребята. Мы оказали в лаборатории, занимайте места за столом.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садятся)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-Перед вами стоят два стаканчика. Один с водой, а другой пустой. Сначала мы с вами будем брать в одну руку стакан с водой, а в другую руку пустой. Какой стаканчик тяжелее? (ответы детей) Правильно! Стаканчик с водой.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Рыбка: Ребята, вода имеет вес, потому стаканчик с водой тяжелее.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какой стаканчик легче? Правильно! Пустой.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вода – это жидкое вещество. Она льётся и течёт. Давайте мы с вами в этом убедимся. Как вы думаете, можно ли вылить воду в тазик, в вазу? Давайте тихонько будем переливать воду из стакана в тазик.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переливают воду из стакана в тазик)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-Ребята,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посмотрите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 она льётся, как течёт из стаканчика в тазик.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-Ребята, а теперь какой стаканчик тяжелее? Молодцы! Правильно!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Никакой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потому что они оба пустые.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мы с вами выяснили?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(Воду можно переливать, она жидкая и течёт)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-Правильно, ребята. Молодцы!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-Ну а сейчас нам нужно вернуться обратно в группу. Встаём на ковёр в круг. Ребята, чтобы вернуться в группу нам нужно сказать волшебные слова. Слушайте внимательно. Раз, два, покружись, в лаборатории окажись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</w:t>
      </w:r>
      <w:proofErr w:type="gramEnd"/>
      <w:r>
        <w:rPr>
          <w:rFonts w:ascii="Arial" w:hAnsi="Arial" w:cs="Arial"/>
          <w:color w:val="111111"/>
          <w:sz w:val="27"/>
          <w:szCs w:val="27"/>
        </w:rPr>
        <w:t>ружение вокруг себя один раз)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все вместе!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и дети проговаривают волшебные слова.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отвечают на вопросы, внимательно наблюдают за ходом деятельности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знают о правилах работы со стаканчиками и водой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4. Подведение итогов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Развивать умение оценивать достижение игровой цели;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умение подводить итог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вот мы и в группе.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-Давайте расскажем Рыбке, что мы сегодня узнали о воде. Только по очереди.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Ответы детей: она прозрачная, не имеет вкуса и запаха, жидкая, льётся, что без воды нет жизни на Земле.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Вода – наше главное богатство, её ничем нельзя заменить!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а какими мы сегодня были? 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что мы сегодня с вами делали? 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-Было ли вам трудно? 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-Вам понравилось? 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-Хотели бы ещё узнать больше о воде и провести с ней ещё опыт? (ответы детей)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слушают воспитателя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 помощью воспитателя подвели итог</w:t>
      </w:r>
    </w:p>
    <w:p w:rsidR="00561465" w:rsidRDefault="00561465" w:rsidP="0056146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5. Открытость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Смотивировать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детей на предстоящую деятельность в режимных моментах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Эмоциональное стимулирование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Рыбка: Молодцы! Какие умные ребята!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-Спасибо вам за помощь, теперь царица рыба не выгонит меня из царства. У меня для вас есть сюрприз! У себя в Подводном царстве я люблю играть с пузырьками воды. Я вам хочу подарить мыльные пузыри, чтобы вы тоже поиграли и повеселились. А сейчас мне пора возвращаться домой. До свидания, дети!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-Спасибо, рыбка. До свидания!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-В следующий раз мы проведём другой интересный опыт. Ребята, рыбка нам подарила мыльные пузыри. Мы как раз сейчас отправимся на прогулку. 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предлагаю вам одеться и на прогулке мы с вами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будем дуть эти мыльные пузыри. Вы согласны?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внимательно слушают воспитателя</w:t>
      </w:r>
    </w:p>
    <w:p w:rsidR="00561465" w:rsidRDefault="00561465" w:rsidP="0056146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смотивированны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на предстоящую деятельность в режимных моментах</w:t>
      </w:r>
    </w:p>
    <w:p w:rsidR="009B4F0A" w:rsidRDefault="009B4F0A"/>
    <w:sectPr w:rsidR="009B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65"/>
    <w:rsid w:val="00561465"/>
    <w:rsid w:val="009B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6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4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6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1349</Words>
  <Characters>7690</Characters>
  <Application>Microsoft Office Word</Application>
  <DocSecurity>0</DocSecurity>
  <Lines>64</Lines>
  <Paragraphs>18</Paragraphs>
  <ScaleCrop>false</ScaleCrop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2022-11-15T20:44:00Z</dcterms:created>
  <dcterms:modified xsi:type="dcterms:W3CDTF">2022-11-15T20:45:00Z</dcterms:modified>
</cp:coreProperties>
</file>