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78498" w14:textId="6B37A91D" w:rsidR="00FB336F" w:rsidRDefault="00FB336F" w:rsidP="00FB336F">
      <w:pPr>
        <w:jc w:val="center"/>
        <w:rPr>
          <w:rFonts w:ascii="Times New Roman" w:hAnsi="Times New Roman" w:cs="Times New Roman"/>
          <w:sz w:val="28"/>
          <w:szCs w:val="28"/>
        </w:rPr>
      </w:pPr>
      <w:r w:rsidRPr="00FB336F">
        <w:rPr>
          <w:rFonts w:ascii="Times New Roman" w:hAnsi="Times New Roman" w:cs="Times New Roman"/>
          <w:sz w:val="28"/>
          <w:szCs w:val="28"/>
        </w:rPr>
        <w:t xml:space="preserve">Классный час </w:t>
      </w:r>
    </w:p>
    <w:p w14:paraId="45B5227A" w14:textId="3B599575" w:rsidR="00F767A8" w:rsidRDefault="00FB336F" w:rsidP="00FB33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336F">
        <w:rPr>
          <w:rFonts w:ascii="Times New Roman" w:hAnsi="Times New Roman" w:cs="Times New Roman"/>
          <w:sz w:val="28"/>
          <w:szCs w:val="28"/>
        </w:rPr>
        <w:t>«Выбор профессии – выбор будущего»</w:t>
      </w:r>
    </w:p>
    <w:p w14:paraId="76C76E23" w14:textId="56543602" w:rsidR="00FA60C2" w:rsidRDefault="00FA60C2" w:rsidP="00FB33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9</w:t>
      </w:r>
    </w:p>
    <w:p w14:paraId="05203A45" w14:textId="0A10BBB2" w:rsidR="00FB336F" w:rsidRDefault="00FB336F" w:rsidP="00FB33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23.11.2022 г.</w:t>
      </w:r>
    </w:p>
    <w:p w14:paraId="3EFD4A58" w14:textId="58EC083A" w:rsidR="0043046E" w:rsidRDefault="0043046E" w:rsidP="00FB33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 Саносян Елена Сергеевна</w:t>
      </w:r>
    </w:p>
    <w:p w14:paraId="2EC7F683" w14:textId="303429F0" w:rsidR="00FA60C2" w:rsidRPr="00FA60C2" w:rsidRDefault="00FA60C2" w:rsidP="00293273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A60C2">
        <w:rPr>
          <w:rFonts w:ascii="Times New Roman" w:hAnsi="Times New Roman" w:cs="Times New Roman"/>
          <w:sz w:val="28"/>
          <w:szCs w:val="28"/>
        </w:rPr>
        <w:t>Цель: активизировать мотивацию профессионального самоопределения учащихся.</w:t>
      </w:r>
    </w:p>
    <w:p w14:paraId="2C2C3542" w14:textId="70B216B8" w:rsidR="00FA60C2" w:rsidRPr="00FA60C2" w:rsidRDefault="00FA60C2" w:rsidP="00366CD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A60C2">
        <w:rPr>
          <w:rFonts w:ascii="Times New Roman" w:hAnsi="Times New Roman" w:cs="Times New Roman"/>
          <w:sz w:val="28"/>
          <w:szCs w:val="28"/>
        </w:rPr>
        <w:t>Задачи:</w:t>
      </w:r>
    </w:p>
    <w:p w14:paraId="3703E9FD" w14:textId="77777777" w:rsidR="00FA60C2" w:rsidRPr="00366CD9" w:rsidRDefault="00FA60C2" w:rsidP="00366C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6CD9">
        <w:rPr>
          <w:rFonts w:ascii="Times New Roman" w:hAnsi="Times New Roman" w:cs="Times New Roman"/>
          <w:sz w:val="28"/>
          <w:szCs w:val="28"/>
        </w:rPr>
        <w:t>расширить знания подростков о мире профессий;</w:t>
      </w:r>
    </w:p>
    <w:p w14:paraId="2C344D8D" w14:textId="77777777" w:rsidR="00FA60C2" w:rsidRPr="00366CD9" w:rsidRDefault="00FA60C2" w:rsidP="00366C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6CD9">
        <w:rPr>
          <w:rFonts w:ascii="Times New Roman" w:hAnsi="Times New Roman" w:cs="Times New Roman"/>
          <w:sz w:val="28"/>
          <w:szCs w:val="28"/>
        </w:rPr>
        <w:t>стимулировать размышления подростка о собственных перспективах личностного самоопределения;</w:t>
      </w:r>
    </w:p>
    <w:p w14:paraId="12908703" w14:textId="23B3C69A" w:rsidR="00FA60C2" w:rsidRDefault="00FA60C2" w:rsidP="00366C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6CD9">
        <w:rPr>
          <w:rFonts w:ascii="Times New Roman" w:hAnsi="Times New Roman" w:cs="Times New Roman"/>
          <w:sz w:val="28"/>
          <w:szCs w:val="28"/>
        </w:rPr>
        <w:t>помочь в отношении профессионального самоопределения.</w:t>
      </w:r>
    </w:p>
    <w:p w14:paraId="42D6C35C" w14:textId="441169DA" w:rsidR="00366CD9" w:rsidRDefault="00366CD9" w:rsidP="00366CD9">
      <w:pPr>
        <w:pStyle w:val="a3"/>
        <w:ind w:left="578"/>
        <w:jc w:val="both"/>
        <w:rPr>
          <w:rFonts w:ascii="Times New Roman" w:hAnsi="Times New Roman" w:cs="Times New Roman"/>
          <w:sz w:val="28"/>
          <w:szCs w:val="28"/>
        </w:rPr>
      </w:pPr>
    </w:p>
    <w:p w14:paraId="6B16AA55" w14:textId="62CC36C7" w:rsidR="00366CD9" w:rsidRDefault="00366CD9" w:rsidP="00366CD9">
      <w:pPr>
        <w:pStyle w:val="a3"/>
        <w:ind w:left="5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классного часа:</w:t>
      </w:r>
    </w:p>
    <w:p w14:paraId="60602083" w14:textId="6C81CD50" w:rsidR="00366CD9" w:rsidRPr="00163A8E" w:rsidRDefault="00366CD9" w:rsidP="00366CD9">
      <w:pPr>
        <w:pStyle w:val="a3"/>
        <w:ind w:left="57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3A8E">
        <w:rPr>
          <w:rFonts w:ascii="Times New Roman" w:hAnsi="Times New Roman" w:cs="Times New Roman"/>
          <w:b/>
          <w:bCs/>
          <w:sz w:val="28"/>
          <w:szCs w:val="28"/>
        </w:rPr>
        <w:t>Часть 1. Мотивационная.</w:t>
      </w:r>
    </w:p>
    <w:p w14:paraId="4AAE5D3D" w14:textId="09F14B5D" w:rsidR="00290F7A" w:rsidRDefault="00290F7A" w:rsidP="00366CD9">
      <w:pPr>
        <w:pStyle w:val="a3"/>
        <w:ind w:left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14:paraId="62829DFE" w14:textId="77777777" w:rsidR="00CD3D6E" w:rsidRDefault="003C4114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114">
        <w:rPr>
          <w:rFonts w:ascii="Times New Roman" w:hAnsi="Times New Roman" w:cs="Times New Roman"/>
          <w:sz w:val="28"/>
          <w:szCs w:val="28"/>
        </w:rPr>
        <w:t>В жизни каждого человека наступает момент, когда приходится решать, где продолжить образование или куда пойти работать, т. е. практически выбрать профессию, свой жизненный путь.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8842F4" w14:textId="77777777" w:rsidR="00A854CC" w:rsidRDefault="00290F7A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7A">
        <w:rPr>
          <w:rFonts w:ascii="Times New Roman" w:hAnsi="Times New Roman" w:cs="Times New Roman"/>
          <w:sz w:val="28"/>
          <w:szCs w:val="28"/>
        </w:rPr>
        <w:t>Скоро вы получите первый документ об образовании. Для кого-то этот документ станет и билетом в жизнь. Средние учебные заведения, училища, лицеи, колледжи, работа - такие маршруты ждут тех, кто уже сделал свой выбор. Для остальных будет ещё 2 года, чтобы подумать. А выбрать есть из чего - в мире более 55 тысяч профессий</w:t>
      </w:r>
      <w:r w:rsidR="00A854CC">
        <w:rPr>
          <w:rFonts w:ascii="Times New Roman" w:hAnsi="Times New Roman" w:cs="Times New Roman"/>
          <w:sz w:val="28"/>
          <w:szCs w:val="28"/>
        </w:rPr>
        <w:t xml:space="preserve"> и ежегодно появляются новые</w:t>
      </w:r>
      <w:r w:rsidRPr="00290F7A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08E4DCDF" w14:textId="5A186FDC" w:rsidR="00290F7A" w:rsidRDefault="00290F7A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7A">
        <w:rPr>
          <w:rFonts w:ascii="Times New Roman" w:hAnsi="Times New Roman" w:cs="Times New Roman"/>
          <w:sz w:val="28"/>
          <w:szCs w:val="28"/>
        </w:rPr>
        <w:t xml:space="preserve">ВЫБОР ПРОФЕССИИ - один из самых важных и решающих шагов в жизни каждого человека, от которого будет зависеть его дальнейшая деятельность. </w:t>
      </w:r>
      <w:r w:rsidR="003C4114" w:rsidRPr="003C4114">
        <w:rPr>
          <w:rFonts w:ascii="Times New Roman" w:hAnsi="Times New Roman" w:cs="Times New Roman"/>
          <w:sz w:val="28"/>
          <w:szCs w:val="28"/>
        </w:rPr>
        <w:t>Каждому гражданину нашей страны предоставлено право на выбор профессии, род занятий и работы. Однако это право, как показывает практика, порой очень трудно реализовать – не хватает знаний о самих профессиях, тех требований, которые они предъявляют к личности работающего, и умений оценить собственные способности, выявить свои интересы и склонности.</w:t>
      </w:r>
      <w:r w:rsidR="003C4114">
        <w:rPr>
          <w:rFonts w:ascii="Times New Roman" w:hAnsi="Times New Roman" w:cs="Times New Roman"/>
          <w:sz w:val="28"/>
          <w:szCs w:val="28"/>
        </w:rPr>
        <w:t xml:space="preserve"> </w:t>
      </w:r>
      <w:r w:rsidRPr="00290F7A">
        <w:rPr>
          <w:rFonts w:ascii="Times New Roman" w:hAnsi="Times New Roman" w:cs="Times New Roman"/>
          <w:sz w:val="28"/>
          <w:szCs w:val="28"/>
        </w:rPr>
        <w:t>Сегодня мы будем говорить о том, как правильно сделать этот выбор.</w:t>
      </w:r>
    </w:p>
    <w:p w14:paraId="1BFF8E11" w14:textId="77B23CB4" w:rsidR="00532791" w:rsidRDefault="00D37E31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Скажите мне, а ч</w:t>
      </w:r>
      <w:r w:rsidR="00532791">
        <w:rPr>
          <w:rFonts w:ascii="Times New Roman" w:hAnsi="Times New Roman" w:cs="Times New Roman"/>
          <w:sz w:val="28"/>
          <w:szCs w:val="28"/>
        </w:rPr>
        <w:t>то такое профессия?</w:t>
      </w:r>
      <w:r w:rsidR="001D2C58">
        <w:rPr>
          <w:rFonts w:ascii="Times New Roman" w:hAnsi="Times New Roman" w:cs="Times New Roman"/>
          <w:sz w:val="28"/>
          <w:szCs w:val="28"/>
        </w:rPr>
        <w:t xml:space="preserve"> </w:t>
      </w:r>
      <w:r w:rsidR="003C4114">
        <w:rPr>
          <w:rFonts w:ascii="Times New Roman" w:hAnsi="Times New Roman" w:cs="Times New Roman"/>
          <w:sz w:val="28"/>
          <w:szCs w:val="28"/>
        </w:rPr>
        <w:t>(</w:t>
      </w:r>
      <w:r w:rsidR="003C4114" w:rsidRPr="003C4114">
        <w:rPr>
          <w:rFonts w:ascii="Times New Roman" w:hAnsi="Times New Roman" w:cs="Times New Roman"/>
          <w:sz w:val="28"/>
          <w:szCs w:val="28"/>
        </w:rPr>
        <w:t>Профе́ссия — род трудовой деятельности человека, обычно его источник существования — это труд, за который человек получает доход</w:t>
      </w:r>
      <w:r w:rsidR="003C4114">
        <w:rPr>
          <w:rFonts w:ascii="Times New Roman" w:hAnsi="Times New Roman" w:cs="Times New Roman"/>
          <w:sz w:val="28"/>
          <w:szCs w:val="28"/>
        </w:rPr>
        <w:t>)</w:t>
      </w:r>
      <w:r w:rsidR="003C4114" w:rsidRPr="003C4114">
        <w:rPr>
          <w:rFonts w:ascii="Times New Roman" w:hAnsi="Times New Roman" w:cs="Times New Roman"/>
          <w:sz w:val="28"/>
          <w:szCs w:val="28"/>
        </w:rPr>
        <w:t>.</w:t>
      </w:r>
    </w:p>
    <w:p w14:paraId="5FF2864D" w14:textId="1B8AFA1A" w:rsidR="00290F7A" w:rsidRDefault="00290F7A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Поднимите руки те, кто уже определился с выбором профессии?</w:t>
      </w:r>
    </w:p>
    <w:p w14:paraId="3DA97D47" w14:textId="5389EBCA" w:rsidR="00163A8E" w:rsidRDefault="00163A8E" w:rsidP="00CD3D6E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3A8E">
        <w:rPr>
          <w:rFonts w:ascii="Times New Roman" w:hAnsi="Times New Roman" w:cs="Times New Roman"/>
          <w:b/>
          <w:bCs/>
          <w:sz w:val="28"/>
          <w:szCs w:val="28"/>
        </w:rPr>
        <w:t>Часть 2. Основная.</w:t>
      </w:r>
    </w:p>
    <w:p w14:paraId="6D2787CF" w14:textId="209211D4" w:rsidR="000A2597" w:rsidRDefault="000A2597" w:rsidP="00CD3D6E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7D537F" w14:textId="77777777" w:rsidR="006C4B9D" w:rsidRPr="006C4B9D" w:rsidRDefault="006C4B9D" w:rsidP="006C4B9D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B9D">
        <w:rPr>
          <w:rFonts w:ascii="Times New Roman" w:hAnsi="Times New Roman" w:cs="Times New Roman"/>
          <w:sz w:val="28"/>
          <w:szCs w:val="28"/>
        </w:rPr>
        <w:t>Чтобы человеку легче было ориентироваться в мире профессий, учёные разделили их на 5 типов в зависимости от предмета труда (Классификация по Климову):</w:t>
      </w:r>
    </w:p>
    <w:p w14:paraId="4EF914D0" w14:textId="77777777" w:rsidR="006C4B9D" w:rsidRPr="006C4B9D" w:rsidRDefault="006C4B9D" w:rsidP="006C4B9D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A05C0F" w14:textId="77777777" w:rsidR="006C4B9D" w:rsidRPr="006C4B9D" w:rsidRDefault="006C4B9D" w:rsidP="006C4B9D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B9D">
        <w:rPr>
          <w:rFonts w:ascii="Times New Roman" w:hAnsi="Times New Roman" w:cs="Times New Roman"/>
          <w:sz w:val="28"/>
          <w:szCs w:val="28"/>
        </w:rPr>
        <w:t>Человек - природа.</w:t>
      </w:r>
    </w:p>
    <w:p w14:paraId="56F885E3" w14:textId="77777777" w:rsidR="006C4B9D" w:rsidRPr="006C4B9D" w:rsidRDefault="006C4B9D" w:rsidP="006C4B9D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B9D">
        <w:rPr>
          <w:rFonts w:ascii="Times New Roman" w:hAnsi="Times New Roman" w:cs="Times New Roman"/>
          <w:sz w:val="28"/>
          <w:szCs w:val="28"/>
        </w:rPr>
        <w:t>Человек - техника.</w:t>
      </w:r>
    </w:p>
    <w:p w14:paraId="17353886" w14:textId="77777777" w:rsidR="006C4B9D" w:rsidRPr="006C4B9D" w:rsidRDefault="006C4B9D" w:rsidP="006C4B9D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B9D">
        <w:rPr>
          <w:rFonts w:ascii="Times New Roman" w:hAnsi="Times New Roman" w:cs="Times New Roman"/>
          <w:sz w:val="28"/>
          <w:szCs w:val="28"/>
        </w:rPr>
        <w:t>Человек - человек.</w:t>
      </w:r>
    </w:p>
    <w:p w14:paraId="6FC62519" w14:textId="77777777" w:rsidR="006C4B9D" w:rsidRPr="006C4B9D" w:rsidRDefault="006C4B9D" w:rsidP="006C4B9D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B9D">
        <w:rPr>
          <w:rFonts w:ascii="Times New Roman" w:hAnsi="Times New Roman" w:cs="Times New Roman"/>
          <w:sz w:val="28"/>
          <w:szCs w:val="28"/>
        </w:rPr>
        <w:t>Человек - знаковая система.</w:t>
      </w:r>
    </w:p>
    <w:p w14:paraId="1EC2AEC9" w14:textId="1901E48A" w:rsidR="000A2597" w:rsidRDefault="006C4B9D" w:rsidP="006C4B9D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B9D">
        <w:rPr>
          <w:rFonts w:ascii="Times New Roman" w:hAnsi="Times New Roman" w:cs="Times New Roman"/>
          <w:sz w:val="28"/>
          <w:szCs w:val="28"/>
        </w:rPr>
        <w:t>Человек - художественный образ.</w:t>
      </w:r>
    </w:p>
    <w:p w14:paraId="78A930F6" w14:textId="77777777" w:rsidR="009226E3" w:rsidRPr="006C4B9D" w:rsidRDefault="009226E3" w:rsidP="006C4B9D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0665A7" w14:textId="77777777" w:rsidR="00622FD4" w:rsidRDefault="007B04F2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FD4">
        <w:rPr>
          <w:rFonts w:ascii="Times New Roman" w:hAnsi="Times New Roman" w:cs="Times New Roman"/>
          <w:b/>
          <w:bCs/>
          <w:sz w:val="28"/>
          <w:szCs w:val="28"/>
        </w:rPr>
        <w:t>Профессии типа «Человек – природа»</w:t>
      </w:r>
    </w:p>
    <w:p w14:paraId="3C21365F" w14:textId="19B44D4E" w:rsidR="009226E3" w:rsidRDefault="007B04F2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FD4">
        <w:rPr>
          <w:rFonts w:ascii="Times New Roman" w:hAnsi="Times New Roman" w:cs="Times New Roman"/>
          <w:sz w:val="28"/>
          <w:szCs w:val="28"/>
        </w:rPr>
        <w:t xml:space="preserve"> </w:t>
      </w:r>
      <w:r w:rsidRPr="007B04F2">
        <w:rPr>
          <w:rFonts w:ascii="Times New Roman" w:hAnsi="Times New Roman" w:cs="Times New Roman"/>
          <w:sz w:val="28"/>
          <w:szCs w:val="28"/>
        </w:rPr>
        <w:t xml:space="preserve">Ведущий предмет труда профессий этого типа – сельское хозяйство, пищевая промышленность, медицина и научные исследования (биология, география). Среди профессий этого типа можно выделить профессии, предметом труда которых являются: </w:t>
      </w:r>
    </w:p>
    <w:p w14:paraId="09F3CD40" w14:textId="50934093" w:rsidR="000A2597" w:rsidRPr="007B04F2" w:rsidRDefault="007B04F2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4F2">
        <w:rPr>
          <w:rFonts w:ascii="Times New Roman" w:hAnsi="Times New Roman" w:cs="Times New Roman"/>
          <w:sz w:val="28"/>
          <w:szCs w:val="28"/>
        </w:rPr>
        <w:sym w:font="Symbol" w:char="F0B7"/>
      </w:r>
      <w:r w:rsidRPr="007B04F2">
        <w:rPr>
          <w:rFonts w:ascii="Times New Roman" w:hAnsi="Times New Roman" w:cs="Times New Roman"/>
          <w:sz w:val="28"/>
          <w:szCs w:val="28"/>
        </w:rPr>
        <w:t xml:space="preserve"> растительные организмы; </w:t>
      </w:r>
      <w:r w:rsidRPr="007B04F2">
        <w:rPr>
          <w:rFonts w:ascii="Times New Roman" w:hAnsi="Times New Roman" w:cs="Times New Roman"/>
          <w:sz w:val="28"/>
          <w:szCs w:val="28"/>
        </w:rPr>
        <w:sym w:font="Symbol" w:char="F0B7"/>
      </w:r>
      <w:r w:rsidRPr="007B04F2">
        <w:rPr>
          <w:rFonts w:ascii="Times New Roman" w:hAnsi="Times New Roman" w:cs="Times New Roman"/>
          <w:sz w:val="28"/>
          <w:szCs w:val="28"/>
        </w:rPr>
        <w:t xml:space="preserve"> животные организмы; </w:t>
      </w:r>
      <w:r w:rsidRPr="007B04F2">
        <w:rPr>
          <w:rFonts w:ascii="Times New Roman" w:hAnsi="Times New Roman" w:cs="Times New Roman"/>
          <w:sz w:val="28"/>
          <w:szCs w:val="28"/>
        </w:rPr>
        <w:sym w:font="Symbol" w:char="F0B7"/>
      </w:r>
      <w:r w:rsidRPr="007B04F2">
        <w:rPr>
          <w:rFonts w:ascii="Times New Roman" w:hAnsi="Times New Roman" w:cs="Times New Roman"/>
          <w:sz w:val="28"/>
          <w:szCs w:val="28"/>
        </w:rPr>
        <w:t xml:space="preserve"> микроорганизмы; </w:t>
      </w:r>
      <w:r w:rsidRPr="007B04F2">
        <w:rPr>
          <w:rFonts w:ascii="Times New Roman" w:hAnsi="Times New Roman" w:cs="Times New Roman"/>
          <w:sz w:val="28"/>
          <w:szCs w:val="28"/>
        </w:rPr>
        <w:sym w:font="Symbol" w:char="F0B7"/>
      </w:r>
      <w:r w:rsidRPr="007B04F2">
        <w:rPr>
          <w:rFonts w:ascii="Times New Roman" w:hAnsi="Times New Roman" w:cs="Times New Roman"/>
          <w:sz w:val="28"/>
          <w:szCs w:val="28"/>
        </w:rPr>
        <w:t xml:space="preserve"> среда существования живых организмов. Примеры профессий: овощевод, агроном, зоотехник, ветеринар, микробиолог.</w:t>
      </w:r>
    </w:p>
    <w:p w14:paraId="53D05E28" w14:textId="77777777" w:rsidR="009226E3" w:rsidRPr="009226E3" w:rsidRDefault="009226E3" w:rsidP="009226E3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6E3">
        <w:rPr>
          <w:rFonts w:ascii="Times New Roman" w:hAnsi="Times New Roman" w:cs="Times New Roman"/>
          <w:b/>
          <w:bCs/>
          <w:sz w:val="28"/>
          <w:szCs w:val="28"/>
        </w:rPr>
        <w:t>Профессии типа «Человек – техника»</w:t>
      </w:r>
    </w:p>
    <w:p w14:paraId="7BB903D6" w14:textId="77777777" w:rsidR="009226E3" w:rsidRPr="009226E3" w:rsidRDefault="009226E3" w:rsidP="009226E3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Ведущий предмет труда профессий этого типа – технические объекты</w:t>
      </w:r>
    </w:p>
    <w:p w14:paraId="03D52ABF" w14:textId="77777777" w:rsidR="009226E3" w:rsidRPr="009226E3" w:rsidRDefault="009226E3" w:rsidP="009226E3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(машины, механизмы) и их свойства, материалы, виды энергии.</w:t>
      </w:r>
    </w:p>
    <w:p w14:paraId="23D59A8F" w14:textId="77777777" w:rsidR="009226E3" w:rsidRPr="009226E3" w:rsidRDefault="009226E3" w:rsidP="009226E3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Среди профессий этого типа можно выделить:</w:t>
      </w:r>
    </w:p>
    <w:p w14:paraId="54972A21" w14:textId="23BD8D5A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 по добыче, обработке грунтов, горных пород;</w:t>
      </w:r>
    </w:p>
    <w:p w14:paraId="46380715" w14:textId="39E47D54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 по производству и обработки металла, механической</w:t>
      </w:r>
    </w:p>
    <w:p w14:paraId="6E749B53" w14:textId="77777777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сборки, монтажу машин, приборов;</w:t>
      </w:r>
    </w:p>
    <w:p w14:paraId="0A77B22C" w14:textId="0DA8CBDF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 по ремонту, наладке, обслуживанию технологических</w:t>
      </w:r>
    </w:p>
    <w:p w14:paraId="2CFAEE91" w14:textId="77777777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машин, установок, транспортных средств;</w:t>
      </w:r>
    </w:p>
    <w:p w14:paraId="319F0D70" w14:textId="1FA1E103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 по монтажу, ремонту зданий, сооружений, конструкций;</w:t>
      </w:r>
    </w:p>
    <w:p w14:paraId="3DD35695" w14:textId="2041F002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 по сборке, монтажу электрооборудования, приборов,</w:t>
      </w:r>
    </w:p>
    <w:p w14:paraId="6FAD643F" w14:textId="77777777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аппаратов;</w:t>
      </w:r>
    </w:p>
    <w:p w14:paraId="69EBC815" w14:textId="1CA12DE2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 по ремонту, наладке, обслуживанию</w:t>
      </w:r>
    </w:p>
    <w:p w14:paraId="1567CFEF" w14:textId="77777777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электрооборудования, приборов, аппаратов;</w:t>
      </w:r>
    </w:p>
    <w:p w14:paraId="4AA0B26E" w14:textId="6E69F092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профессии, связанные с применением подъемных, транспортных</w:t>
      </w:r>
    </w:p>
    <w:p w14:paraId="11E9FF0E" w14:textId="77777777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средств, управлением ими;</w:t>
      </w:r>
    </w:p>
    <w:p w14:paraId="58EA6E70" w14:textId="713EF717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 по переработке продуктов сельского хозяйства.</w:t>
      </w:r>
    </w:p>
    <w:p w14:paraId="027B6E53" w14:textId="7205EE05" w:rsidR="000A2597" w:rsidRDefault="009226E3" w:rsidP="009226E3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Примеры профессий: столяр, инженер-механик, электрослесарь, техниктехнолог общественного питания.</w:t>
      </w:r>
    </w:p>
    <w:p w14:paraId="688937AA" w14:textId="1B869875" w:rsidR="009226E3" w:rsidRPr="009226E3" w:rsidRDefault="009226E3" w:rsidP="00622FD4">
      <w:pPr>
        <w:pStyle w:val="a3"/>
        <w:ind w:left="578" w:hanging="15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26E3">
        <w:rPr>
          <w:rFonts w:ascii="Times New Roman" w:hAnsi="Times New Roman" w:cs="Times New Roman"/>
          <w:b/>
          <w:bCs/>
          <w:sz w:val="28"/>
          <w:szCs w:val="28"/>
        </w:rPr>
        <w:t>Профессии типа «Человек – человек»</w:t>
      </w:r>
    </w:p>
    <w:p w14:paraId="5A40D91A" w14:textId="77777777" w:rsidR="009226E3" w:rsidRPr="009226E3" w:rsidRDefault="009226E3" w:rsidP="009226E3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Ведущий предмет труда профессий этого типа – социальные системы,</w:t>
      </w:r>
    </w:p>
    <w:p w14:paraId="04D5914B" w14:textId="77777777" w:rsidR="009226E3" w:rsidRPr="009226E3" w:rsidRDefault="009226E3" w:rsidP="009226E3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сообщества, группы населения, люди разного возраста.</w:t>
      </w:r>
    </w:p>
    <w:p w14:paraId="10338B5E" w14:textId="77777777" w:rsidR="009226E3" w:rsidRPr="009226E3" w:rsidRDefault="009226E3" w:rsidP="009226E3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Среди этого типа профессий можно выделить:</w:t>
      </w:r>
    </w:p>
    <w:p w14:paraId="24765391" w14:textId="6FE8B6EF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профессии, связанные с обучением и воспитанием людей,</w:t>
      </w:r>
    </w:p>
    <w:p w14:paraId="6A70A0EA" w14:textId="77777777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организацией детских коллективов;</w:t>
      </w:r>
    </w:p>
    <w:p w14:paraId="7DDA1688" w14:textId="4DBED10E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профессии, связанные с управлением производством, руководством</w:t>
      </w:r>
    </w:p>
    <w:p w14:paraId="329F6455" w14:textId="77777777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людьми, коллективами;</w:t>
      </w:r>
    </w:p>
    <w:p w14:paraId="27D8CD59" w14:textId="2C66E506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профессии, связанные с бытовым, торговым обслуживанием;</w:t>
      </w:r>
    </w:p>
    <w:p w14:paraId="434A9936" w14:textId="026CCFFB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lastRenderedPageBreak/>
        <w:t>профессии, связанные с информационным обслуживанием;</w:t>
      </w:r>
    </w:p>
    <w:p w14:paraId="1FE48A34" w14:textId="23737786" w:rsidR="009226E3" w:rsidRPr="009226E3" w:rsidRDefault="009226E3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профессии, связанные с медицинским обслуживанием.</w:t>
      </w:r>
    </w:p>
    <w:p w14:paraId="1D96C1B6" w14:textId="77777777" w:rsidR="009226E3" w:rsidRPr="009226E3" w:rsidRDefault="009226E3" w:rsidP="009226E3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Примеры профессий: продавец продовольственных товаров, парикмахер,</w:t>
      </w:r>
    </w:p>
    <w:p w14:paraId="53CEA4B4" w14:textId="2D141C84" w:rsidR="000A2597" w:rsidRDefault="009226E3" w:rsidP="009226E3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9226E3">
        <w:rPr>
          <w:rFonts w:ascii="Times New Roman" w:hAnsi="Times New Roman" w:cs="Times New Roman"/>
          <w:sz w:val="28"/>
          <w:szCs w:val="28"/>
        </w:rPr>
        <w:t>врач, учитель, психолог.</w:t>
      </w:r>
    </w:p>
    <w:p w14:paraId="78C40BA8" w14:textId="77777777" w:rsidR="00001A5A" w:rsidRPr="00001A5A" w:rsidRDefault="00001A5A" w:rsidP="00622FD4">
      <w:pPr>
        <w:pStyle w:val="a3"/>
        <w:ind w:left="578" w:hanging="15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1A5A">
        <w:rPr>
          <w:rFonts w:ascii="Times New Roman" w:hAnsi="Times New Roman" w:cs="Times New Roman"/>
          <w:b/>
          <w:bCs/>
          <w:sz w:val="28"/>
          <w:szCs w:val="28"/>
        </w:rPr>
        <w:t>Профессии типа «Человек – знаковые системы»</w:t>
      </w:r>
    </w:p>
    <w:p w14:paraId="140036CD" w14:textId="77777777" w:rsidR="00001A5A" w:rsidRPr="00001A5A" w:rsidRDefault="00001A5A" w:rsidP="00001A5A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Ведущий предмет труда профессий этого типа – условные знаки, цифры,</w:t>
      </w:r>
    </w:p>
    <w:p w14:paraId="6743193B" w14:textId="77777777" w:rsidR="00001A5A" w:rsidRPr="00001A5A" w:rsidRDefault="00001A5A" w:rsidP="00001A5A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коды, естественные или искусственные языки.</w:t>
      </w:r>
    </w:p>
    <w:p w14:paraId="142BE692" w14:textId="77777777" w:rsidR="00001A5A" w:rsidRPr="00001A5A" w:rsidRDefault="00001A5A" w:rsidP="00001A5A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Среди этого типа профессий можно выделить:</w:t>
      </w:r>
    </w:p>
    <w:p w14:paraId="7339255C" w14:textId="4DA676EE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профессии, связанные с оформлением документов,</w:t>
      </w:r>
    </w:p>
    <w:p w14:paraId="725B2EB5" w14:textId="77777777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делопроизводством, анализом текстов или их преобразованием,</w:t>
      </w:r>
    </w:p>
    <w:p w14:paraId="2F1BD25C" w14:textId="77777777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перекодированием;</w:t>
      </w:r>
    </w:p>
    <w:p w14:paraId="5961EFF5" w14:textId="062D5C16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профессии, предметом труда в которых являются числа,</w:t>
      </w:r>
    </w:p>
    <w:p w14:paraId="1D3F705C" w14:textId="77777777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количественные соотношения;</w:t>
      </w:r>
    </w:p>
    <w:p w14:paraId="25C6318C" w14:textId="15326062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профессии, связанные с обработкой информации в виде системы</w:t>
      </w:r>
    </w:p>
    <w:p w14:paraId="3F677D35" w14:textId="77777777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условных знаков, схематических изображений объектов.</w:t>
      </w:r>
    </w:p>
    <w:p w14:paraId="003B40AF" w14:textId="77777777" w:rsidR="00001A5A" w:rsidRPr="00622FD4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Примеры профессий: переводчик, топограф, программист.</w:t>
      </w:r>
    </w:p>
    <w:p w14:paraId="7C2D38A9" w14:textId="77777777" w:rsidR="00001A5A" w:rsidRPr="00622FD4" w:rsidRDefault="00001A5A" w:rsidP="00622FD4">
      <w:pPr>
        <w:pStyle w:val="a3"/>
        <w:ind w:left="578" w:hanging="15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2FD4">
        <w:rPr>
          <w:rFonts w:ascii="Times New Roman" w:hAnsi="Times New Roman" w:cs="Times New Roman"/>
          <w:b/>
          <w:bCs/>
          <w:sz w:val="28"/>
          <w:szCs w:val="28"/>
        </w:rPr>
        <w:t>Профессии типа «Человек – художественный образ»</w:t>
      </w:r>
    </w:p>
    <w:p w14:paraId="6DE3A959" w14:textId="77777777" w:rsidR="00001A5A" w:rsidRPr="00001A5A" w:rsidRDefault="00001A5A" w:rsidP="00001A5A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Ведущий предмет труда профессий этого типа – явления, факты</w:t>
      </w:r>
    </w:p>
    <w:p w14:paraId="51E4B098" w14:textId="77777777" w:rsidR="00001A5A" w:rsidRPr="00001A5A" w:rsidRDefault="00001A5A" w:rsidP="00001A5A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художественного отображения действительности.</w:t>
      </w:r>
    </w:p>
    <w:p w14:paraId="4D579B66" w14:textId="77777777" w:rsidR="00001A5A" w:rsidRPr="00001A5A" w:rsidRDefault="00001A5A" w:rsidP="00001A5A">
      <w:pPr>
        <w:pStyle w:val="a3"/>
        <w:ind w:left="578" w:hanging="152"/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Среди этого типа профессий можно выделить:</w:t>
      </w:r>
    </w:p>
    <w:p w14:paraId="34F16C46" w14:textId="618412BD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профессии, связанные с изобразительной деятельностью;</w:t>
      </w:r>
    </w:p>
    <w:p w14:paraId="2CD39990" w14:textId="22CFD632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профессии, связанные с музыкальной деятельностью;</w:t>
      </w:r>
    </w:p>
    <w:p w14:paraId="4CB704E0" w14:textId="1A590778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профессии, связанные с литературно-художественной</w:t>
      </w:r>
    </w:p>
    <w:p w14:paraId="2442DDDE" w14:textId="77777777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деятельностью;</w:t>
      </w:r>
    </w:p>
    <w:p w14:paraId="344654FB" w14:textId="64804F1F" w:rsidR="00001A5A" w:rsidRPr="00001A5A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профессии, связанные с актерско-сценической деятельностью.</w:t>
      </w:r>
    </w:p>
    <w:p w14:paraId="7796CB04" w14:textId="0936F807" w:rsidR="00001A5A" w:rsidRPr="009226E3" w:rsidRDefault="00001A5A" w:rsidP="00525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1A5A">
        <w:rPr>
          <w:rFonts w:ascii="Times New Roman" w:hAnsi="Times New Roman" w:cs="Times New Roman"/>
          <w:sz w:val="28"/>
          <w:szCs w:val="28"/>
        </w:rPr>
        <w:t>Примеры профессий: артист, художник, музыкант.</w:t>
      </w:r>
    </w:p>
    <w:p w14:paraId="1D56EFE6" w14:textId="7AEFFB35" w:rsidR="000A2597" w:rsidRDefault="009F385D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="00935A8D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1D29">
        <w:rPr>
          <w:rFonts w:ascii="Times New Roman" w:hAnsi="Times New Roman" w:cs="Times New Roman"/>
          <w:sz w:val="28"/>
          <w:szCs w:val="28"/>
        </w:rPr>
        <w:t>Сейчас я проверю, как вы усвоили типы профессий.</w:t>
      </w:r>
      <w:r w:rsidR="00B21D29">
        <w:rPr>
          <w:rFonts w:ascii="Times New Roman" w:hAnsi="Times New Roman" w:cs="Times New Roman"/>
          <w:sz w:val="28"/>
          <w:szCs w:val="28"/>
        </w:rPr>
        <w:t xml:space="preserve"> Я предлагаю вам поработать в группах с карточками, которые лежат у вас на столах.</w:t>
      </w:r>
      <w:r w:rsidR="003B60B4">
        <w:rPr>
          <w:rFonts w:ascii="Times New Roman" w:hAnsi="Times New Roman" w:cs="Times New Roman"/>
          <w:sz w:val="28"/>
          <w:szCs w:val="28"/>
        </w:rPr>
        <w:t xml:space="preserve"> Вам необходимо распределить профессии по группам.</w:t>
      </w:r>
    </w:p>
    <w:p w14:paraId="265EED17" w14:textId="25945425" w:rsidR="00B9464C" w:rsidRDefault="00B9464C" w:rsidP="00CD3D6E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Работа с карточками.</w:t>
      </w:r>
    </w:p>
    <w:p w14:paraId="466CE768" w14:textId="4A4F9E0D" w:rsidR="00935A8D" w:rsidRDefault="00935A8D" w:rsidP="00CD3D6E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 Давайте проверим, правильно ли вы справились с заданием.</w:t>
      </w:r>
      <w:r w:rsidR="003F63B1">
        <w:rPr>
          <w:rFonts w:ascii="Times New Roman" w:hAnsi="Times New Roman" w:cs="Times New Roman"/>
          <w:b/>
          <w:bCs/>
          <w:sz w:val="28"/>
          <w:szCs w:val="28"/>
        </w:rPr>
        <w:t xml:space="preserve"> (Слайд)</w:t>
      </w:r>
    </w:p>
    <w:p w14:paraId="6B6F3E79" w14:textId="491C5681" w:rsidR="003F63B1" w:rsidRDefault="003F63B1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Учитель. </w:t>
      </w:r>
      <w:r w:rsidRPr="003F63B1">
        <w:rPr>
          <w:rFonts w:ascii="Times New Roman" w:hAnsi="Times New Roman" w:cs="Times New Roman"/>
          <w:sz w:val="28"/>
          <w:szCs w:val="28"/>
        </w:rPr>
        <w:t>Ирина Сергеевна</w:t>
      </w:r>
      <w:r w:rsidR="007E5ED8">
        <w:rPr>
          <w:rFonts w:ascii="Times New Roman" w:hAnsi="Times New Roman" w:cs="Times New Roman"/>
          <w:sz w:val="28"/>
          <w:szCs w:val="28"/>
        </w:rPr>
        <w:t>,</w:t>
      </w:r>
      <w:r w:rsidRPr="003F63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наш педагог-психолог</w:t>
      </w:r>
      <w:r w:rsidR="007E5E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заранее провела с вами тест на профориентацию по методике академика Е.А. Климанова, где вам были представлены </w:t>
      </w:r>
      <w:r w:rsidR="007E5ED8">
        <w:rPr>
          <w:rFonts w:ascii="Times New Roman" w:hAnsi="Times New Roman" w:cs="Times New Roman"/>
          <w:sz w:val="28"/>
          <w:szCs w:val="28"/>
        </w:rPr>
        <w:t>20 пар утверждений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E5ED8">
        <w:rPr>
          <w:rFonts w:ascii="Times New Roman" w:hAnsi="Times New Roman" w:cs="Times New Roman"/>
          <w:sz w:val="28"/>
          <w:szCs w:val="28"/>
        </w:rPr>
        <w:t>вы сделали свой выбор на основе своего желания и предрасположенности</w:t>
      </w:r>
      <w:r>
        <w:rPr>
          <w:rFonts w:ascii="Times New Roman" w:hAnsi="Times New Roman" w:cs="Times New Roman"/>
          <w:sz w:val="28"/>
          <w:szCs w:val="28"/>
        </w:rPr>
        <w:t>. Результаты этого теста на экране.</w:t>
      </w:r>
    </w:p>
    <w:tbl>
      <w:tblPr>
        <w:tblStyle w:val="a4"/>
        <w:tblW w:w="0" w:type="auto"/>
        <w:tblInd w:w="578" w:type="dxa"/>
        <w:tblLook w:val="04A0" w:firstRow="1" w:lastRow="0" w:firstColumn="1" w:lastColumn="0" w:noHBand="0" w:noVBand="1"/>
      </w:tblPr>
      <w:tblGrid>
        <w:gridCol w:w="1393"/>
        <w:gridCol w:w="2267"/>
        <w:gridCol w:w="1902"/>
        <w:gridCol w:w="1818"/>
        <w:gridCol w:w="2237"/>
      </w:tblGrid>
      <w:tr w:rsidR="006D31F2" w14:paraId="2A8D6C62" w14:textId="77777777" w:rsidTr="00A06F50">
        <w:tc>
          <w:tcPr>
            <w:tcW w:w="9617" w:type="dxa"/>
            <w:gridSpan w:val="5"/>
          </w:tcPr>
          <w:p w14:paraId="6B941242" w14:textId="7AB684D6" w:rsidR="006D31F2" w:rsidRDefault="006D31F2" w:rsidP="006D31F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Группы профессий</w:t>
            </w:r>
          </w:p>
        </w:tc>
      </w:tr>
      <w:tr w:rsidR="006D31F2" w14:paraId="4FC8D3D4" w14:textId="77777777" w:rsidTr="00B3014A">
        <w:tc>
          <w:tcPr>
            <w:tcW w:w="1402" w:type="dxa"/>
          </w:tcPr>
          <w:p w14:paraId="0E83AF91" w14:textId="64985549" w:rsidR="006D31F2" w:rsidRDefault="001145C0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Человек-природа</w:t>
            </w:r>
          </w:p>
        </w:tc>
        <w:tc>
          <w:tcPr>
            <w:tcW w:w="2316" w:type="dxa"/>
          </w:tcPr>
          <w:p w14:paraId="6CF2F77C" w14:textId="672134B9" w:rsidR="006D31F2" w:rsidRDefault="001145C0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Человек-техника</w:t>
            </w:r>
          </w:p>
        </w:tc>
        <w:tc>
          <w:tcPr>
            <w:tcW w:w="1831" w:type="dxa"/>
          </w:tcPr>
          <w:p w14:paraId="400D3786" w14:textId="42B75135" w:rsidR="006D31F2" w:rsidRDefault="001145C0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Человек-человек</w:t>
            </w:r>
          </w:p>
        </w:tc>
        <w:tc>
          <w:tcPr>
            <w:tcW w:w="1831" w:type="dxa"/>
          </w:tcPr>
          <w:p w14:paraId="5617E3AC" w14:textId="068FBDB5" w:rsidR="006D31F2" w:rsidRDefault="001145C0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Человек-знаковая система</w:t>
            </w:r>
          </w:p>
        </w:tc>
        <w:tc>
          <w:tcPr>
            <w:tcW w:w="2237" w:type="dxa"/>
          </w:tcPr>
          <w:p w14:paraId="6D862F13" w14:textId="6B194821" w:rsidR="006D31F2" w:rsidRDefault="001145C0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Человек-художественный образ</w:t>
            </w:r>
          </w:p>
        </w:tc>
      </w:tr>
      <w:tr w:rsidR="006D31F2" w14:paraId="54BB6181" w14:textId="77777777" w:rsidTr="00B3014A">
        <w:tc>
          <w:tcPr>
            <w:tcW w:w="1402" w:type="dxa"/>
          </w:tcPr>
          <w:p w14:paraId="66734374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</w:tcPr>
          <w:p w14:paraId="6EEFB85E" w14:textId="07CD5F23" w:rsidR="006D31F2" w:rsidRDefault="001055F0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r w:rsidR="00B3014A">
              <w:rPr>
                <w:rFonts w:ascii="Times New Roman" w:hAnsi="Times New Roman" w:cs="Times New Roman"/>
                <w:sz w:val="28"/>
                <w:szCs w:val="28"/>
              </w:rPr>
              <w:t>Борисанов</w:t>
            </w:r>
          </w:p>
        </w:tc>
        <w:tc>
          <w:tcPr>
            <w:tcW w:w="1831" w:type="dxa"/>
          </w:tcPr>
          <w:p w14:paraId="7D80D852" w14:textId="6ADC548B" w:rsidR="006D31F2" w:rsidRDefault="00B3014A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Торопов</w:t>
            </w:r>
          </w:p>
        </w:tc>
        <w:tc>
          <w:tcPr>
            <w:tcW w:w="1831" w:type="dxa"/>
          </w:tcPr>
          <w:p w14:paraId="52F7AA77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14:paraId="025367A2" w14:textId="2960BD6C" w:rsidR="006D31F2" w:rsidRDefault="00573636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Лактюшина</w:t>
            </w:r>
          </w:p>
        </w:tc>
      </w:tr>
      <w:tr w:rsidR="006D31F2" w14:paraId="36D82BDB" w14:textId="77777777" w:rsidTr="00B3014A">
        <w:tc>
          <w:tcPr>
            <w:tcW w:w="1402" w:type="dxa"/>
          </w:tcPr>
          <w:p w14:paraId="33987FC9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</w:tcPr>
          <w:p w14:paraId="7C6B1E67" w14:textId="0897C26E" w:rsidR="006D31F2" w:rsidRDefault="00B3014A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 Бельченко</w:t>
            </w:r>
          </w:p>
        </w:tc>
        <w:tc>
          <w:tcPr>
            <w:tcW w:w="1831" w:type="dxa"/>
          </w:tcPr>
          <w:p w14:paraId="347A5433" w14:textId="6C3A4646" w:rsidR="006D31F2" w:rsidRDefault="00B3014A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Бекжаркенова</w:t>
            </w:r>
          </w:p>
        </w:tc>
        <w:tc>
          <w:tcPr>
            <w:tcW w:w="1831" w:type="dxa"/>
          </w:tcPr>
          <w:p w14:paraId="53FCE8E4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14:paraId="287F4DCB" w14:textId="410A6CF6" w:rsidR="006D31F2" w:rsidRDefault="00573636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Азеева</w:t>
            </w:r>
          </w:p>
        </w:tc>
      </w:tr>
      <w:tr w:rsidR="006D31F2" w14:paraId="7002320F" w14:textId="77777777" w:rsidTr="00B3014A">
        <w:tc>
          <w:tcPr>
            <w:tcW w:w="1402" w:type="dxa"/>
          </w:tcPr>
          <w:p w14:paraId="1E17327F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</w:tcPr>
          <w:p w14:paraId="7AF905FA" w14:textId="0D8EED45" w:rsidR="006D31F2" w:rsidRDefault="00B3014A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 Кисличенко</w:t>
            </w:r>
          </w:p>
        </w:tc>
        <w:tc>
          <w:tcPr>
            <w:tcW w:w="1831" w:type="dxa"/>
          </w:tcPr>
          <w:p w14:paraId="3E6751D7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1" w:type="dxa"/>
          </w:tcPr>
          <w:p w14:paraId="1CBB6F10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14:paraId="5DA07700" w14:textId="6F777CB4" w:rsidR="006D31F2" w:rsidRDefault="00573636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Макаров</w:t>
            </w:r>
          </w:p>
        </w:tc>
      </w:tr>
      <w:tr w:rsidR="006D31F2" w14:paraId="76485D59" w14:textId="77777777" w:rsidTr="00B3014A">
        <w:tc>
          <w:tcPr>
            <w:tcW w:w="1402" w:type="dxa"/>
          </w:tcPr>
          <w:p w14:paraId="1F475B58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</w:tcPr>
          <w:p w14:paraId="0F87F60B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1" w:type="dxa"/>
          </w:tcPr>
          <w:p w14:paraId="6DF6CAE0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1" w:type="dxa"/>
          </w:tcPr>
          <w:p w14:paraId="2FD1ED23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14:paraId="238311A3" w14:textId="4C2E0FFB" w:rsidR="006D31F2" w:rsidRDefault="00573636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 Ларишева</w:t>
            </w:r>
          </w:p>
        </w:tc>
      </w:tr>
      <w:tr w:rsidR="0036007B" w14:paraId="3A02ABC2" w14:textId="77777777" w:rsidTr="00B3014A">
        <w:tc>
          <w:tcPr>
            <w:tcW w:w="1402" w:type="dxa"/>
          </w:tcPr>
          <w:p w14:paraId="4B067BDB" w14:textId="77777777" w:rsidR="0036007B" w:rsidRDefault="0036007B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07EA8C" w14:textId="138406D3" w:rsidR="0036007B" w:rsidRDefault="0036007B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</w:tcPr>
          <w:p w14:paraId="36BDDE31" w14:textId="77777777" w:rsidR="0036007B" w:rsidRDefault="0036007B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1" w:type="dxa"/>
          </w:tcPr>
          <w:p w14:paraId="2D01E13B" w14:textId="77777777" w:rsidR="0036007B" w:rsidRDefault="0036007B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1" w:type="dxa"/>
          </w:tcPr>
          <w:p w14:paraId="3C2A6FB2" w14:textId="77777777" w:rsidR="0036007B" w:rsidRDefault="0036007B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14:paraId="430BE2A5" w14:textId="77777777" w:rsidR="0036007B" w:rsidRDefault="0036007B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1F2" w14:paraId="6389262E" w14:textId="77777777" w:rsidTr="00B3014A">
        <w:tc>
          <w:tcPr>
            <w:tcW w:w="1402" w:type="dxa"/>
          </w:tcPr>
          <w:p w14:paraId="513215F1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</w:tcPr>
          <w:p w14:paraId="0980AD13" w14:textId="5BCF608D" w:rsidR="006D31F2" w:rsidRDefault="00B3014A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Лактюшина</w:t>
            </w:r>
          </w:p>
        </w:tc>
        <w:tc>
          <w:tcPr>
            <w:tcW w:w="1831" w:type="dxa"/>
          </w:tcPr>
          <w:p w14:paraId="287C624F" w14:textId="4AE9E623" w:rsidR="006D31F2" w:rsidRDefault="00B3014A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 Бельченко, К. Ларишева, А. Азеева, Д. Макаров</w:t>
            </w:r>
          </w:p>
        </w:tc>
        <w:tc>
          <w:tcPr>
            <w:tcW w:w="1831" w:type="dxa"/>
          </w:tcPr>
          <w:p w14:paraId="46D43136" w14:textId="239A7F4E" w:rsidR="006D31F2" w:rsidRDefault="00B3014A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Борисанов, И. Кисличенко</w:t>
            </w:r>
          </w:p>
        </w:tc>
        <w:tc>
          <w:tcPr>
            <w:tcW w:w="2237" w:type="dxa"/>
          </w:tcPr>
          <w:p w14:paraId="5570CD84" w14:textId="630FA773" w:rsidR="006D31F2" w:rsidRDefault="00573636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Бекжаркенова, А. Торопов</w:t>
            </w:r>
          </w:p>
        </w:tc>
      </w:tr>
      <w:tr w:rsidR="006D31F2" w14:paraId="0DC78D6C" w14:textId="77777777" w:rsidTr="00B3014A">
        <w:tc>
          <w:tcPr>
            <w:tcW w:w="1402" w:type="dxa"/>
          </w:tcPr>
          <w:p w14:paraId="1F8A9BC3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</w:tcPr>
          <w:p w14:paraId="238654A5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1" w:type="dxa"/>
          </w:tcPr>
          <w:p w14:paraId="7369F862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1" w:type="dxa"/>
          </w:tcPr>
          <w:p w14:paraId="436ABB84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14:paraId="70A890CA" w14:textId="77777777" w:rsidR="006D31F2" w:rsidRDefault="006D31F2" w:rsidP="00CD3D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2F80EE" w14:textId="77777777" w:rsidR="006D31F2" w:rsidRPr="003F63B1" w:rsidRDefault="006D31F2" w:rsidP="00CD3D6E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F42AC" w14:textId="77777777" w:rsidR="00402FE2" w:rsidRDefault="0036007B" w:rsidP="00D71082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Учитель. </w:t>
      </w:r>
      <w:r w:rsidRPr="000F42FA">
        <w:rPr>
          <w:rFonts w:ascii="Times New Roman" w:hAnsi="Times New Roman" w:cs="Times New Roman"/>
          <w:sz w:val="28"/>
          <w:szCs w:val="28"/>
        </w:rPr>
        <w:t xml:space="preserve">Теперь вы можете выбрать профессию, ориентируясь на свои предпочтения. Эти предпочтения </w:t>
      </w:r>
      <w:r w:rsidR="00D71082" w:rsidRPr="000F42FA">
        <w:rPr>
          <w:rFonts w:ascii="Times New Roman" w:hAnsi="Times New Roman" w:cs="Times New Roman"/>
          <w:sz w:val="28"/>
          <w:szCs w:val="28"/>
        </w:rPr>
        <w:t xml:space="preserve">можно использовать для вашей формулы выбора профессии, которая состоит из блоков «Хочу», «Могу», «Надо». </w:t>
      </w:r>
    </w:p>
    <w:p w14:paraId="5E4948CA" w14:textId="77777777" w:rsidR="00402FE2" w:rsidRDefault="00402FE2" w:rsidP="00D71082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«Хочу» –</w:t>
      </w:r>
      <w:r>
        <w:rPr>
          <w:rFonts w:ascii="Times New Roman" w:hAnsi="Times New Roman" w:cs="Times New Roman"/>
          <w:sz w:val="28"/>
          <w:szCs w:val="28"/>
        </w:rPr>
        <w:t xml:space="preserve"> ваши интересы, склонности, желания, мечты.</w:t>
      </w:r>
    </w:p>
    <w:p w14:paraId="697DA1C3" w14:textId="77777777" w:rsidR="00402FE2" w:rsidRDefault="00402FE2" w:rsidP="00D71082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«Могу» -</w:t>
      </w:r>
      <w:r>
        <w:rPr>
          <w:rFonts w:ascii="Times New Roman" w:hAnsi="Times New Roman" w:cs="Times New Roman"/>
          <w:sz w:val="28"/>
          <w:szCs w:val="28"/>
        </w:rPr>
        <w:t xml:space="preserve"> это ваши психофизиологические возможности.</w:t>
      </w:r>
    </w:p>
    <w:p w14:paraId="29E1EE25" w14:textId="77777777" w:rsidR="00402FE2" w:rsidRDefault="00402FE2" w:rsidP="00D71082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«Надо» -</w:t>
      </w:r>
      <w:r>
        <w:rPr>
          <w:rFonts w:ascii="Times New Roman" w:hAnsi="Times New Roman" w:cs="Times New Roman"/>
          <w:sz w:val="28"/>
          <w:szCs w:val="28"/>
        </w:rPr>
        <w:t xml:space="preserve"> это потребность в кадрах на рынке труда.</w:t>
      </w:r>
    </w:p>
    <w:p w14:paraId="66F6D93E" w14:textId="117E0065" w:rsidR="00D71082" w:rsidRPr="000F42FA" w:rsidRDefault="00D71082" w:rsidP="00D71082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2FA">
        <w:rPr>
          <w:rFonts w:ascii="Times New Roman" w:hAnsi="Times New Roman" w:cs="Times New Roman"/>
          <w:sz w:val="28"/>
          <w:szCs w:val="28"/>
        </w:rPr>
        <w:t>Как вы думаете, на какой из этих вопросов вы получили ответ из результатов теста?</w:t>
      </w:r>
    </w:p>
    <w:p w14:paraId="03C31088" w14:textId="3BAA5B86" w:rsidR="000A2597" w:rsidRDefault="00D71082" w:rsidP="00D71082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Дети: </w:t>
      </w:r>
      <w:r w:rsidR="00402FE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02FE2" w:rsidRPr="00402FE2">
        <w:rPr>
          <w:rFonts w:ascii="Times New Roman" w:hAnsi="Times New Roman" w:cs="Times New Roman"/>
          <w:sz w:val="28"/>
          <w:szCs w:val="28"/>
        </w:rPr>
        <w:t xml:space="preserve">Что я </w:t>
      </w:r>
      <w:r w:rsidRPr="00402FE2">
        <w:rPr>
          <w:rFonts w:ascii="Times New Roman" w:hAnsi="Times New Roman" w:cs="Times New Roman"/>
          <w:sz w:val="28"/>
          <w:szCs w:val="28"/>
        </w:rPr>
        <w:t>Могу</w:t>
      </w:r>
      <w:r w:rsidR="00402FE2">
        <w:rPr>
          <w:rFonts w:ascii="Times New Roman" w:hAnsi="Times New Roman" w:cs="Times New Roman"/>
          <w:sz w:val="28"/>
          <w:szCs w:val="28"/>
        </w:rPr>
        <w:t>»</w:t>
      </w:r>
      <w:r w:rsidRPr="000F42FA">
        <w:rPr>
          <w:rFonts w:ascii="Times New Roman" w:hAnsi="Times New Roman" w:cs="Times New Roman"/>
          <w:sz w:val="28"/>
          <w:szCs w:val="28"/>
        </w:rPr>
        <w:t>.</w:t>
      </w:r>
    </w:p>
    <w:p w14:paraId="45D0A175" w14:textId="7C45824E" w:rsidR="00D71082" w:rsidRPr="000F42FA" w:rsidRDefault="00D71082" w:rsidP="00D71082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Учитель. </w:t>
      </w:r>
      <w:r w:rsidRPr="000F42FA">
        <w:rPr>
          <w:rFonts w:ascii="Times New Roman" w:hAnsi="Times New Roman" w:cs="Times New Roman"/>
          <w:sz w:val="28"/>
          <w:szCs w:val="28"/>
        </w:rPr>
        <w:t xml:space="preserve">Правильно. А теперь давайте разберёмся, а чего вы сами хотите. </w:t>
      </w:r>
      <w:r w:rsidR="00402FE2">
        <w:rPr>
          <w:rFonts w:ascii="Times New Roman" w:hAnsi="Times New Roman" w:cs="Times New Roman"/>
          <w:sz w:val="28"/>
          <w:szCs w:val="28"/>
        </w:rPr>
        <w:t xml:space="preserve">Составим блок «Хочу». </w:t>
      </w:r>
      <w:r w:rsidRPr="000F42FA">
        <w:rPr>
          <w:rFonts w:ascii="Times New Roman" w:hAnsi="Times New Roman" w:cs="Times New Roman"/>
          <w:sz w:val="28"/>
          <w:szCs w:val="28"/>
        </w:rPr>
        <w:t>Какие ваши личные предпочтения. Для этого я попросила вас заранее подготовить небольшие доклады на тему: «Кем я хочу стать».</w:t>
      </w:r>
    </w:p>
    <w:p w14:paraId="01E2BA0B" w14:textId="529285B7" w:rsidR="00B66AC1" w:rsidRDefault="00B66AC1" w:rsidP="00D71082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2FA">
        <w:rPr>
          <w:rFonts w:ascii="Times New Roman" w:hAnsi="Times New Roman" w:cs="Times New Roman"/>
          <w:sz w:val="28"/>
          <w:szCs w:val="28"/>
        </w:rPr>
        <w:t>Дети зачитывают доклады.</w:t>
      </w:r>
    </w:p>
    <w:p w14:paraId="5A20A554" w14:textId="09B309D2" w:rsidR="00BC5ACB" w:rsidRPr="00AE32BB" w:rsidRDefault="00BC5ACB" w:rsidP="00D71082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ACB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E32BB">
        <w:rPr>
          <w:rFonts w:ascii="Times New Roman" w:hAnsi="Times New Roman" w:cs="Times New Roman"/>
          <w:sz w:val="28"/>
          <w:szCs w:val="28"/>
        </w:rPr>
        <w:t>Теперь мы составили каждый для себя блок «Хочу».</w:t>
      </w:r>
    </w:p>
    <w:p w14:paraId="140AEDAB" w14:textId="7094D495" w:rsidR="00F04011" w:rsidRPr="00016952" w:rsidRDefault="00BC5ACB" w:rsidP="00016952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2BB">
        <w:rPr>
          <w:rFonts w:ascii="Times New Roman" w:hAnsi="Times New Roman" w:cs="Times New Roman"/>
          <w:sz w:val="28"/>
          <w:szCs w:val="28"/>
        </w:rPr>
        <w:t>А теперь, чтобы разобраться с блоком «Надо», рассмо</w:t>
      </w:r>
      <w:r w:rsidR="005A5449" w:rsidRPr="00AE32BB">
        <w:rPr>
          <w:rFonts w:ascii="Times New Roman" w:hAnsi="Times New Roman" w:cs="Times New Roman"/>
          <w:sz w:val="28"/>
          <w:szCs w:val="28"/>
        </w:rPr>
        <w:t>тр</w:t>
      </w:r>
      <w:r w:rsidRPr="00AE32BB">
        <w:rPr>
          <w:rFonts w:ascii="Times New Roman" w:hAnsi="Times New Roman" w:cs="Times New Roman"/>
          <w:sz w:val="28"/>
          <w:szCs w:val="28"/>
        </w:rPr>
        <w:t xml:space="preserve">им </w:t>
      </w:r>
      <w:r w:rsidR="005A5449" w:rsidRPr="00AE32BB">
        <w:rPr>
          <w:rFonts w:ascii="Times New Roman" w:hAnsi="Times New Roman" w:cs="Times New Roman"/>
          <w:sz w:val="28"/>
          <w:szCs w:val="28"/>
        </w:rPr>
        <w:t>статистические данные</w:t>
      </w:r>
      <w:r w:rsidR="009C5731">
        <w:rPr>
          <w:rFonts w:ascii="Times New Roman" w:hAnsi="Times New Roman" w:cs="Times New Roman"/>
          <w:sz w:val="28"/>
          <w:szCs w:val="28"/>
        </w:rPr>
        <w:t xml:space="preserve"> -10-ка самых востребованных профессий России.</w:t>
      </w:r>
      <w:r w:rsidR="00AE32BB">
        <w:rPr>
          <w:rFonts w:ascii="Times New Roman" w:hAnsi="Times New Roman" w:cs="Times New Roman"/>
          <w:sz w:val="28"/>
          <w:szCs w:val="28"/>
        </w:rPr>
        <w:t xml:space="preserve"> </w:t>
      </w:r>
      <w:r w:rsidR="00F04011">
        <w:rPr>
          <w:rFonts w:ascii="Times New Roman" w:hAnsi="Times New Roman" w:cs="Times New Roman"/>
          <w:sz w:val="28"/>
          <w:szCs w:val="28"/>
        </w:rPr>
        <w:t xml:space="preserve">   </w:t>
      </w:r>
      <w:r w:rsidR="00F04011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F04011" w:rsidRPr="00F04011">
        <w:rPr>
          <w:rFonts w:ascii="Times New Roman" w:hAnsi="Times New Roman" w:cs="Times New Roman"/>
          <w:sz w:val="28"/>
          <w:szCs w:val="28"/>
        </w:rPr>
        <w:t>Омский департамент занятости населения составил рейтинг наиболее востребованных специальностей в 202</w:t>
      </w:r>
      <w:r w:rsidR="00F04011">
        <w:rPr>
          <w:rFonts w:ascii="Times New Roman" w:hAnsi="Times New Roman" w:cs="Times New Roman"/>
          <w:sz w:val="28"/>
          <w:szCs w:val="28"/>
        </w:rPr>
        <w:t>1</w:t>
      </w:r>
      <w:r w:rsidR="00F04011" w:rsidRPr="00F04011">
        <w:rPr>
          <w:rFonts w:ascii="Times New Roman" w:hAnsi="Times New Roman" w:cs="Times New Roman"/>
          <w:sz w:val="28"/>
          <w:szCs w:val="28"/>
        </w:rPr>
        <w:t xml:space="preserve"> году. 70% рейтинга занимают рабочие профессии.</w:t>
      </w:r>
      <w:r w:rsidR="00016952">
        <w:rPr>
          <w:rFonts w:ascii="Times New Roman" w:hAnsi="Times New Roman" w:cs="Times New Roman"/>
          <w:sz w:val="28"/>
          <w:szCs w:val="28"/>
        </w:rPr>
        <w:t xml:space="preserve"> Как </w:t>
      </w:r>
      <w:r w:rsidR="00F04011" w:rsidRPr="00016952">
        <w:rPr>
          <w:rFonts w:ascii="Times New Roman" w:hAnsi="Times New Roman" w:cs="Times New Roman"/>
          <w:sz w:val="28"/>
          <w:szCs w:val="28"/>
        </w:rPr>
        <w:t>сообщает пресс-служба правительства Омской области, на первой строчке рейтинга профессии, связанные со строительством, обработкой материалов, а также транспортом, торговлей и сельским хозяйством. Наиболее востребованными стали бетонщики, электрогазосварщики, плотники, монтажники оборудования, а также водители.</w:t>
      </w:r>
    </w:p>
    <w:p w14:paraId="348C7749" w14:textId="14D1D9F9" w:rsidR="00BC5ACB" w:rsidRDefault="00016952" w:rsidP="00F04011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</w:t>
      </w:r>
      <w:r w:rsidR="00F04011" w:rsidRPr="00F04011">
        <w:rPr>
          <w:rFonts w:ascii="Times New Roman" w:hAnsi="Times New Roman" w:cs="Times New Roman"/>
          <w:sz w:val="28"/>
          <w:szCs w:val="28"/>
        </w:rPr>
        <w:t xml:space="preserve"> же в Омске востребованными являются врачи, учителя, воспитатели, соцработники и инженеры.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32BB">
        <w:rPr>
          <w:rFonts w:ascii="Times New Roman" w:hAnsi="Times New Roman" w:cs="Times New Roman"/>
          <w:sz w:val="28"/>
          <w:szCs w:val="28"/>
        </w:rPr>
        <w:t>Так же давайте посмотрим, какие профессиональные качества ценятся на рынке труда.</w:t>
      </w:r>
    </w:p>
    <w:p w14:paraId="51A3E84B" w14:textId="3AADAFB1" w:rsidR="00016952" w:rsidRDefault="00016952" w:rsidP="00F04011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мы </w:t>
      </w:r>
      <w:r w:rsidR="00DB1299">
        <w:rPr>
          <w:rFonts w:ascii="Times New Roman" w:hAnsi="Times New Roman" w:cs="Times New Roman"/>
          <w:sz w:val="28"/>
          <w:szCs w:val="28"/>
        </w:rPr>
        <w:t>можем составить свою формулу выбора профессии, изучив, что мы хотим, что мы можем и, что востребовано на рынке труда.</w:t>
      </w:r>
    </w:p>
    <w:p w14:paraId="3439FBD5" w14:textId="2B92EB93" w:rsidR="00DB1299" w:rsidRPr="00AE32BB" w:rsidRDefault="00DB1299" w:rsidP="00F04011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Осознав эти результаты, вы сможете определиться с учебным заведением, где вы получите профессию, о которой мечтали. Для этого я подготовила для вас памятки с указанием учебных заведений, специальностей, исходя из ваших интересов. Там также есть адреса, сайты, требования учебных заведений. Изучайте, возможно эта информация будет для вас полезной.</w:t>
      </w:r>
    </w:p>
    <w:p w14:paraId="37AD040D" w14:textId="038144D6" w:rsidR="00016952" w:rsidRDefault="00016952" w:rsidP="00BC5AC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7E9E" w14:textId="77777777" w:rsidR="00016952" w:rsidRPr="00BC5ACB" w:rsidRDefault="00016952" w:rsidP="00BC5AC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F4772D" w14:textId="77777777" w:rsidR="000A2597" w:rsidRPr="000A2597" w:rsidRDefault="000A2597" w:rsidP="000A2597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597">
        <w:rPr>
          <w:rFonts w:ascii="Times New Roman" w:hAnsi="Times New Roman" w:cs="Times New Roman"/>
          <w:sz w:val="28"/>
          <w:szCs w:val="28"/>
        </w:rPr>
        <w:t>Рефлексия: если наше занятие вы считаете полезным для себя, интересным и нужным, если сегодня вы узнали новую информацию, подошли на один шаг ближе к своему выбору – покажите большой палец вверх, если информация для вас ненужная, бесполезная и сегодня с урока ничего вы не взяли – палец вниз.</w:t>
      </w:r>
    </w:p>
    <w:p w14:paraId="178CB0CC" w14:textId="77777777" w:rsidR="000A2597" w:rsidRPr="000A2597" w:rsidRDefault="000A2597" w:rsidP="000A2597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674579" w14:textId="77777777" w:rsidR="000A2597" w:rsidRPr="000A2597" w:rsidRDefault="000A2597" w:rsidP="000A2597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2597">
        <w:rPr>
          <w:rFonts w:ascii="Times New Roman" w:hAnsi="Times New Roman" w:cs="Times New Roman"/>
          <w:b/>
          <w:bCs/>
          <w:sz w:val="28"/>
          <w:szCs w:val="28"/>
        </w:rPr>
        <w:t>Заключительное слово педагога:</w:t>
      </w:r>
    </w:p>
    <w:p w14:paraId="13E0F1C0" w14:textId="77777777" w:rsidR="000A2597" w:rsidRPr="000A2597" w:rsidRDefault="000A2597" w:rsidP="000A2597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70E78" w14:textId="77777777" w:rsidR="000A2597" w:rsidRPr="000A2597" w:rsidRDefault="000A2597" w:rsidP="000A2597">
      <w:pPr>
        <w:pStyle w:val="a3"/>
        <w:ind w:left="57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597">
        <w:rPr>
          <w:rFonts w:ascii="Times New Roman" w:hAnsi="Times New Roman" w:cs="Times New Roman"/>
          <w:sz w:val="28"/>
          <w:szCs w:val="28"/>
        </w:rPr>
        <w:t>Однажды, на вопрос: "Что же такое счастье?" прозвучал такой ответ: "Счастье - это когда утром с радостью идёшь на работу, а вечером с радостью возвращаешься домой", а известный советский  педагог  Константин Дмитриевич Ушинский написал: "Если вы удачно выберете труд и вложите в него всю свою душу, то  счастье само вас отыщет". Значит, одной из составляющих счастья является правильный выбор своей профессии. Эта проблема рано или поздно встаёт перед любым человеком, в том числе и перед вами. И я вам желаю правильного выбора профессии, которая станет вашей судьбой.</w:t>
      </w:r>
    </w:p>
    <w:p w14:paraId="1EE2E285" w14:textId="77777777" w:rsidR="000A2597" w:rsidRPr="000A2597" w:rsidRDefault="000A2597" w:rsidP="000A2597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BB086E" w14:textId="0118C264" w:rsidR="000A2597" w:rsidRPr="00163A8E" w:rsidRDefault="000A2597" w:rsidP="000A2597">
      <w:pPr>
        <w:pStyle w:val="a3"/>
        <w:ind w:left="57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2597">
        <w:rPr>
          <w:rFonts w:ascii="Times New Roman" w:hAnsi="Times New Roman" w:cs="Times New Roman"/>
          <w:b/>
          <w:bCs/>
          <w:sz w:val="28"/>
          <w:szCs w:val="28"/>
        </w:rPr>
        <w:t>Большое спасибо за урок!</w:t>
      </w:r>
    </w:p>
    <w:sectPr w:rsidR="000A2597" w:rsidRPr="00163A8E" w:rsidSect="00366CD9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0C5097"/>
    <w:multiLevelType w:val="hybridMultilevel"/>
    <w:tmpl w:val="3F78668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A8"/>
    <w:rsid w:val="00001A5A"/>
    <w:rsid w:val="00016952"/>
    <w:rsid w:val="00044473"/>
    <w:rsid w:val="000A2597"/>
    <w:rsid w:val="000F42FA"/>
    <w:rsid w:val="001055F0"/>
    <w:rsid w:val="001145C0"/>
    <w:rsid w:val="00163A8E"/>
    <w:rsid w:val="0019463D"/>
    <w:rsid w:val="001D2C58"/>
    <w:rsid w:val="00290F7A"/>
    <w:rsid w:val="00293273"/>
    <w:rsid w:val="0036007B"/>
    <w:rsid w:val="00366CD9"/>
    <w:rsid w:val="003B60B4"/>
    <w:rsid w:val="003C4114"/>
    <w:rsid w:val="003F63B1"/>
    <w:rsid w:val="00402FE2"/>
    <w:rsid w:val="0043046E"/>
    <w:rsid w:val="0052547B"/>
    <w:rsid w:val="00532791"/>
    <w:rsid w:val="00573636"/>
    <w:rsid w:val="005A5449"/>
    <w:rsid w:val="00622FD4"/>
    <w:rsid w:val="006C0A00"/>
    <w:rsid w:val="006C4B9D"/>
    <w:rsid w:val="006D31F2"/>
    <w:rsid w:val="007B04F2"/>
    <w:rsid w:val="007E5ED8"/>
    <w:rsid w:val="00807719"/>
    <w:rsid w:val="00865F13"/>
    <w:rsid w:val="009226E3"/>
    <w:rsid w:val="00935A8D"/>
    <w:rsid w:val="009C5731"/>
    <w:rsid w:val="009F385D"/>
    <w:rsid w:val="009F5DC7"/>
    <w:rsid w:val="00A854CC"/>
    <w:rsid w:val="00AE32BB"/>
    <w:rsid w:val="00B21D29"/>
    <w:rsid w:val="00B3014A"/>
    <w:rsid w:val="00B66AC1"/>
    <w:rsid w:val="00B9464C"/>
    <w:rsid w:val="00BB2348"/>
    <w:rsid w:val="00BC5ACB"/>
    <w:rsid w:val="00C36D97"/>
    <w:rsid w:val="00C62FEE"/>
    <w:rsid w:val="00CD3D6E"/>
    <w:rsid w:val="00D37E31"/>
    <w:rsid w:val="00D71082"/>
    <w:rsid w:val="00DB1299"/>
    <w:rsid w:val="00F04011"/>
    <w:rsid w:val="00F767A8"/>
    <w:rsid w:val="00FA60C2"/>
    <w:rsid w:val="00FB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0EB43"/>
  <w15:chartTrackingRefBased/>
  <w15:docId w15:val="{01BD2D03-4B5A-40B0-94FA-7491E1E6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CD9"/>
    <w:pPr>
      <w:ind w:left="720"/>
      <w:contextualSpacing/>
    </w:pPr>
  </w:style>
  <w:style w:type="table" w:styleId="a4">
    <w:name w:val="Table Grid"/>
    <w:basedOn w:val="a1"/>
    <w:uiPriority w:val="39"/>
    <w:rsid w:val="006D3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7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</dc:creator>
  <cp:keywords/>
  <dc:description/>
  <cp:lastModifiedBy>СВ</cp:lastModifiedBy>
  <cp:revision>48</cp:revision>
  <dcterms:created xsi:type="dcterms:W3CDTF">2022-11-18T11:41:00Z</dcterms:created>
  <dcterms:modified xsi:type="dcterms:W3CDTF">2022-11-21T11:58:00Z</dcterms:modified>
</cp:coreProperties>
</file>