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F2F" w:rsidRPr="00237F2F" w:rsidRDefault="00237F2F" w:rsidP="00237F2F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u w:val="single"/>
          <w:lang w:eastAsia="ru-RU"/>
        </w:rPr>
      </w:pPr>
      <w:r w:rsidRPr="00237F2F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u w:val="single"/>
          <w:lang w:eastAsia="ru-RU"/>
        </w:rPr>
        <w:t>Конспект занятия для детей старшей группы «Герб»</w:t>
      </w:r>
      <w:bookmarkStart w:id="0" w:name="_GoBack"/>
      <w:bookmarkEnd w:id="0"/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:Продолжать</w:t>
      </w:r>
      <w:proofErr w:type="spellEnd"/>
      <w:proofErr w:type="gramEnd"/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формировать у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представления о символике. Познакомить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историей происхождения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герба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его значением как в прошлом, так и в современной жизни. Развитие внимания, наблюдательности и быстроты реакции. Развивать связную речь, умение раскрывать истинный смысл пословиц; расширять словарный запас. Развивать познавательный интерес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расширять кругозор; развивать у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умение творчески подходить к замыслу. Воспитывать у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детей чувство патриотизма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уважительное отношение к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гербу нашей стране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Иллюстрации с изображением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старинных щитов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разнообразных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гербов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дидактическое пособие “Сложи свой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герб”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Маленькие карточки с изображениями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гербов для каждого ребенка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Рассматривание флагов разных стран, альбомов с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гербами разных городов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старинными монетами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Беседы о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гербе и флаге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заучивание стихотворений, поговорок, пословиц о Родине. 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Совместная работа с </w:t>
      </w:r>
      <w:proofErr w:type="spellStart"/>
      <w:proofErr w:type="gramStart"/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родителями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:Рисование</w:t>
      </w:r>
      <w:proofErr w:type="spellEnd"/>
      <w:proofErr w:type="gramEnd"/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детьми эмблемы детского сада.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Ход.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сегодня мы с вами собрались, чтобы поговорить о Родине. А что такое Родина?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-Скажите, как называется наша Родина?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как ещё можно назвать нашу родину?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Один из ребят читает, заранее выученное, стихотворение “Наш дом</w:t>
      </w:r>
      <w:proofErr w:type="gramStart"/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” :</w:t>
      </w:r>
      <w:proofErr w:type="gramEnd"/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карте мира не найдешь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Тот дом, в котором ты живешь.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даже улицы родной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 не найдешь на карте той,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мы всегда с тобой найдем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Свою страну, наш общий дом.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Далее воспитатель показывает территорию ДНР на карте и еще раз уточняет название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вы любите свою родину?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-Скажите, что значит </w:t>
      </w:r>
      <w:r w:rsidRPr="00237F2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«любить свою Родину?»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как называется человек, который любит свою Родину?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-Скажите, какие вы знаете пословицы о Родине? </w:t>
      </w:r>
      <w:r w:rsidRPr="00237F2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говорят пословицы и объясняют их смысл)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-Молодцы ребята! </w:t>
      </w:r>
      <w:proofErr w:type="gramStart"/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знаете</w:t>
      </w:r>
      <w:proofErr w:type="gramEnd"/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только пословицы о Родине, но и их значение. Мы с вами знаем, что наша Родина-это государство, а каждое государство имеет свои отличительные знаки, символы. Скажите, какие?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-На прошлом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занятии мы с вами узнали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такое флаг и для чего он нужен. А кто знает, что это такое? (Воспитатель выставляет изображения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гербов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могут быть знакомы детям.)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-Видели ли вы такие изображения и где? </w:t>
      </w:r>
      <w:r w:rsidRPr="00237F2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делятся своими знаниями.)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-Вы совершенно правы – это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гербы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 же такое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откуда он появился и для чего нужен?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-История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герба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так </w:t>
      </w:r>
      <w:proofErr w:type="gramStart"/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</w:t>
      </w:r>
      <w:proofErr w:type="gramEnd"/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и флага, начинается в те времена, когда наши предки были очень воинственны и большую часть времени проводили в боях. Воины были хорошо вооружены. Какие виды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старинного оружия вы знаете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237F2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 </w:t>
      </w:r>
      <w:r w:rsidRPr="00237F2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37F2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.)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что защищало воина? </w:t>
      </w:r>
      <w:r w:rsidRPr="00237F2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(Доспехи, щиты.)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-Флаг помогал воинам определить, где свои войска, где вражеские. Но флаг был только один, у знаменосца. А во время боя воины, закованные в доспехи, были очень похожи и было очень трудно определить, свой это или чужой. Чтобы не ошибиться, рыцари придумывали разные знаки отличия – и разноцветные плащи, и перья на шлемах. Но главный опознавательный знак наносился на щит. Щит большой, и рисунок на нем хорошо виден. Щит с таким рисунком носил не только рыцарь, но и все его воины. Такое изображение на щите стали называть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гербом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Чаще всего рыцарь изображал на щите 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oftHyphen/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гербе то животное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 которым себя сравнивал, на которого хотел быть похожим. Например, изображение льва говорило, что рыцарь считает себя сильным и храбрым как лев. А если нарисована ящерица, то хозяин такого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герба ловкий и быстрый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Рыцари очень дорожили своими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гербами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Передавали их своим детям, внукам.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Гербом гордились и старались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 опозорить его дурными поступками. Простые люди всегда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старались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селиться поближе к рыцарскому замку в надежде, что хозяин и его войско защитят их в случае нападения. Постепенно вырастал целый город.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рыцаря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oftHyphen/>
        <w:t xml:space="preserve"> хозяина становился не только его личным, но и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гербом всего города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Над воротами города вывешивался щит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oftHyphen/>
        <w:t>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Теперь любой гость, путешественник, увидев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 над воротами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знал, что у города есть надежная защита и хозяин этого города, например, мудр, как сова, или бесстрашен, как волк, или хитер, как лиса.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Динамическая пауза. Проводится игра “Поменяйтесь местами”.</w:t>
      </w:r>
    </w:p>
    <w:p w:rsidR="00237F2F" w:rsidRPr="00237F2F" w:rsidRDefault="00237F2F" w:rsidP="00237F2F">
      <w:pPr>
        <w:spacing w:before="300" w:after="300" w:line="288" w:lineRule="atLeas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игры: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вариант. Дети сидят на стульчиках по кругу. В руках у каждого своя карточка с изображением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герба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какого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oftHyphen/>
        <w:t>-нибудь города. Роль ведущего выполняет воспитатель, который предлагает детям внимательно рассмотреть свои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гербы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 затем говорит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–Поменяйтесь местами те, у кого на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гербе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есть изображение какого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oftHyphen/>
        <w:t>-нибудь зверя. (Дети, на чьих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гербах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есть изображение зверя, встают и меняются местами.)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Предложения могут быть разными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–Поменяйтесь местами те, у кого есть изображение… дерева (воды, фигуры человека, здания, рабочих инструментов, гор, солнца, снега, птицы, рыбы, нефти или газа, оружия).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требует внимания, так как на некоторых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гербах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загаданное изображение не является основным и не сразу бросается в глаза.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-Прошло много лет, уже давно нет рыцарей, современные солдаты не используют щиты. Но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 остался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Свой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есть у каждой страны, города, района. Если вы внимательно рассмотрите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какого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oftHyphen/>
        <w:t>-нибудь города, то вы можете узнать много интересного. Чаще всего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oftHyphen/>
        <w:t>-прежнему изображают в виде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старинного щита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 означает, что в случае необходимости жители, все как один, встанут на защиту города, страны. На щите изображается то, чем город славится, гордится, дорожит.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с вами предстоит еще много интересного узнать о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гербах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пока я предлагаю вам попробовать придумать свой собственный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Итак, представьте, что вы рыцарь. Что о вас может рассказать ваш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Дидактическое пособие “Сложи свой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герб”</w:t>
      </w:r>
    </w:p>
    <w:p w:rsidR="00237F2F" w:rsidRPr="00237F2F" w:rsidRDefault="00237F2F" w:rsidP="00237F2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Детям предлагается дидактическое пособие, в котором они выбирают для себя разнообразные по цвету поля и силуэты разных животных и предметов. Дети самостоятельно выкладывают изображения на своем </w:t>
      </w:r>
      <w:r w:rsidRPr="00237F2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гербе</w:t>
      </w: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объясняют свой выбор. Силуэтов должно быть много. В случае нехватки изображений или конфликта по поводу одной картинки между несколькими участниками воспитатель должен быть готов превознести достоинства оставшихся картинок до такой степени, чтоб дети были удовлетворены предложенным вариантом.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Итог</w:t>
      </w:r>
    </w:p>
    <w:p w:rsidR="00237F2F" w:rsidRPr="00237F2F" w:rsidRDefault="00237F2F" w:rsidP="00237F2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7F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теперь я вижу, как вы любите свою Родину. Вы настоящие патриоты нашей страны.</w:t>
      </w:r>
    </w:p>
    <w:p w:rsidR="00E9500C" w:rsidRDefault="00E9500C"/>
    <w:sectPr w:rsidR="00E9500C" w:rsidSect="00237F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F2F"/>
    <w:rsid w:val="00237F2F"/>
    <w:rsid w:val="00E9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DF274A-3856-4563-A809-E42A5483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7F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6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2022-11-29T17:04:00Z</cp:lastPrinted>
  <dcterms:created xsi:type="dcterms:W3CDTF">2022-11-29T17:02:00Z</dcterms:created>
  <dcterms:modified xsi:type="dcterms:W3CDTF">2022-11-29T17:06:00Z</dcterms:modified>
</cp:coreProperties>
</file>