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7AB" w:rsidRPr="00222751" w:rsidRDefault="00180321" w:rsidP="00222751">
      <w:pPr>
        <w:spacing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>Возрастная группа</w:t>
      </w:r>
      <w:r w:rsidR="00222751" w:rsidRPr="00222751">
        <w:rPr>
          <w:rFonts w:ascii="Times New Roman" w:hAnsi="Times New Roman"/>
          <w:sz w:val="28"/>
          <w:szCs w:val="28"/>
        </w:rPr>
        <w:t>:</w:t>
      </w:r>
      <w:r w:rsidRPr="00222751">
        <w:rPr>
          <w:rFonts w:ascii="Times New Roman" w:hAnsi="Times New Roman"/>
          <w:sz w:val="28"/>
          <w:szCs w:val="28"/>
        </w:rPr>
        <w:t xml:space="preserve"> </w:t>
      </w:r>
      <w:r w:rsidR="00222751" w:rsidRPr="00222751">
        <w:rPr>
          <w:rFonts w:ascii="Times New Roman" w:hAnsi="Times New Roman"/>
          <w:sz w:val="28"/>
          <w:szCs w:val="28"/>
        </w:rPr>
        <w:t>средняя группа</w:t>
      </w:r>
    </w:p>
    <w:p w:rsidR="00501AEF" w:rsidRPr="00222751" w:rsidRDefault="00501AEF" w:rsidP="00222751">
      <w:pPr>
        <w:spacing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>Тема</w:t>
      </w:r>
      <w:r w:rsidRPr="00222751">
        <w:rPr>
          <w:rFonts w:ascii="Times New Roman" w:hAnsi="Times New Roman"/>
          <w:sz w:val="28"/>
          <w:szCs w:val="28"/>
        </w:rPr>
        <w:t xml:space="preserve"> (в соответствии с комплексно-тематическим планированием): </w:t>
      </w:r>
      <w:r w:rsidR="00222751" w:rsidRPr="00222751">
        <w:rPr>
          <w:rFonts w:ascii="Times New Roman" w:hAnsi="Times New Roman"/>
          <w:sz w:val="28"/>
          <w:szCs w:val="28"/>
        </w:rPr>
        <w:t xml:space="preserve">НОД «Культурное наследие народов </w:t>
      </w:r>
      <w:r w:rsidR="00222751">
        <w:rPr>
          <w:rFonts w:ascii="Times New Roman" w:hAnsi="Times New Roman"/>
          <w:sz w:val="28"/>
          <w:szCs w:val="28"/>
        </w:rPr>
        <w:t>Р</w:t>
      </w:r>
      <w:r w:rsidR="00222751" w:rsidRPr="00222751">
        <w:rPr>
          <w:rFonts w:ascii="Times New Roman" w:hAnsi="Times New Roman"/>
          <w:sz w:val="28"/>
          <w:szCs w:val="28"/>
        </w:rPr>
        <w:t>оссии»</w:t>
      </w:r>
    </w:p>
    <w:p w:rsidR="00501AEF" w:rsidRPr="00222751" w:rsidRDefault="0018032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>Тема</w:t>
      </w:r>
      <w:r w:rsidR="00501AEF" w:rsidRPr="00222751">
        <w:rPr>
          <w:rFonts w:ascii="Times New Roman" w:hAnsi="Times New Roman"/>
          <w:b/>
          <w:sz w:val="28"/>
          <w:szCs w:val="28"/>
        </w:rPr>
        <w:t xml:space="preserve"> НОД</w:t>
      </w:r>
      <w:r w:rsidRPr="00222751">
        <w:rPr>
          <w:rFonts w:ascii="Times New Roman" w:hAnsi="Times New Roman"/>
          <w:b/>
          <w:sz w:val="28"/>
          <w:szCs w:val="28"/>
        </w:rPr>
        <w:t>:</w:t>
      </w:r>
      <w:r w:rsidRPr="00222751">
        <w:rPr>
          <w:rFonts w:ascii="Times New Roman" w:hAnsi="Times New Roman"/>
          <w:sz w:val="28"/>
          <w:szCs w:val="28"/>
        </w:rPr>
        <w:t xml:space="preserve"> </w:t>
      </w:r>
      <w:r w:rsidR="00222751" w:rsidRPr="00222751">
        <w:rPr>
          <w:rFonts w:ascii="Times New Roman" w:hAnsi="Times New Roman"/>
          <w:sz w:val="28"/>
          <w:szCs w:val="28"/>
        </w:rPr>
        <w:t>«Знакомство с традициями и бытом русского народа»</w:t>
      </w:r>
    </w:p>
    <w:p w:rsidR="00222751" w:rsidRPr="00222751" w:rsidRDefault="0018032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>Цель</w:t>
      </w:r>
      <w:r w:rsidRPr="00222751">
        <w:rPr>
          <w:rFonts w:ascii="Times New Roman" w:hAnsi="Times New Roman"/>
          <w:sz w:val="28"/>
          <w:szCs w:val="28"/>
        </w:rPr>
        <w:t xml:space="preserve">: </w:t>
      </w:r>
      <w:r w:rsidR="00222751" w:rsidRPr="00222751">
        <w:rPr>
          <w:rFonts w:ascii="Times New Roman" w:hAnsi="Times New Roman"/>
          <w:sz w:val="28"/>
          <w:szCs w:val="28"/>
        </w:rPr>
        <w:t>приобщение детей к истокам русской культуры; знакомство детей с жизнью, бытом и творчеством  русского народа, приобщение к народным  традициям и обычаям; уточнение представления детей о разных формах русского фольклора (загадки, пословицы, народная игра); обогащение словарного запаса: ухват, кочерга, изба; создание благоприятной среды для детского творчества.</w:t>
      </w:r>
    </w:p>
    <w:p w:rsidR="00222751" w:rsidRPr="00222751" w:rsidRDefault="0018032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>Задачи:</w:t>
      </w:r>
      <w:r w:rsidRPr="00222751">
        <w:rPr>
          <w:rFonts w:ascii="Times New Roman" w:hAnsi="Times New Roman"/>
          <w:sz w:val="28"/>
          <w:szCs w:val="28"/>
        </w:rPr>
        <w:t xml:space="preserve">  </w:t>
      </w:r>
      <w:r w:rsidR="00222751" w:rsidRPr="00222751">
        <w:rPr>
          <w:rFonts w:ascii="Times New Roman" w:hAnsi="Times New Roman"/>
          <w:sz w:val="28"/>
          <w:szCs w:val="28"/>
        </w:rPr>
        <w:t>обогащать речь детей на тему домашней утвари и обихода славян, развивать умение поддерживать беседу.</w:t>
      </w:r>
    </w:p>
    <w:p w:rsidR="00222751" w:rsidRPr="00222751" w:rsidRDefault="0022275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sz w:val="28"/>
          <w:szCs w:val="28"/>
        </w:rPr>
        <w:t>расширять представления детей о </w:t>
      </w:r>
      <w:r w:rsidRPr="00222751">
        <w:rPr>
          <w:rFonts w:ascii="Times New Roman" w:hAnsi="Times New Roman"/>
          <w:bCs/>
          <w:sz w:val="28"/>
          <w:szCs w:val="28"/>
        </w:rPr>
        <w:t>народных  традициях и обычаях на Руси</w:t>
      </w:r>
      <w:r w:rsidRPr="00222751">
        <w:rPr>
          <w:rFonts w:ascii="Times New Roman" w:hAnsi="Times New Roman"/>
          <w:sz w:val="28"/>
          <w:szCs w:val="28"/>
        </w:rPr>
        <w:t>; развивать инициативу, стремление выражать своё отношение к окружающему.</w:t>
      </w:r>
    </w:p>
    <w:p w:rsidR="00222751" w:rsidRPr="00222751" w:rsidRDefault="0022275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sz w:val="28"/>
          <w:szCs w:val="28"/>
        </w:rPr>
        <w:t>продолжить </w:t>
      </w:r>
      <w:r w:rsidRPr="00222751">
        <w:rPr>
          <w:rFonts w:ascii="Times New Roman" w:hAnsi="Times New Roman"/>
          <w:bCs/>
          <w:sz w:val="28"/>
          <w:szCs w:val="28"/>
        </w:rPr>
        <w:t>знакомство с элементами русской народной росписи</w:t>
      </w:r>
      <w:r w:rsidRPr="00222751">
        <w:rPr>
          <w:rFonts w:ascii="Times New Roman" w:hAnsi="Times New Roman"/>
          <w:sz w:val="28"/>
          <w:szCs w:val="28"/>
        </w:rPr>
        <w:t>, музыкальным фольклором.</w:t>
      </w:r>
    </w:p>
    <w:p w:rsidR="00222751" w:rsidRPr="00222751" w:rsidRDefault="0022275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sz w:val="28"/>
          <w:szCs w:val="28"/>
        </w:rPr>
        <w:t>обогащать представление о </w:t>
      </w:r>
      <w:r w:rsidRPr="00222751">
        <w:rPr>
          <w:rFonts w:ascii="Times New Roman" w:hAnsi="Times New Roman"/>
          <w:bCs/>
          <w:sz w:val="28"/>
          <w:szCs w:val="28"/>
        </w:rPr>
        <w:t>народных играх</w:t>
      </w:r>
      <w:r w:rsidRPr="00222751">
        <w:rPr>
          <w:rFonts w:ascii="Times New Roman" w:hAnsi="Times New Roman"/>
          <w:sz w:val="28"/>
          <w:szCs w:val="28"/>
        </w:rPr>
        <w:t>.</w:t>
      </w:r>
    </w:p>
    <w:p w:rsidR="00222751" w:rsidRDefault="0018032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>Ви</w:t>
      </w:r>
      <w:r w:rsidR="00F707AB" w:rsidRPr="00222751">
        <w:rPr>
          <w:rFonts w:ascii="Times New Roman" w:hAnsi="Times New Roman"/>
          <w:b/>
          <w:sz w:val="28"/>
          <w:szCs w:val="28"/>
        </w:rPr>
        <w:t>ды деятельности</w:t>
      </w:r>
      <w:r w:rsidR="00F707AB" w:rsidRPr="00222751">
        <w:rPr>
          <w:rFonts w:ascii="Times New Roman" w:hAnsi="Times New Roman"/>
          <w:sz w:val="28"/>
          <w:szCs w:val="28"/>
        </w:rPr>
        <w:t xml:space="preserve">: </w:t>
      </w:r>
      <w:r w:rsidR="00504B3C" w:rsidRPr="00222751">
        <w:rPr>
          <w:rFonts w:ascii="Times New Roman" w:hAnsi="Times New Roman"/>
          <w:sz w:val="28"/>
          <w:szCs w:val="28"/>
        </w:rPr>
        <w:t xml:space="preserve"> </w:t>
      </w:r>
      <w:r w:rsidR="00222751" w:rsidRPr="00222751">
        <w:rPr>
          <w:rFonts w:ascii="Times New Roman" w:hAnsi="Times New Roman"/>
          <w:sz w:val="28"/>
          <w:szCs w:val="28"/>
        </w:rPr>
        <w:t>Познавательная, изобразительная деятельность.</w:t>
      </w:r>
    </w:p>
    <w:p w:rsidR="00222751" w:rsidRPr="00222751" w:rsidRDefault="00222751" w:rsidP="00222751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 xml:space="preserve">Формы организации: </w:t>
      </w:r>
      <w:proofErr w:type="gramStart"/>
      <w:r w:rsidRPr="00222751">
        <w:rPr>
          <w:rFonts w:ascii="Times New Roman" w:hAnsi="Times New Roman"/>
          <w:sz w:val="28"/>
          <w:szCs w:val="28"/>
        </w:rPr>
        <w:t>групповая</w:t>
      </w:r>
      <w:proofErr w:type="gramEnd"/>
      <w:r w:rsidRPr="00222751">
        <w:rPr>
          <w:rFonts w:ascii="Times New Roman" w:hAnsi="Times New Roman"/>
          <w:sz w:val="28"/>
          <w:szCs w:val="28"/>
        </w:rPr>
        <w:t>.</w:t>
      </w:r>
    </w:p>
    <w:p w:rsidR="00222751" w:rsidRPr="00222751" w:rsidRDefault="00222751" w:rsidP="00222751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 xml:space="preserve">Формы реализации детских видов деятельности: </w:t>
      </w:r>
      <w:r w:rsidRPr="00222751">
        <w:rPr>
          <w:rFonts w:ascii="Times New Roman" w:hAnsi="Times New Roman"/>
          <w:sz w:val="28"/>
          <w:szCs w:val="28"/>
        </w:rPr>
        <w:t>совместная деятельность, игровые упражнения,  исполнение, совместное действие</w:t>
      </w:r>
      <w:r w:rsidRPr="00222751">
        <w:rPr>
          <w:rFonts w:ascii="Times New Roman" w:hAnsi="Times New Roman"/>
          <w:b/>
          <w:sz w:val="28"/>
          <w:szCs w:val="28"/>
        </w:rPr>
        <w:t>.</w:t>
      </w:r>
    </w:p>
    <w:p w:rsidR="00222751" w:rsidRPr="00222751" w:rsidRDefault="00504B3C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>Оборудование</w:t>
      </w:r>
      <w:r w:rsidR="00180321" w:rsidRPr="00222751">
        <w:rPr>
          <w:rFonts w:ascii="Times New Roman" w:hAnsi="Times New Roman"/>
          <w:sz w:val="28"/>
          <w:szCs w:val="28"/>
        </w:rPr>
        <w:t xml:space="preserve">: </w:t>
      </w:r>
      <w:r w:rsidR="00222751" w:rsidRPr="00222751">
        <w:rPr>
          <w:rFonts w:ascii="Times New Roman" w:hAnsi="Times New Roman"/>
          <w:sz w:val="28"/>
          <w:szCs w:val="28"/>
        </w:rPr>
        <w:t>«Русская изба» с предметами быта (печь, старинная посуда, самовар, чугунок, ухват и т. д.)</w:t>
      </w:r>
      <w:proofErr w:type="gramStart"/>
      <w:r w:rsidR="00222751" w:rsidRPr="00222751">
        <w:rPr>
          <w:rFonts w:ascii="Times New Roman" w:hAnsi="Times New Roman"/>
          <w:sz w:val="28"/>
          <w:szCs w:val="28"/>
        </w:rPr>
        <w:t xml:space="preserve"> ;</w:t>
      </w:r>
      <w:proofErr w:type="gramEnd"/>
      <w:r w:rsidR="00222751" w:rsidRPr="00222751">
        <w:rPr>
          <w:rFonts w:ascii="Times New Roman" w:hAnsi="Times New Roman"/>
          <w:sz w:val="28"/>
          <w:szCs w:val="28"/>
        </w:rPr>
        <w:t xml:space="preserve"> русский народный костюм для хозя</w:t>
      </w:r>
      <w:r w:rsidR="00222751">
        <w:rPr>
          <w:rFonts w:ascii="Times New Roman" w:hAnsi="Times New Roman"/>
          <w:sz w:val="28"/>
          <w:szCs w:val="28"/>
        </w:rPr>
        <w:t>йки; музыкальное сопровождение.</w:t>
      </w:r>
    </w:p>
    <w:p w:rsidR="00222751" w:rsidRDefault="0022275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>Демонстрационный и раздаточный материал</w:t>
      </w:r>
      <w:r w:rsidRPr="00222751">
        <w:rPr>
          <w:rFonts w:ascii="Times New Roman" w:hAnsi="Times New Roman"/>
          <w:sz w:val="28"/>
          <w:szCs w:val="28"/>
        </w:rPr>
        <w:t>: оформление уголка русская изба, матрешки в одноцветных сарафанах, краски, кисточки, салфетки.</w:t>
      </w:r>
    </w:p>
    <w:p w:rsidR="00222751" w:rsidRPr="00222751" w:rsidRDefault="0018032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b/>
          <w:sz w:val="28"/>
          <w:szCs w:val="28"/>
        </w:rPr>
        <w:t>Предварительная работа</w:t>
      </w:r>
      <w:r w:rsidRPr="00222751">
        <w:rPr>
          <w:rFonts w:ascii="Times New Roman" w:hAnsi="Times New Roman"/>
          <w:sz w:val="28"/>
          <w:szCs w:val="28"/>
        </w:rPr>
        <w:t xml:space="preserve">: </w:t>
      </w:r>
      <w:r w:rsidR="00222751" w:rsidRPr="00222751">
        <w:rPr>
          <w:rFonts w:ascii="Times New Roman" w:hAnsi="Times New Roman"/>
          <w:sz w:val="28"/>
          <w:szCs w:val="28"/>
        </w:rPr>
        <w:t>1. Рассматривание иллюстраций в книгах с изображением старинных предметов быта.</w:t>
      </w:r>
    </w:p>
    <w:p w:rsidR="00222751" w:rsidRPr="00222751" w:rsidRDefault="0022275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sz w:val="28"/>
          <w:szCs w:val="28"/>
        </w:rPr>
        <w:lastRenderedPageBreak/>
        <w:t>2. Разучивание пословиц,</w:t>
      </w:r>
      <w:r>
        <w:rPr>
          <w:rFonts w:ascii="Times New Roman" w:hAnsi="Times New Roman"/>
          <w:sz w:val="28"/>
          <w:szCs w:val="28"/>
        </w:rPr>
        <w:t xml:space="preserve"> поговорок, загадок, хороводов.</w:t>
      </w:r>
    </w:p>
    <w:p w:rsidR="00222751" w:rsidRPr="00222751" w:rsidRDefault="0022275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Чтение русских народных сказок.</w:t>
      </w:r>
    </w:p>
    <w:p w:rsidR="000E6C53" w:rsidRPr="00222751" w:rsidRDefault="00222751" w:rsidP="002227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sz w:val="28"/>
          <w:szCs w:val="28"/>
        </w:rPr>
        <w:t>4. Русские народные игры.</w:t>
      </w:r>
    </w:p>
    <w:p w:rsidR="00501AEF" w:rsidRPr="00222751" w:rsidRDefault="00180321" w:rsidP="00222751">
      <w:pPr>
        <w:jc w:val="center"/>
        <w:rPr>
          <w:rFonts w:ascii="Times New Roman" w:hAnsi="Times New Roman"/>
          <w:sz w:val="28"/>
          <w:szCs w:val="28"/>
        </w:rPr>
      </w:pPr>
      <w:r w:rsidRPr="00222751">
        <w:rPr>
          <w:rFonts w:ascii="Times New Roman" w:hAnsi="Times New Roman"/>
          <w:sz w:val="28"/>
          <w:szCs w:val="28"/>
        </w:rPr>
        <w:t>ХОД НОД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0"/>
        <w:gridCol w:w="2949"/>
        <w:gridCol w:w="2165"/>
      </w:tblGrid>
      <w:tr w:rsidR="00A11458" w:rsidRPr="006F2BE3" w:rsidTr="006F2BE3">
        <w:tc>
          <w:tcPr>
            <w:tcW w:w="4077" w:type="dxa"/>
            <w:shd w:val="clear" w:color="auto" w:fill="auto"/>
            <w:vAlign w:val="center"/>
          </w:tcPr>
          <w:p w:rsidR="00A11458" w:rsidRPr="001B1211" w:rsidRDefault="00A11458" w:rsidP="001B12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B1211">
              <w:rPr>
                <w:rFonts w:ascii="Times New Roman" w:hAnsi="Times New Roman"/>
                <w:b/>
                <w:sz w:val="36"/>
                <w:szCs w:val="36"/>
              </w:rPr>
              <w:t>Деятельность воспитателя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11458" w:rsidRPr="001B1211" w:rsidRDefault="00A11458" w:rsidP="001B12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B1211">
              <w:rPr>
                <w:rFonts w:ascii="Times New Roman" w:hAnsi="Times New Roman"/>
                <w:b/>
                <w:sz w:val="36"/>
                <w:szCs w:val="36"/>
              </w:rPr>
              <w:t>Деятельность воспитанников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11458" w:rsidRPr="001B1211" w:rsidRDefault="00A11458" w:rsidP="001B12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  <w:tr w:rsidR="00A11458" w:rsidRPr="006F2BE3" w:rsidTr="006F2BE3">
        <w:tc>
          <w:tcPr>
            <w:tcW w:w="9464" w:type="dxa"/>
            <w:gridSpan w:val="3"/>
            <w:shd w:val="clear" w:color="auto" w:fill="auto"/>
          </w:tcPr>
          <w:p w:rsidR="00A11458" w:rsidRPr="001B1211" w:rsidRDefault="00A11458" w:rsidP="001B12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B1211">
              <w:rPr>
                <w:rFonts w:ascii="Times New Roman" w:hAnsi="Times New Roman"/>
                <w:b/>
                <w:sz w:val="36"/>
                <w:szCs w:val="36"/>
              </w:rPr>
              <w:t>Вводная часть (мотивация)</w:t>
            </w:r>
          </w:p>
        </w:tc>
      </w:tr>
      <w:tr w:rsidR="00A11458" w:rsidRPr="006F2BE3" w:rsidTr="006F2BE3">
        <w:tc>
          <w:tcPr>
            <w:tcW w:w="4077" w:type="dxa"/>
            <w:shd w:val="clear" w:color="auto" w:fill="auto"/>
          </w:tcPr>
          <w:p w:rsidR="00222751" w:rsidRPr="00222751" w:rsidRDefault="00222751" w:rsidP="0022275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222751">
              <w:rPr>
                <w:rFonts w:ascii="Times New Roman" w:hAnsi="Times New Roman"/>
                <w:i/>
                <w:iCs/>
                <w:sz w:val="36"/>
                <w:szCs w:val="36"/>
              </w:rPr>
              <w:t>(звучит </w:t>
            </w:r>
            <w:r w:rsidRPr="00222751">
              <w:rPr>
                <w:rFonts w:ascii="Times New Roman" w:hAnsi="Times New Roman"/>
                <w:b/>
                <w:bCs/>
                <w:i/>
                <w:iCs/>
                <w:sz w:val="36"/>
                <w:szCs w:val="36"/>
              </w:rPr>
              <w:t>русская народная мелодия</w:t>
            </w:r>
            <w:r w:rsidRPr="00222751">
              <w:rPr>
                <w:rFonts w:ascii="Times New Roman" w:hAnsi="Times New Roman"/>
                <w:i/>
                <w:iCs/>
                <w:sz w:val="36"/>
                <w:szCs w:val="36"/>
              </w:rPr>
              <w:t>)</w:t>
            </w:r>
            <w:r w:rsidRPr="00222751"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222751" w:rsidRPr="00222751" w:rsidRDefault="00222751" w:rsidP="00491A3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222751">
              <w:rPr>
                <w:rFonts w:ascii="Times New Roman" w:hAnsi="Times New Roman"/>
                <w:sz w:val="36"/>
                <w:szCs w:val="36"/>
              </w:rPr>
              <w:t>Ребята, сегодня мы с вами совершим путешествие во времени, мы перенесёмся в прошлые времена. А вы знаете, что такое прошлые, древние времена? Это времена, когда не было ещё на свете ни вас, ни ваших родителей, ни даже ваших бабушек и дедушек.</w:t>
            </w:r>
          </w:p>
          <w:p w:rsidR="00362E7D" w:rsidRDefault="00222751" w:rsidP="00491A3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222751">
              <w:rPr>
                <w:rFonts w:ascii="Times New Roman" w:hAnsi="Times New Roman"/>
                <w:sz w:val="36"/>
                <w:szCs w:val="36"/>
              </w:rPr>
              <w:t xml:space="preserve">Ребята, как называется наша страна, в которой мы живём? А в древние времена она называлась не Россия, а Русь, древняя Русь, и люди, жившие в ней, назывались </w:t>
            </w:r>
            <w:proofErr w:type="spellStart"/>
            <w:r w:rsidRPr="00222751">
              <w:rPr>
                <w:rFonts w:ascii="Times New Roman" w:hAnsi="Times New Roman"/>
                <w:sz w:val="36"/>
                <w:szCs w:val="36"/>
              </w:rPr>
              <w:t>русичи</w:t>
            </w:r>
            <w:proofErr w:type="spellEnd"/>
            <w:r w:rsidRPr="00222751">
              <w:rPr>
                <w:rFonts w:ascii="Times New Roman" w:hAnsi="Times New Roman"/>
                <w:sz w:val="36"/>
                <w:szCs w:val="36"/>
              </w:rPr>
              <w:t xml:space="preserve">. </w:t>
            </w:r>
          </w:p>
          <w:p w:rsidR="00362E7D" w:rsidRDefault="00362E7D" w:rsidP="00362E7D">
            <w:pPr>
              <w:spacing w:after="0" w:line="240" w:lineRule="auto"/>
              <w:rPr>
                <w:rFonts w:ascii="Times New Roman" w:hAnsi="Times New Roman"/>
                <w:i/>
                <w:sz w:val="36"/>
                <w:szCs w:val="36"/>
              </w:rPr>
            </w:pPr>
            <w:r>
              <w:rPr>
                <w:rFonts w:ascii="Times New Roman" w:hAnsi="Times New Roman"/>
                <w:i/>
                <w:sz w:val="36"/>
                <w:szCs w:val="36"/>
              </w:rPr>
              <w:t>(</w:t>
            </w:r>
            <w:r w:rsidRPr="00362E7D">
              <w:rPr>
                <w:rFonts w:ascii="Times New Roman" w:hAnsi="Times New Roman"/>
                <w:i/>
                <w:sz w:val="36"/>
                <w:szCs w:val="36"/>
              </w:rPr>
              <w:t>Воспитатель достае</w:t>
            </w:r>
            <w:r>
              <w:rPr>
                <w:rFonts w:ascii="Times New Roman" w:hAnsi="Times New Roman"/>
                <w:i/>
                <w:sz w:val="36"/>
                <w:szCs w:val="36"/>
              </w:rPr>
              <w:t>т из корзиночки клубочек ниток)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 xml:space="preserve">Я очень люблю вязать, и у меня очень много клубочков пряжи. Один из клубочков оказался </w:t>
            </w:r>
            <w:r w:rsidRPr="00362E7D">
              <w:rPr>
                <w:rFonts w:ascii="Times New Roman" w:hAnsi="Times New Roman"/>
                <w:sz w:val="36"/>
                <w:szCs w:val="36"/>
              </w:rPr>
              <w:lastRenderedPageBreak/>
              <w:t>волшебным. Они лежат в корзинке. Вдруг из корзинки с клубочками раздается голос — «Я хочу познакомиться с детьми и помочь им многое узнать</w:t>
            </w:r>
            <w:r>
              <w:rPr>
                <w:rFonts w:ascii="Times New Roman" w:hAnsi="Times New Roman"/>
                <w:sz w:val="36"/>
                <w:szCs w:val="36"/>
              </w:rPr>
              <w:t>!</w:t>
            </w:r>
            <w:r>
              <w:rPr>
                <w:rFonts w:ascii="Times New Roman" w:hAnsi="Times New Roman"/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Pr="00362E7D">
              <w:rPr>
                <w:rFonts w:ascii="Times New Roman" w:hAnsi="Times New Roman"/>
                <w:b/>
                <w:bCs/>
                <w:i/>
                <w:iCs/>
                <w:sz w:val="36"/>
                <w:szCs w:val="36"/>
              </w:rPr>
              <w:t>Я вам помогу попасть на древнюю Русь. Ступайте за мной. Только крепко держитесь за руки</w:t>
            </w:r>
            <w:proofErr w:type="gramStart"/>
            <w:r w:rsidRPr="00362E7D">
              <w:rPr>
                <w:rFonts w:ascii="Times New Roman" w:hAnsi="Times New Roman"/>
                <w:b/>
                <w:bCs/>
                <w:i/>
                <w:iCs/>
                <w:sz w:val="36"/>
                <w:szCs w:val="36"/>
              </w:rPr>
              <w:t>.»</w:t>
            </w:r>
            <w:proofErr w:type="gramEnd"/>
          </w:p>
          <w:p w:rsidR="00A11458" w:rsidRPr="006F2BE3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Воспитатель, держа клубочек за ниточку, ведет детей змейкой по группе под русскую народную песню </w:t>
            </w:r>
            <w:r w:rsidRPr="00362E7D">
              <w:rPr>
                <w:rFonts w:ascii="Times New Roman" w:hAnsi="Times New Roman"/>
                <w:b/>
                <w:bCs/>
                <w:i/>
                <w:iCs/>
                <w:sz w:val="36"/>
                <w:szCs w:val="36"/>
              </w:rPr>
              <w:t>«Во поле береза стояла»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A11458" w:rsidRDefault="00A11458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491A34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Россия</w:t>
            </w:r>
          </w:p>
          <w:p w:rsidR="00491A34" w:rsidRPr="006F2BE3" w:rsidRDefault="00491A34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410" w:type="dxa"/>
            <w:shd w:val="clear" w:color="auto" w:fill="auto"/>
          </w:tcPr>
          <w:p w:rsidR="00A11458" w:rsidRPr="006F2BE3" w:rsidRDefault="00A11458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A11458" w:rsidRPr="006F2BE3" w:rsidTr="006F2BE3">
        <w:tc>
          <w:tcPr>
            <w:tcW w:w="9464" w:type="dxa"/>
            <w:gridSpan w:val="3"/>
            <w:shd w:val="clear" w:color="auto" w:fill="auto"/>
          </w:tcPr>
          <w:p w:rsidR="00A11458" w:rsidRPr="001B1211" w:rsidRDefault="00A11458" w:rsidP="001B12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1B1211">
              <w:rPr>
                <w:rFonts w:ascii="Times New Roman" w:hAnsi="Times New Roman"/>
                <w:b/>
                <w:sz w:val="36"/>
                <w:szCs w:val="36"/>
              </w:rPr>
              <w:lastRenderedPageBreak/>
              <w:t>Основная часть</w:t>
            </w:r>
          </w:p>
        </w:tc>
      </w:tr>
      <w:tr w:rsidR="00A11458" w:rsidRPr="006F2BE3" w:rsidTr="006F2BE3">
        <w:tc>
          <w:tcPr>
            <w:tcW w:w="4077" w:type="dxa"/>
            <w:shd w:val="clear" w:color="auto" w:fill="auto"/>
          </w:tcPr>
          <w:p w:rsidR="00362E7D" w:rsidRPr="00362E7D" w:rsidRDefault="00362E7D" w:rsidP="00362E7D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 xml:space="preserve">Посмотрите, как необычно я сегодня нарядилась! Как называется </w:t>
            </w:r>
            <w:proofErr w:type="gramStart"/>
            <w:r w:rsidRPr="00362E7D">
              <w:rPr>
                <w:rFonts w:ascii="Times New Roman" w:hAnsi="Times New Roman"/>
                <w:sz w:val="36"/>
                <w:szCs w:val="36"/>
              </w:rPr>
              <w:t>мой</w:t>
            </w:r>
            <w:proofErr w:type="gramEnd"/>
            <w:r w:rsidRPr="00362E7D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наряд?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 xml:space="preserve">Это старинная русская одежда. В древние времена люди одевались </w:t>
            </w:r>
          </w:p>
          <w:p w:rsidR="00362E7D" w:rsidRPr="00362E7D" w:rsidRDefault="00362E7D" w:rsidP="00362E7D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 xml:space="preserve">совсем не так, как в наши времена. Давайте посмотрим, что же носили </w:t>
            </w:r>
            <w:proofErr w:type="spellStart"/>
            <w:r w:rsidRPr="00362E7D">
              <w:rPr>
                <w:rFonts w:ascii="Times New Roman" w:hAnsi="Times New Roman"/>
                <w:sz w:val="36"/>
                <w:szCs w:val="36"/>
              </w:rPr>
              <w:t>русичи</w:t>
            </w:r>
            <w:proofErr w:type="spellEnd"/>
            <w:r w:rsidRPr="00362E7D">
              <w:rPr>
                <w:rFonts w:ascii="Times New Roman" w:hAnsi="Times New Roman"/>
                <w:sz w:val="36"/>
                <w:szCs w:val="36"/>
              </w:rPr>
              <w:t xml:space="preserve">? </w:t>
            </w:r>
          </w:p>
          <w:p w:rsidR="00362E7D" w:rsidRPr="00362E7D" w:rsidRDefault="00362E7D" w:rsidP="00362E7D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i/>
                <w:sz w:val="36"/>
                <w:szCs w:val="36"/>
              </w:rPr>
              <w:t>Демонстрация картинки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Pr="00362E7D">
              <w:rPr>
                <w:rFonts w:ascii="Times New Roman" w:hAnsi="Times New Roman"/>
                <w:i/>
                <w:sz w:val="36"/>
                <w:szCs w:val="36"/>
              </w:rPr>
              <w:t>старинной русской одежды.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 xml:space="preserve">Женщины носили головные уборы – платки, </w:t>
            </w:r>
            <w:r w:rsidRPr="00362E7D">
              <w:rPr>
                <w:rFonts w:ascii="Times New Roman" w:hAnsi="Times New Roman"/>
                <w:sz w:val="36"/>
                <w:szCs w:val="36"/>
              </w:rPr>
              <w:lastRenderedPageBreak/>
              <w:t>кокошники мужчины картузы. Наши девочки тоже нарядились в сарафаны, сейчас мы им покроем головы платочками.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i/>
                <w:sz w:val="36"/>
                <w:szCs w:val="36"/>
              </w:rPr>
            </w:pPr>
            <w:r w:rsidRPr="00362E7D">
              <w:rPr>
                <w:rFonts w:ascii="Times New Roman" w:hAnsi="Times New Roman"/>
                <w:i/>
                <w:sz w:val="36"/>
                <w:szCs w:val="36"/>
              </w:rPr>
              <w:t>Звучит фонограмма </w:t>
            </w:r>
            <w:r w:rsidRPr="00362E7D">
              <w:rPr>
                <w:rFonts w:ascii="Times New Roman" w:hAnsi="Times New Roman"/>
                <w:bCs/>
                <w:i/>
                <w:sz w:val="36"/>
                <w:szCs w:val="36"/>
              </w:rPr>
              <w:t>русской народной мелодии</w:t>
            </w:r>
            <w:r w:rsidRPr="00362E7D">
              <w:rPr>
                <w:rFonts w:ascii="Times New Roman" w:hAnsi="Times New Roman"/>
                <w:i/>
                <w:sz w:val="36"/>
                <w:szCs w:val="36"/>
              </w:rPr>
              <w:t>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Русь деревянная — края дорогие.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Здесь издавна </w:t>
            </w:r>
            <w:r w:rsidRPr="00362E7D">
              <w:rPr>
                <w:rFonts w:ascii="Times New Roman" w:hAnsi="Times New Roman"/>
                <w:bCs/>
                <w:sz w:val="36"/>
                <w:szCs w:val="36"/>
              </w:rPr>
              <w:t>русские люди живут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Они прославляют жилища родные,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Раздольные </w:t>
            </w:r>
            <w:r w:rsidRPr="00362E7D">
              <w:rPr>
                <w:rFonts w:ascii="Times New Roman" w:hAnsi="Times New Roman"/>
                <w:bCs/>
                <w:sz w:val="36"/>
                <w:szCs w:val="36"/>
              </w:rPr>
              <w:t>русские песни поют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362E7D" w:rsidRDefault="00362E7D" w:rsidP="00362E7D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А знаете, почему Русь называли деревянной? </w:t>
            </w:r>
          </w:p>
          <w:p w:rsidR="00A11458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Давным-давно на Руси люди строили себе жилища только из дерева. Такие дома назывались избами. В старину каждый хозяин старался сделать свою избу не похожей на другие. Все избы были нарядными, словно </w:t>
            </w:r>
            <w:r w:rsidRPr="00362E7D">
              <w:rPr>
                <w:rFonts w:ascii="Times New Roman" w:hAnsi="Times New Roman"/>
                <w:bCs/>
                <w:sz w:val="36"/>
                <w:szCs w:val="36"/>
              </w:rPr>
              <w:t>русские красавицы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 xml:space="preserve">. Все украшения в избе тоже были деревянными. И всё, что находилось в избе, делалось из дерева: и пол, и потолок, и стены, и </w:t>
            </w:r>
            <w:r w:rsidRPr="00362E7D">
              <w:rPr>
                <w:rFonts w:ascii="Times New Roman" w:hAnsi="Times New Roman"/>
                <w:sz w:val="36"/>
                <w:szCs w:val="36"/>
              </w:rPr>
              <w:lastRenderedPageBreak/>
              <w:t>мебель, и посуда.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Вот и подошли мы к такой избе. </w:t>
            </w:r>
            <w:r w:rsidRPr="00353390">
              <w:rPr>
                <w:rFonts w:ascii="Times New Roman" w:hAnsi="Times New Roman"/>
                <w:bCs/>
                <w:sz w:val="36"/>
                <w:szCs w:val="36"/>
              </w:rPr>
              <w:t>Русские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> люди всегда славились гостеприимством. Гость на порог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 xml:space="preserve"> — хозяину радость. А гостей принято угощать. Гостей встречали хлебом-солью и </w:t>
            </w:r>
            <w:r w:rsidRPr="00362E7D">
              <w:rPr>
                <w:rFonts w:ascii="Times New Roman" w:hAnsi="Times New Roman"/>
                <w:sz w:val="36"/>
                <w:szCs w:val="36"/>
                <w:u w:val="single"/>
              </w:rPr>
              <w:t>говорили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 xml:space="preserve">: Милости </w:t>
            </w:r>
            <w:proofErr w:type="gramStart"/>
            <w:r w:rsidRPr="00362E7D">
              <w:rPr>
                <w:rFonts w:ascii="Times New Roman" w:hAnsi="Times New Roman"/>
                <w:sz w:val="36"/>
                <w:szCs w:val="36"/>
              </w:rPr>
              <w:t>просим</w:t>
            </w:r>
            <w:proofErr w:type="gramEnd"/>
            <w:r w:rsidRPr="00362E7D">
              <w:rPr>
                <w:rFonts w:ascii="Times New Roman" w:hAnsi="Times New Roman"/>
                <w:sz w:val="36"/>
                <w:szCs w:val="36"/>
              </w:rPr>
              <w:t xml:space="preserve"> проходите.</w:t>
            </w:r>
          </w:p>
          <w:p w:rsidR="00362E7D" w:rsidRPr="00362E7D" w:rsidRDefault="00353390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  <w:u w:val="single"/>
              </w:rPr>
              <w:t>-</w:t>
            </w:r>
            <w:r w:rsidR="00362E7D" w:rsidRPr="00362E7D">
              <w:rPr>
                <w:rFonts w:ascii="Times New Roman" w:hAnsi="Times New Roman"/>
                <w:sz w:val="36"/>
                <w:szCs w:val="36"/>
              </w:rPr>
              <w:t>Ребята, хотите узнать, что же в избе было самым главным? Тогда отгадайте мою </w:t>
            </w:r>
            <w:r w:rsidR="00362E7D" w:rsidRPr="00362E7D">
              <w:rPr>
                <w:rFonts w:ascii="Times New Roman" w:hAnsi="Times New Roman"/>
                <w:sz w:val="36"/>
                <w:szCs w:val="36"/>
                <w:u w:val="single"/>
              </w:rPr>
              <w:t>загадку</w:t>
            </w:r>
            <w:r w:rsidR="00362E7D" w:rsidRPr="00362E7D">
              <w:rPr>
                <w:rFonts w:ascii="Times New Roman" w:hAnsi="Times New Roman"/>
                <w:sz w:val="36"/>
                <w:szCs w:val="36"/>
              </w:rPr>
              <w:t>: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Летом спит,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Зимой горит,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Рот открывает,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Что дают – глотает </w:t>
            </w:r>
          </w:p>
          <w:p w:rsidR="00362E7D" w:rsidRPr="00353390" w:rsidRDefault="00362E7D" w:rsidP="00362E7D">
            <w:pPr>
              <w:spacing w:after="0" w:line="240" w:lineRule="auto"/>
              <w:rPr>
                <w:rFonts w:ascii="Times New Roman" w:hAnsi="Times New Roman"/>
                <w:i/>
                <w:sz w:val="36"/>
                <w:szCs w:val="36"/>
              </w:rPr>
            </w:pPr>
            <w:r w:rsidRPr="00353390">
              <w:rPr>
                <w:rFonts w:ascii="Times New Roman" w:hAnsi="Times New Roman"/>
                <w:i/>
                <w:sz w:val="36"/>
                <w:szCs w:val="36"/>
              </w:rPr>
              <w:t>Демонстрация макета </w:t>
            </w:r>
            <w:r w:rsidRPr="00353390">
              <w:rPr>
                <w:rFonts w:ascii="Times New Roman" w:hAnsi="Times New Roman"/>
                <w:i/>
                <w:iCs/>
                <w:sz w:val="36"/>
                <w:szCs w:val="36"/>
              </w:rPr>
              <w:t>«</w:t>
            </w:r>
            <w:r w:rsidRPr="00353390">
              <w:rPr>
                <w:rFonts w:ascii="Times New Roman" w:hAnsi="Times New Roman"/>
                <w:b/>
                <w:bCs/>
                <w:i/>
                <w:iCs/>
                <w:sz w:val="36"/>
                <w:szCs w:val="36"/>
              </w:rPr>
              <w:t>Русская печь</w:t>
            </w:r>
            <w:r w:rsidRPr="00353390">
              <w:rPr>
                <w:rFonts w:ascii="Times New Roman" w:hAnsi="Times New Roman"/>
                <w:i/>
                <w:iCs/>
                <w:sz w:val="36"/>
                <w:szCs w:val="36"/>
              </w:rPr>
              <w:t>»</w:t>
            </w:r>
          </w:p>
          <w:p w:rsidR="00362E7D" w:rsidRPr="00362E7D" w:rsidRDefault="00353390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  <w:u w:val="single"/>
              </w:rPr>
              <w:t>-</w:t>
            </w:r>
            <w:r w:rsidR="00362E7D" w:rsidRPr="00362E7D">
              <w:rPr>
                <w:rFonts w:ascii="Times New Roman" w:hAnsi="Times New Roman"/>
                <w:sz w:val="36"/>
                <w:szCs w:val="36"/>
              </w:rPr>
              <w:t xml:space="preserve"> Вспомните, в какой сказке есть упоминание о </w:t>
            </w:r>
            <w:r w:rsidR="00362E7D" w:rsidRPr="00362E7D">
              <w:rPr>
                <w:rFonts w:ascii="Times New Roman" w:hAnsi="Times New Roman"/>
                <w:b/>
                <w:bCs/>
                <w:sz w:val="36"/>
                <w:szCs w:val="36"/>
              </w:rPr>
              <w:t>русской печке</w:t>
            </w:r>
            <w:r w:rsidR="00362E7D" w:rsidRPr="00362E7D">
              <w:rPr>
                <w:rFonts w:ascii="Times New Roman" w:hAnsi="Times New Roman"/>
                <w:sz w:val="36"/>
                <w:szCs w:val="36"/>
              </w:rPr>
              <w:t>?</w:t>
            </w:r>
          </w:p>
          <w:p w:rsidR="00362E7D" w:rsidRPr="00353390" w:rsidRDefault="00362E7D" w:rsidP="00362E7D">
            <w:pPr>
              <w:spacing w:after="0" w:line="240" w:lineRule="auto"/>
              <w:rPr>
                <w:rFonts w:ascii="Times New Roman" w:hAnsi="Times New Roman"/>
                <w:i/>
                <w:sz w:val="36"/>
                <w:szCs w:val="36"/>
              </w:rPr>
            </w:pPr>
            <w:r w:rsidRPr="00353390">
              <w:rPr>
                <w:rFonts w:ascii="Times New Roman" w:hAnsi="Times New Roman"/>
                <w:i/>
                <w:sz w:val="36"/>
                <w:szCs w:val="36"/>
              </w:rPr>
              <w:t>Демонстрация картинки из сказки </w:t>
            </w:r>
            <w:r w:rsidRPr="00353390">
              <w:rPr>
                <w:rFonts w:ascii="Times New Roman" w:hAnsi="Times New Roman"/>
                <w:i/>
                <w:iCs/>
                <w:sz w:val="36"/>
                <w:szCs w:val="36"/>
              </w:rPr>
              <w:t>«По щучьему велению»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 xml:space="preserve">Печь - это сердце дома. Печь кормила семью, обогревала дом, на ней спали младшие детки и старики, сушили одежду и даже мылись. Как встанет поутру хозяйка, так первым делом начинает </w:t>
            </w:r>
            <w:r w:rsidRPr="00362E7D">
              <w:rPr>
                <w:rFonts w:ascii="Times New Roman" w:hAnsi="Times New Roman"/>
                <w:sz w:val="36"/>
                <w:szCs w:val="36"/>
              </w:rPr>
              <w:lastRenderedPageBreak/>
              <w:t>растапливать печку. Печка — деревенская кормилица.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Ой, ты, печка-сударыня,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Помоги нам, боярыня.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Ты свари, испеки,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Обогрей, освети,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Полечи и спаси,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В дом богатство принеси!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Чем же могла печь накормить своих хозяев? В </w:t>
            </w:r>
            <w:r w:rsidRPr="00362E7D">
              <w:rPr>
                <w:rFonts w:ascii="Times New Roman" w:hAnsi="Times New Roman"/>
                <w:b/>
                <w:bCs/>
                <w:sz w:val="36"/>
                <w:szCs w:val="36"/>
              </w:rPr>
              <w:t>русской печи готовили щи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>, кашу, пекли хлеб, пироги. Но для того, чтобы приготовить в печке еду, нужна была специальная посуда. Послушайте ещё одну </w:t>
            </w:r>
            <w:r w:rsidRPr="00362E7D">
              <w:rPr>
                <w:rFonts w:ascii="Times New Roman" w:hAnsi="Times New Roman"/>
                <w:sz w:val="36"/>
                <w:szCs w:val="36"/>
                <w:u w:val="single"/>
              </w:rPr>
              <w:t>загадку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>: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Что хозяйка в печку ставит,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Кто из вас, ребята, знает? </w:t>
            </w:r>
          </w:p>
          <w:p w:rsidR="00362E7D" w:rsidRPr="00353390" w:rsidRDefault="00362E7D" w:rsidP="00362E7D">
            <w:pPr>
              <w:spacing w:after="0" w:line="240" w:lineRule="auto"/>
              <w:rPr>
                <w:rFonts w:ascii="Times New Roman" w:hAnsi="Times New Roman"/>
                <w:i/>
                <w:sz w:val="36"/>
                <w:szCs w:val="36"/>
              </w:rPr>
            </w:pPr>
            <w:r w:rsidRPr="00353390">
              <w:rPr>
                <w:rFonts w:ascii="Times New Roman" w:hAnsi="Times New Roman"/>
                <w:i/>
                <w:sz w:val="36"/>
                <w:szCs w:val="36"/>
              </w:rPr>
              <w:t>Демонстрация чугунка.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Это чугунок. Он незаменим был в хозяйстве. По весу он тяжёлый, так как сделан из чугуна, особого вида металла, который мог выдержать любой огонь и никогда не бился.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 xml:space="preserve">Как же можно было достать из печи горячий чугунок? Здесь был нужен другой помощник. </w:t>
            </w:r>
            <w:r w:rsidRPr="00362E7D">
              <w:rPr>
                <w:rFonts w:ascii="Times New Roman" w:hAnsi="Times New Roman"/>
                <w:sz w:val="36"/>
                <w:szCs w:val="36"/>
              </w:rPr>
              <w:lastRenderedPageBreak/>
              <w:t>Слушайте про него загадку.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Не бык, а бодает,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Не ест, а еду хватает,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Что схватит – отдаёт,</w:t>
            </w:r>
          </w:p>
          <w:p w:rsidR="00362E7D" w:rsidRPr="00353390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 xml:space="preserve">А сам 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>в угол идёт </w:t>
            </w:r>
          </w:p>
          <w:p w:rsidR="00362E7D" w:rsidRPr="00353390" w:rsidRDefault="00353390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>-</w:t>
            </w:r>
            <w:r w:rsidR="00362E7D" w:rsidRPr="00353390">
              <w:rPr>
                <w:rFonts w:ascii="Times New Roman" w:hAnsi="Times New Roman"/>
                <w:sz w:val="36"/>
                <w:szCs w:val="36"/>
              </w:rPr>
              <w:t>Возле </w:t>
            </w:r>
            <w:r w:rsidR="00362E7D" w:rsidRPr="00353390">
              <w:rPr>
                <w:rFonts w:ascii="Times New Roman" w:hAnsi="Times New Roman"/>
                <w:bCs/>
                <w:sz w:val="36"/>
                <w:szCs w:val="36"/>
              </w:rPr>
              <w:t>русской</w:t>
            </w:r>
            <w:r w:rsidR="00362E7D" w:rsidRPr="00353390">
              <w:rPr>
                <w:rFonts w:ascii="Times New Roman" w:hAnsi="Times New Roman"/>
                <w:sz w:val="36"/>
                <w:szCs w:val="36"/>
              </w:rPr>
              <w:t> печи всегда стоял ухват, которым хозяйка доставала горячие чугунки со щами и вкусной кашей. Хотите попробовать, легко ли было хозяюшке? </w:t>
            </w:r>
          </w:p>
          <w:p w:rsidR="00362E7D" w:rsidRPr="00362E7D" w:rsidRDefault="00353390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  <w:u w:val="single"/>
              </w:rPr>
              <w:t>-</w:t>
            </w:r>
            <w:r w:rsidR="00362E7D" w:rsidRPr="00353390">
              <w:rPr>
                <w:rFonts w:ascii="Times New Roman" w:hAnsi="Times New Roman"/>
                <w:sz w:val="36"/>
                <w:szCs w:val="36"/>
              </w:rPr>
              <w:t xml:space="preserve">А после сытного обеда или ужина </w:t>
            </w:r>
            <w:proofErr w:type="spellStart"/>
            <w:r w:rsidR="00362E7D" w:rsidRPr="00353390">
              <w:rPr>
                <w:rFonts w:ascii="Times New Roman" w:hAnsi="Times New Roman"/>
                <w:sz w:val="36"/>
                <w:szCs w:val="36"/>
              </w:rPr>
              <w:t>русичи</w:t>
            </w:r>
            <w:proofErr w:type="spellEnd"/>
            <w:r w:rsidR="00362E7D" w:rsidRPr="00353390">
              <w:rPr>
                <w:rFonts w:ascii="Times New Roman" w:hAnsi="Times New Roman"/>
                <w:sz w:val="36"/>
                <w:szCs w:val="36"/>
              </w:rPr>
              <w:t xml:space="preserve"> выходили на улицу в игры поиграть или на карусели покататься. Давайте же и мы с вами поиграем в </w:t>
            </w:r>
            <w:r w:rsidR="00362E7D" w:rsidRPr="00353390">
              <w:rPr>
                <w:rFonts w:ascii="Times New Roman" w:hAnsi="Times New Roman"/>
                <w:bCs/>
                <w:sz w:val="36"/>
                <w:szCs w:val="36"/>
              </w:rPr>
              <w:t>русскую народную игру </w:t>
            </w:r>
            <w:r w:rsidR="00362E7D" w:rsidRPr="00353390">
              <w:rPr>
                <w:rFonts w:ascii="Times New Roman" w:hAnsi="Times New Roman"/>
                <w:i/>
                <w:iCs/>
                <w:sz w:val="36"/>
                <w:szCs w:val="36"/>
              </w:rPr>
              <w:t>«</w:t>
            </w:r>
            <w:r w:rsidR="00362E7D" w:rsidRPr="00362E7D">
              <w:rPr>
                <w:rFonts w:ascii="Times New Roman" w:hAnsi="Times New Roman"/>
                <w:i/>
                <w:iCs/>
                <w:sz w:val="36"/>
                <w:szCs w:val="36"/>
              </w:rPr>
              <w:t>Ручеек»</w:t>
            </w:r>
            <w:r w:rsidR="00362E7D" w:rsidRPr="00362E7D"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362E7D" w:rsidRPr="00353390" w:rsidRDefault="00362E7D" w:rsidP="00362E7D">
            <w:pPr>
              <w:spacing w:after="0" w:line="240" w:lineRule="auto"/>
              <w:rPr>
                <w:rFonts w:ascii="Times New Roman" w:hAnsi="Times New Roman"/>
                <w:i/>
                <w:sz w:val="36"/>
                <w:szCs w:val="36"/>
              </w:rPr>
            </w:pPr>
            <w:r w:rsidRPr="00353390">
              <w:rPr>
                <w:rFonts w:ascii="Times New Roman" w:hAnsi="Times New Roman"/>
                <w:i/>
                <w:sz w:val="36"/>
                <w:szCs w:val="36"/>
              </w:rPr>
              <w:t>Подвижная игра </w:t>
            </w:r>
            <w:r w:rsidRPr="00353390">
              <w:rPr>
                <w:rFonts w:ascii="Times New Roman" w:hAnsi="Times New Roman"/>
                <w:i/>
                <w:iCs/>
                <w:sz w:val="36"/>
                <w:szCs w:val="36"/>
              </w:rPr>
              <w:t>«Ручеек»</w:t>
            </w:r>
            <w:r w:rsidRPr="00353390">
              <w:rPr>
                <w:rFonts w:ascii="Times New Roman" w:hAnsi="Times New Roman"/>
                <w:i/>
                <w:sz w:val="36"/>
                <w:szCs w:val="36"/>
              </w:rPr>
              <w:t> под </w:t>
            </w:r>
            <w:r w:rsidRPr="00353390">
              <w:rPr>
                <w:rFonts w:ascii="Times New Roman" w:hAnsi="Times New Roman"/>
                <w:bCs/>
                <w:i/>
                <w:sz w:val="36"/>
                <w:szCs w:val="36"/>
              </w:rPr>
              <w:t>русскую народную песню </w:t>
            </w:r>
            <w:r w:rsidRPr="00353390">
              <w:rPr>
                <w:rFonts w:ascii="Times New Roman" w:hAnsi="Times New Roman"/>
                <w:i/>
                <w:iCs/>
                <w:sz w:val="36"/>
                <w:szCs w:val="36"/>
              </w:rPr>
              <w:t>«Калинка-малинка»</w:t>
            </w:r>
            <w:r w:rsidRPr="00353390">
              <w:rPr>
                <w:rFonts w:ascii="Times New Roman" w:hAnsi="Times New Roman"/>
                <w:i/>
                <w:sz w:val="36"/>
                <w:szCs w:val="36"/>
              </w:rPr>
              <w:t>.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  <w:u w:val="single"/>
              </w:rPr>
              <w:t>Воспитатель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 xml:space="preserve">: Наигрались мы с вами, навеселились, самое время выпить чаю, что же было необходимо древним </w:t>
            </w:r>
            <w:proofErr w:type="spellStart"/>
            <w:r w:rsidRPr="00362E7D">
              <w:rPr>
                <w:rFonts w:ascii="Times New Roman" w:hAnsi="Times New Roman"/>
                <w:sz w:val="36"/>
                <w:szCs w:val="36"/>
              </w:rPr>
              <w:t>русичам</w:t>
            </w:r>
            <w:proofErr w:type="spellEnd"/>
            <w:r w:rsidRPr="00362E7D">
              <w:rPr>
                <w:rFonts w:ascii="Times New Roman" w:hAnsi="Times New Roman"/>
                <w:sz w:val="36"/>
                <w:szCs w:val="36"/>
              </w:rPr>
              <w:t xml:space="preserve">, что бы приготовить воды для горячего, ароматного чая? Послушайте ещё </w:t>
            </w:r>
            <w:r w:rsidRPr="00362E7D">
              <w:rPr>
                <w:rFonts w:ascii="Times New Roman" w:hAnsi="Times New Roman"/>
                <w:sz w:val="36"/>
                <w:szCs w:val="36"/>
              </w:rPr>
              <w:lastRenderedPageBreak/>
              <w:t>одну </w:t>
            </w:r>
            <w:r w:rsidRPr="00362E7D">
              <w:rPr>
                <w:rFonts w:ascii="Times New Roman" w:hAnsi="Times New Roman"/>
                <w:sz w:val="36"/>
                <w:szCs w:val="36"/>
                <w:u w:val="single"/>
              </w:rPr>
              <w:t>загадку</w:t>
            </w:r>
            <w:r w:rsidRPr="00362E7D">
              <w:rPr>
                <w:rFonts w:ascii="Times New Roman" w:hAnsi="Times New Roman"/>
                <w:sz w:val="36"/>
                <w:szCs w:val="36"/>
              </w:rPr>
              <w:t>: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Выпускает жаркий пар</w:t>
            </w:r>
          </w:p>
          <w:p w:rsidR="00362E7D" w:rsidRPr="00362E7D" w:rsidRDefault="00362E7D" w:rsidP="00362E7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t>Древний чайник… 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За самоваром собиралась вся большая крестьянская семья, пили </w:t>
            </w:r>
            <w:proofErr w:type="gramStart"/>
            <w:r w:rsidRPr="00353390">
              <w:rPr>
                <w:rFonts w:ascii="Times New Roman" w:hAnsi="Times New Roman"/>
                <w:sz w:val="36"/>
                <w:szCs w:val="36"/>
              </w:rPr>
              <w:t>горячий</w:t>
            </w:r>
            <w:proofErr w:type="gramEnd"/>
            <w:r w:rsidRPr="00353390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чай с медом, с пирогами и блинами. Самовар стал символом добра, домашнего уюта и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семейного покоя.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-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 xml:space="preserve"> А какую красивую деревянную посуду делали в старину! Чем, </w:t>
            </w:r>
            <w:proofErr w:type="gramStart"/>
            <w:r w:rsidRPr="00353390">
              <w:rPr>
                <w:rFonts w:ascii="Times New Roman" w:hAnsi="Times New Roman"/>
                <w:sz w:val="36"/>
                <w:szCs w:val="36"/>
              </w:rPr>
              <w:t>по вашему</w:t>
            </w:r>
            <w:proofErr w:type="gramEnd"/>
            <w:r w:rsidRPr="00353390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мнению, хороша деревянная посуда?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-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А как можно </w:t>
            </w:r>
          </w:p>
          <w:p w:rsid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использовать деревянную посуду?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-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А ещё русские люди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издавна обратили внимание на то, какой приятный звук издают деревянные ложки. И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стали их использовать как музыкальный инструмент. Давайте и мы с вами поиграем </w:t>
            </w:r>
            <w:proofErr w:type="gramStart"/>
            <w:r w:rsidRPr="00353390">
              <w:rPr>
                <w:rFonts w:ascii="Times New Roman" w:hAnsi="Times New Roman"/>
                <w:sz w:val="36"/>
                <w:szCs w:val="36"/>
              </w:rPr>
              <w:t>на</w:t>
            </w:r>
            <w:proofErr w:type="gramEnd"/>
            <w:r w:rsidRPr="00353390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proofErr w:type="gramStart"/>
            <w:r w:rsidRPr="00353390">
              <w:rPr>
                <w:rFonts w:ascii="Times New Roman" w:hAnsi="Times New Roman"/>
                <w:sz w:val="36"/>
                <w:szCs w:val="36"/>
              </w:rPr>
              <w:t>ложках</w:t>
            </w:r>
            <w:proofErr w:type="gramEnd"/>
            <w:r w:rsidRPr="00353390">
              <w:rPr>
                <w:rFonts w:ascii="Times New Roman" w:hAnsi="Times New Roman"/>
                <w:sz w:val="36"/>
                <w:szCs w:val="36"/>
              </w:rPr>
              <w:t xml:space="preserve">.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А еще ребята русский народ изготавливал игрушки из глины, из дерева, а потом украшали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их разными росписями.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lastRenderedPageBreak/>
              <w:t xml:space="preserve">Вот </w:t>
            </w:r>
            <w:proofErr w:type="gramStart"/>
            <w:r w:rsidRPr="00353390">
              <w:rPr>
                <w:rFonts w:ascii="Times New Roman" w:hAnsi="Times New Roman"/>
                <w:sz w:val="36"/>
                <w:szCs w:val="36"/>
              </w:rPr>
              <w:t>послушайте</w:t>
            </w:r>
            <w:proofErr w:type="gramEnd"/>
            <w:r w:rsidRPr="00353390">
              <w:rPr>
                <w:rFonts w:ascii="Times New Roman" w:hAnsi="Times New Roman"/>
                <w:sz w:val="36"/>
                <w:szCs w:val="36"/>
              </w:rPr>
              <w:t xml:space="preserve"> про какую игрушку эта загадка?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Прячется от нас с тобой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Одна куколка в другой.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На косыночках горошки.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Что за куколки? </w:t>
            </w:r>
          </w:p>
          <w:p w:rsidR="00353390" w:rsidRPr="001B1211" w:rsidRDefault="00353390" w:rsidP="00353390">
            <w:pPr>
              <w:spacing w:after="0" w:line="240" w:lineRule="auto"/>
              <w:rPr>
                <w:rFonts w:ascii="Times New Roman" w:hAnsi="Times New Roman"/>
                <w:i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/>
                <w:sz w:val="36"/>
                <w:szCs w:val="36"/>
              </w:rPr>
              <w:t xml:space="preserve">Показ игрушки.  </w:t>
            </w:r>
          </w:p>
          <w:p w:rsidR="00353390" w:rsidRPr="00353390" w:rsidRDefault="001B1211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-</w:t>
            </w:r>
            <w:r w:rsidR="00353390" w:rsidRPr="00353390">
              <w:rPr>
                <w:rFonts w:ascii="Times New Roman" w:hAnsi="Times New Roman"/>
                <w:sz w:val="36"/>
                <w:szCs w:val="36"/>
              </w:rPr>
              <w:t xml:space="preserve"> Посмотрите</w:t>
            </w:r>
            <w:r>
              <w:rPr>
                <w:rFonts w:ascii="Times New Roman" w:hAnsi="Times New Roman"/>
                <w:sz w:val="36"/>
                <w:szCs w:val="36"/>
              </w:rPr>
              <w:t>,</w:t>
            </w:r>
            <w:r w:rsidR="00353390" w:rsidRPr="00353390">
              <w:rPr>
                <w:rFonts w:ascii="Times New Roman" w:hAnsi="Times New Roman"/>
                <w:sz w:val="36"/>
                <w:szCs w:val="36"/>
              </w:rPr>
              <w:t xml:space="preserve"> какая матрешка</w:t>
            </w:r>
            <w:r>
              <w:rPr>
                <w:rFonts w:ascii="Times New Roman" w:hAnsi="Times New Roman"/>
                <w:sz w:val="36"/>
                <w:szCs w:val="36"/>
              </w:rPr>
              <w:t>?</w:t>
            </w:r>
            <w:r w:rsidR="00353390" w:rsidRPr="00353390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Много интересного мы сегодня с вами увидели, но для вас есть ещё один сюрприз – к нам </w:t>
            </w:r>
          </w:p>
          <w:p w:rsidR="00353390" w:rsidRPr="001B1211" w:rsidRDefault="00353390" w:rsidP="00353390">
            <w:pPr>
              <w:spacing w:after="0" w:line="240" w:lineRule="auto"/>
              <w:rPr>
                <w:rFonts w:ascii="Times New Roman" w:hAnsi="Times New Roman"/>
                <w:i/>
                <w:sz w:val="36"/>
                <w:szCs w:val="36"/>
              </w:rPr>
            </w:pPr>
            <w:proofErr w:type="gramStart"/>
            <w:r w:rsidRPr="00353390">
              <w:rPr>
                <w:rFonts w:ascii="Times New Roman" w:hAnsi="Times New Roman"/>
                <w:sz w:val="36"/>
                <w:szCs w:val="36"/>
              </w:rPr>
              <w:t>пришли сегодня в гости матрешки (</w:t>
            </w:r>
            <w:r w:rsidRPr="001B1211">
              <w:rPr>
                <w:rFonts w:ascii="Times New Roman" w:hAnsi="Times New Roman"/>
                <w:i/>
                <w:sz w:val="36"/>
                <w:szCs w:val="36"/>
              </w:rPr>
              <w:t xml:space="preserve">демонстрирую нарисованных матрешек в </w:t>
            </w:r>
            <w:proofErr w:type="gramEnd"/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/>
                <w:sz w:val="36"/>
                <w:szCs w:val="36"/>
              </w:rPr>
              <w:t xml:space="preserve">одноцветных </w:t>
            </w:r>
            <w:proofErr w:type="gramStart"/>
            <w:r w:rsidRPr="001B1211">
              <w:rPr>
                <w:rFonts w:ascii="Times New Roman" w:hAnsi="Times New Roman"/>
                <w:i/>
                <w:sz w:val="36"/>
                <w:szCs w:val="36"/>
              </w:rPr>
              <w:t>сарафанах</w:t>
            </w:r>
            <w:proofErr w:type="gramEnd"/>
            <w:r w:rsidRPr="00353390">
              <w:rPr>
                <w:rFonts w:ascii="Times New Roman" w:hAnsi="Times New Roman"/>
                <w:sz w:val="36"/>
                <w:szCs w:val="36"/>
              </w:rPr>
              <w:t xml:space="preserve">). Только на самом деле они совсем не весёлые. Как вы думаете, </w:t>
            </w:r>
          </w:p>
          <w:p w:rsidR="001B1211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почему?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Правильно, их сарафаны не нарядные, не яркие. Давайте украсим сарафаны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наших матрешек, и настроение у них улучшится. 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Практическая часть. </w:t>
            </w:r>
          </w:p>
          <w:p w:rsidR="00353390" w:rsidRP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Дети садятся за столы. </w:t>
            </w:r>
          </w:p>
          <w:p w:rsidR="00353390" w:rsidRDefault="00353390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 xml:space="preserve">Какие мы уже знаем с вами элементы народной росписи? </w:t>
            </w:r>
          </w:p>
          <w:p w:rsidR="001B1211" w:rsidRPr="00353390" w:rsidRDefault="001B1211" w:rsidP="003533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Pr="001B1211" w:rsidRDefault="00353390" w:rsidP="00353390">
            <w:pPr>
              <w:spacing w:after="0" w:line="240" w:lineRule="auto"/>
              <w:rPr>
                <w:rFonts w:ascii="Times New Roman" w:hAnsi="Times New Roman"/>
                <w:i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/>
                <w:sz w:val="36"/>
                <w:szCs w:val="36"/>
              </w:rPr>
              <w:lastRenderedPageBreak/>
              <w:t>Дети самостоятельно рисуют узоры. (Звучит русская народная мелодия)</w:t>
            </w:r>
          </w:p>
        </w:tc>
        <w:tc>
          <w:tcPr>
            <w:tcW w:w="2977" w:type="dxa"/>
            <w:shd w:val="clear" w:color="auto" w:fill="auto"/>
          </w:tcPr>
          <w:p w:rsidR="00A11458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362E7D">
              <w:rPr>
                <w:rFonts w:ascii="Times New Roman" w:hAnsi="Times New Roman"/>
                <w:sz w:val="36"/>
                <w:szCs w:val="36"/>
              </w:rPr>
              <w:lastRenderedPageBreak/>
              <w:t>Дети рассаживаются на стульчики</w:t>
            </w: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сарафан</w:t>
            </w: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62E7D" w:rsidRPr="001B1211" w:rsidRDefault="00362E7D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Cs/>
                <w:sz w:val="36"/>
                <w:szCs w:val="36"/>
              </w:rPr>
              <w:t>Ответы детей</w:t>
            </w: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Cs/>
                <w:sz w:val="36"/>
                <w:szCs w:val="36"/>
              </w:rPr>
              <w:t>печь</w:t>
            </w: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Cs/>
                <w:sz w:val="36"/>
                <w:szCs w:val="36"/>
              </w:rPr>
              <w:t>«По щучьему велению»</w:t>
            </w: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Cs/>
                <w:sz w:val="36"/>
                <w:szCs w:val="36"/>
              </w:rPr>
              <w:t>Ответы детей</w:t>
            </w: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Cs/>
                <w:sz w:val="36"/>
                <w:szCs w:val="36"/>
              </w:rPr>
              <w:t>чугунок</w:t>
            </w: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Cs/>
                <w:sz w:val="36"/>
                <w:szCs w:val="36"/>
              </w:rPr>
              <w:t>ухват</w:t>
            </w: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Cs/>
                <w:sz w:val="36"/>
                <w:szCs w:val="36"/>
              </w:rPr>
              <w:t>Дети пробуют достать из печи ухватом чугунок</w:t>
            </w: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Играют в подвижную игру «Ручеек»</w:t>
            </w: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Pr="001B1211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iCs/>
                <w:sz w:val="36"/>
                <w:szCs w:val="36"/>
              </w:rPr>
              <w:t>самовар</w:t>
            </w: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Лёгкая, удобная, не бьётся.</w:t>
            </w: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>Кушать из неё, играть ею.</w:t>
            </w: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Играют на ложках</w:t>
            </w: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353390" w:rsidRDefault="00353390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>Матрешки</w:t>
            </w: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>расивая, нарядная</w:t>
            </w:r>
            <w:r>
              <w:rPr>
                <w:rFonts w:ascii="Times New Roman" w:hAnsi="Times New Roman"/>
                <w:sz w:val="36"/>
                <w:szCs w:val="36"/>
              </w:rPr>
              <w:t>…</w:t>
            </w: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Ответы детей.</w:t>
            </w: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Pr="006F2BE3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353390">
              <w:rPr>
                <w:rFonts w:ascii="Times New Roman" w:hAnsi="Times New Roman"/>
                <w:sz w:val="36"/>
                <w:szCs w:val="36"/>
              </w:rPr>
              <w:t>это прямые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>и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>волнистые линии, точки,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Pr="00353390">
              <w:rPr>
                <w:rFonts w:ascii="Times New Roman" w:hAnsi="Times New Roman"/>
                <w:sz w:val="36"/>
                <w:szCs w:val="36"/>
              </w:rPr>
              <w:t>кружки.</w:t>
            </w:r>
          </w:p>
        </w:tc>
        <w:tc>
          <w:tcPr>
            <w:tcW w:w="2410" w:type="dxa"/>
            <w:shd w:val="clear" w:color="auto" w:fill="auto"/>
          </w:tcPr>
          <w:p w:rsidR="00A11458" w:rsidRPr="006F2BE3" w:rsidRDefault="00A11458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A11458" w:rsidRPr="006F2BE3" w:rsidTr="006F2BE3">
        <w:tc>
          <w:tcPr>
            <w:tcW w:w="9464" w:type="dxa"/>
            <w:gridSpan w:val="3"/>
            <w:shd w:val="clear" w:color="auto" w:fill="auto"/>
          </w:tcPr>
          <w:p w:rsidR="00A11458" w:rsidRPr="001B1211" w:rsidRDefault="00A11458" w:rsidP="006F2BE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  <w:r w:rsidRPr="001B1211">
              <w:rPr>
                <w:rFonts w:ascii="Times New Roman" w:hAnsi="Times New Roman"/>
                <w:b/>
                <w:sz w:val="36"/>
                <w:szCs w:val="36"/>
              </w:rPr>
              <w:lastRenderedPageBreak/>
              <w:t>Заключительная часть (рефлексия)</w:t>
            </w:r>
          </w:p>
        </w:tc>
      </w:tr>
      <w:tr w:rsidR="00A11458" w:rsidRPr="006F2BE3" w:rsidTr="006F2BE3">
        <w:tc>
          <w:tcPr>
            <w:tcW w:w="4077" w:type="dxa"/>
            <w:shd w:val="clear" w:color="auto" w:fill="auto"/>
          </w:tcPr>
          <w:p w:rsidR="001B1211" w:rsidRDefault="001B1211" w:rsidP="00362E7D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-</w:t>
            </w:r>
            <w:r w:rsidRPr="001B1211">
              <w:rPr>
                <w:rFonts w:ascii="Times New Roman" w:hAnsi="Times New Roman"/>
                <w:sz w:val="36"/>
                <w:szCs w:val="36"/>
              </w:rPr>
              <w:t>Теперь наши матрешки нарядные, красивые и весёлые. А какое настроение у вас?</w:t>
            </w:r>
          </w:p>
          <w:p w:rsidR="00362E7D" w:rsidRPr="00362E7D" w:rsidRDefault="001B1211" w:rsidP="00362E7D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-</w:t>
            </w:r>
            <w:r w:rsidR="00362E7D" w:rsidRPr="00362E7D">
              <w:rPr>
                <w:rFonts w:ascii="Times New Roman" w:hAnsi="Times New Roman"/>
                <w:sz w:val="36"/>
                <w:szCs w:val="36"/>
              </w:rPr>
              <w:t>Вот и подошло наше путешествие к конц</w:t>
            </w:r>
            <w:proofErr w:type="gramStart"/>
            <w:r w:rsidR="00362E7D" w:rsidRPr="00362E7D">
              <w:rPr>
                <w:rFonts w:ascii="Times New Roman" w:hAnsi="Times New Roman"/>
                <w:sz w:val="36"/>
                <w:szCs w:val="36"/>
              </w:rPr>
              <w:t>у-</w:t>
            </w:r>
            <w:proofErr w:type="gramEnd"/>
            <w:r w:rsidR="00362E7D" w:rsidRPr="00362E7D">
              <w:rPr>
                <w:rFonts w:ascii="Times New Roman" w:hAnsi="Times New Roman"/>
                <w:sz w:val="36"/>
                <w:szCs w:val="36"/>
              </w:rPr>
              <w:t xml:space="preserve"> давайте возвращаться домой, нас уже ждут в детском саду. А волшебный клубочек поможет нам найти дорогу.</w:t>
            </w:r>
          </w:p>
          <w:p w:rsid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 xml:space="preserve">Понравилось вам путешествие в прошлое? </w:t>
            </w: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 xml:space="preserve">А пока вы работали мои хорошие, в печи испеклись вкусные блины. </w:t>
            </w: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 xml:space="preserve">Ребята, давайте мы с вами как в давние времена скажем печке добрые и ласковые слова, </w:t>
            </w: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 xml:space="preserve">повторяйте вместе со мной. </w:t>
            </w: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 xml:space="preserve">Ой, ты печка - сударыня </w:t>
            </w: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 xml:space="preserve">Помоги нам, боярыня </w:t>
            </w: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 xml:space="preserve">Ты свари, испеки </w:t>
            </w: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 xml:space="preserve">Обогрей, освети, </w:t>
            </w: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lastRenderedPageBreak/>
              <w:t xml:space="preserve">полечи и спаси, </w:t>
            </w: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 xml:space="preserve">В дом богатство неси! </w:t>
            </w:r>
          </w:p>
          <w:p w:rsidR="001B1211" w:rsidRPr="001B1211" w:rsidRDefault="001B1211" w:rsidP="00362E7D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>А теперь я вас и гостей буду угощать блинами, которые испекла нам печк</w:t>
            </w:r>
            <w:proofErr w:type="gramStart"/>
            <w:r w:rsidRPr="001B1211">
              <w:rPr>
                <w:rFonts w:ascii="Times New Roman" w:hAnsi="Times New Roman"/>
                <w:sz w:val="36"/>
                <w:szCs w:val="36"/>
              </w:rPr>
              <w:t>а-</w:t>
            </w:r>
            <w:proofErr w:type="gramEnd"/>
            <w:r w:rsidRPr="001B1211">
              <w:rPr>
                <w:rFonts w:ascii="Times New Roman" w:hAnsi="Times New Roman"/>
                <w:sz w:val="36"/>
                <w:szCs w:val="36"/>
              </w:rPr>
              <w:t xml:space="preserve"> матушка.</w:t>
            </w:r>
          </w:p>
          <w:p w:rsidR="00A11458" w:rsidRPr="006F2BE3" w:rsidRDefault="00A11458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977" w:type="dxa"/>
            <w:shd w:val="clear" w:color="auto" w:fill="auto"/>
          </w:tcPr>
          <w:p w:rsidR="00A11458" w:rsidRDefault="00A11458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Отвечают на вопрос.</w:t>
            </w: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Pr="001B1211" w:rsidRDefault="001B1211" w:rsidP="001B1211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1B1211">
              <w:rPr>
                <w:rFonts w:ascii="Times New Roman" w:hAnsi="Times New Roman"/>
                <w:sz w:val="36"/>
                <w:szCs w:val="36"/>
              </w:rPr>
              <w:t>Под русскую народную песню </w:t>
            </w:r>
            <w:r w:rsidRPr="001B1211">
              <w:rPr>
                <w:rFonts w:ascii="Times New Roman" w:hAnsi="Times New Roman"/>
                <w:bCs/>
                <w:iCs/>
                <w:sz w:val="36"/>
                <w:szCs w:val="36"/>
              </w:rPr>
              <w:t>«Во поле береза стояла»</w:t>
            </w:r>
            <w:r w:rsidRPr="001B1211">
              <w:rPr>
                <w:rFonts w:ascii="Times New Roman" w:hAnsi="Times New Roman"/>
                <w:sz w:val="36"/>
                <w:szCs w:val="36"/>
              </w:rPr>
              <w:t> дети вместе с воспитателем идут змейкой по группе.</w:t>
            </w: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  <w:p w:rsidR="001B1211" w:rsidRPr="006F2BE3" w:rsidRDefault="001B1211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Повторяют слова.</w:t>
            </w:r>
            <w:bookmarkStart w:id="0" w:name="_GoBack"/>
            <w:bookmarkEnd w:id="0"/>
          </w:p>
        </w:tc>
        <w:tc>
          <w:tcPr>
            <w:tcW w:w="2410" w:type="dxa"/>
            <w:shd w:val="clear" w:color="auto" w:fill="auto"/>
          </w:tcPr>
          <w:p w:rsidR="00A11458" w:rsidRPr="006F2BE3" w:rsidRDefault="00A11458" w:rsidP="006F2BE3">
            <w:pPr>
              <w:spacing w:after="0" w:line="240" w:lineRule="auto"/>
              <w:jc w:val="both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A11458" w:rsidRPr="00501AEF" w:rsidRDefault="00A11458" w:rsidP="00A11458">
      <w:pPr>
        <w:spacing w:after="0" w:line="240" w:lineRule="auto"/>
        <w:jc w:val="both"/>
        <w:rPr>
          <w:rFonts w:ascii="Times New Roman" w:hAnsi="Times New Roman"/>
          <w:sz w:val="36"/>
          <w:szCs w:val="36"/>
        </w:rPr>
      </w:pPr>
    </w:p>
    <w:sectPr w:rsidR="00A11458" w:rsidRPr="00501AEF" w:rsidSect="0070292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2BB1"/>
    <w:multiLevelType w:val="hybridMultilevel"/>
    <w:tmpl w:val="34168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D5692"/>
    <w:multiLevelType w:val="hybridMultilevel"/>
    <w:tmpl w:val="DF428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63D3D"/>
    <w:multiLevelType w:val="hybridMultilevel"/>
    <w:tmpl w:val="34168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786FA8"/>
    <w:multiLevelType w:val="hybridMultilevel"/>
    <w:tmpl w:val="34168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321"/>
    <w:rsid w:val="000D362F"/>
    <w:rsid w:val="000E6C53"/>
    <w:rsid w:val="00164DDA"/>
    <w:rsid w:val="00180321"/>
    <w:rsid w:val="001B1211"/>
    <w:rsid w:val="001C1CA7"/>
    <w:rsid w:val="00222751"/>
    <w:rsid w:val="00266B7C"/>
    <w:rsid w:val="00353390"/>
    <w:rsid w:val="00362E7D"/>
    <w:rsid w:val="003B72DE"/>
    <w:rsid w:val="00491A34"/>
    <w:rsid w:val="00501AEF"/>
    <w:rsid w:val="00504B3C"/>
    <w:rsid w:val="00515DA8"/>
    <w:rsid w:val="006F2BE3"/>
    <w:rsid w:val="00702927"/>
    <w:rsid w:val="00815BD0"/>
    <w:rsid w:val="0083106C"/>
    <w:rsid w:val="00A11458"/>
    <w:rsid w:val="00B61E8B"/>
    <w:rsid w:val="00C5041D"/>
    <w:rsid w:val="00E31EBA"/>
    <w:rsid w:val="00E614A1"/>
    <w:rsid w:val="00ED43AD"/>
    <w:rsid w:val="00F56DF0"/>
    <w:rsid w:val="00F6758A"/>
    <w:rsid w:val="00F7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22751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2275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0E7A9-819A-4699-B89C-2E5CF373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ПК</cp:lastModifiedBy>
  <cp:revision>2</cp:revision>
  <cp:lastPrinted>2013-02-18T11:03:00Z</cp:lastPrinted>
  <dcterms:created xsi:type="dcterms:W3CDTF">2022-11-21T17:55:00Z</dcterms:created>
  <dcterms:modified xsi:type="dcterms:W3CDTF">2022-11-21T17:55:00Z</dcterms:modified>
</cp:coreProperties>
</file>