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DBA" w:rsidRPr="00EE0B00" w:rsidRDefault="005B6DBA" w:rsidP="005B6DBA">
      <w:pPr>
        <w:keepNext/>
        <w:shd w:val="clear" w:color="auto" w:fill="FFFFFF"/>
        <w:spacing w:before="240" w:after="60" w:line="259" w:lineRule="auto"/>
        <w:jc w:val="center"/>
        <w:outlineLvl w:val="3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«</w:t>
      </w:r>
      <w:r w:rsidRPr="00EE0B0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zh-CN"/>
        </w:rPr>
        <w:t>Конспект урока биологии в 7 классе по теме</w:t>
      </w:r>
    </w:p>
    <w:p w:rsidR="005B6DBA" w:rsidRPr="00EE0B00" w:rsidRDefault="005B6DBA" w:rsidP="005B6DBA">
      <w:pPr>
        <w:keepNext/>
        <w:shd w:val="clear" w:color="auto" w:fill="FFFFFF"/>
        <w:spacing w:before="240" w:after="60" w:line="259" w:lineRule="auto"/>
        <w:jc w:val="center"/>
        <w:outlineLvl w:val="3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zh-CN"/>
        </w:rPr>
        <w:t>«</w:t>
      </w:r>
      <w:proofErr w:type="gramStart"/>
      <w:r w:rsidRPr="00EE0B0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zh-CN"/>
        </w:rPr>
        <w:t>Рождённые</w:t>
      </w:r>
      <w:proofErr w:type="gramEnd"/>
      <w:r w:rsidRPr="00EE0B00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zh-CN"/>
        </w:rPr>
        <w:t xml:space="preserve"> для полёта» (ФГОС)</w:t>
      </w:r>
    </w:p>
    <w:p w:rsidR="005B6DBA" w:rsidRPr="00EE0B00" w:rsidRDefault="005B6DBA" w:rsidP="005B6DBA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zh-CN"/>
        </w:rPr>
      </w:pPr>
    </w:p>
    <w:p w:rsidR="005B6DBA" w:rsidRPr="00EE0B00" w:rsidRDefault="005B6DBA" w:rsidP="005B6D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Тема урока:</w:t>
      </w:r>
      <w:r w:rsidRPr="00EE0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gramStart"/>
      <w:r w:rsidRPr="00EE0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Рождённые</w:t>
      </w:r>
      <w:proofErr w:type="gramEnd"/>
      <w:r w:rsidRPr="00EE0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полёта».</w:t>
      </w:r>
    </w:p>
    <w:p w:rsidR="005B6DBA" w:rsidRPr="00EE0B00" w:rsidRDefault="005B6DBA" w:rsidP="005B6D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Тип урока</w:t>
      </w:r>
      <w:r w:rsidRPr="00EE0B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урок открытия новых знаний.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Форма урока</w:t>
      </w:r>
      <w:r w:rsidRPr="00EE0B0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: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урок-исследование.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zh-CN"/>
        </w:rPr>
        <w:t>Цель: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познакомить учащихся с классом птиц, дать определение птицам,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выявить особенности их внешнего строения, связанные с полётом. </w:t>
      </w:r>
    </w:p>
    <w:p w:rsidR="005B6DBA" w:rsidRPr="00EE0B00" w:rsidRDefault="005B6DBA" w:rsidP="005B6D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Задачи: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1) </w:t>
      </w:r>
      <w:r w:rsidRPr="00EE0B0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образовательные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: ознакомить учащихся с классом птиц, дать определение птицам, показать особенности внешнего строения, связанные с полётом (перьевой покров, наличие крыльев, обтекаемой формы тела). Также показать, что в связи с полётом птицы имеют легкий скелет, сильные мышцы, хорошо развитое зрение.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 2) </w:t>
      </w:r>
      <w:r w:rsidRPr="00EE0B0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развивающие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: развитие памяти, воображения, логико-мыслительных операций (сравнение, анализ). Совершенствование умений школьников проводить наблюдения за птицами, узнавать изученных птиц в природе, на видео, таблицах, рисунках, сравнивать их между собой. Продолжить формирование умений работать с учебником: находить в тексте необходимые сведения.</w:t>
      </w:r>
    </w:p>
    <w:p w:rsidR="005B6DBA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3) </w:t>
      </w:r>
      <w:r w:rsidRPr="00EE0B00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воспитательные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: формирование научного мировоззрения учащихся, используя знания о приспособленности птиц к полёту. Осуществление экологического воспитания, развитие бережного отношения к пернатым, как важного компонента среды обитания. Расширить политехнический кругозор на основе знаний физических явлений в жизни птицы. Также осуществлять патриотическое и эстетическое воспитание.</w:t>
      </w:r>
    </w:p>
    <w:p w:rsidR="0028666E" w:rsidRPr="0028666E" w:rsidRDefault="0028666E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УУ</w:t>
      </w:r>
      <w:r w:rsidRPr="0028666E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Д:</w:t>
      </w:r>
    </w:p>
    <w:p w:rsidR="0028666E" w:rsidRPr="0028666E" w:rsidRDefault="0028666E" w:rsidP="00286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8666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Личностные УУД</w:t>
      </w: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: способность к самооценке на основании критерия успешности учебной деятельности, мотивация учебной деятельности.</w:t>
      </w:r>
    </w:p>
    <w:p w:rsidR="0028666E" w:rsidRPr="0028666E" w:rsidRDefault="0028666E" w:rsidP="00286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8666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Регулятивные УУД</w:t>
      </w: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: оценивать результаты деятельности, анализировать собственную работу, планировать свои действия в соответствии с поставленной задачей, определять цель учебной деятельности в сотрудничестве с учителем.</w:t>
      </w:r>
    </w:p>
    <w:p w:rsidR="0028666E" w:rsidRPr="0028666E" w:rsidRDefault="0028666E" w:rsidP="00286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8666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Коммуникативные УУД:</w:t>
      </w: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определять цель учебной деятельности, слушать собеседника, формулировать собственное мнение и позицию, с точностью и достаточной полнотой выражать свои мысли.</w:t>
      </w:r>
    </w:p>
    <w:p w:rsidR="0028666E" w:rsidRPr="0028666E" w:rsidRDefault="0028666E" w:rsidP="002866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8666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Познавательные УУД</w:t>
      </w: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000000" w:rsidRPr="0028666E" w:rsidRDefault="0028666E" w:rsidP="0028666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Сформировать умения анализировать, сравнивать, классифицировать и обобщать факты и явления; вы</w:t>
      </w: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являть причины и следствия простых явлений (работа с учебником – анализ схем и иллюстраций, подводящий диалог с учителем, выполнение продуктивных заданий), моделировать, сопоставлять.</w:t>
      </w:r>
    </w:p>
    <w:p w:rsidR="00000000" w:rsidRPr="0028666E" w:rsidRDefault="0028666E" w:rsidP="0028666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Сформировать умение строить </w:t>
      </w:r>
      <w:proofErr w:type="gramStart"/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логическое рассуждение</w:t>
      </w:r>
      <w:proofErr w:type="gramEnd"/>
      <w:r w:rsidRPr="0028666E">
        <w:rPr>
          <w:rFonts w:ascii="Times New Roman" w:eastAsia="Times New Roman" w:hAnsi="Times New Roman" w:cs="Times New Roman"/>
          <w:sz w:val="24"/>
          <w:szCs w:val="24"/>
          <w:lang w:eastAsia="zh-CN"/>
        </w:rPr>
        <w:t>, включающее установление причинно-следственных связей, поиск и использование аналогий, опираться в поиске решений на собственный опыт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zh-CN"/>
        </w:rPr>
        <w:t>Межпредметные</w:t>
      </w:r>
      <w:proofErr w:type="spellEnd"/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zh-CN"/>
        </w:rPr>
        <w:t xml:space="preserve"> связи:</w:t>
      </w:r>
      <w:r w:rsidRPr="00EE0B0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биология – физика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zh-CN"/>
        </w:rPr>
        <w:t> </w:t>
      </w:r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zh-CN"/>
        </w:rPr>
        <w:t>Ресурсы</w:t>
      </w:r>
      <w:r w:rsidRPr="00EE0B00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: т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аблицы с изображением птиц, чучела птиц.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Для демонстрации опыта о легкости скелета птиц: 2 лабораторных штатива с кольцами, набор грузов по 100г – 10 штук, листы бумаги, картон, малярный скотч, веревка.</w:t>
      </w:r>
    </w:p>
    <w:p w:rsidR="005B6DBA" w:rsidRPr="00EE0B00" w:rsidRDefault="005B6DBA" w:rsidP="005B6DBA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Р</w:t>
      </w:r>
      <w:r w:rsidRPr="00EE0B00">
        <w:rPr>
          <w:rFonts w:ascii="Times New Roman" w:eastAsia="Times New Roman" w:hAnsi="Times New Roman" w:cs="Times New Roman"/>
          <w:color w:val="262626"/>
          <w:sz w:val="24"/>
          <w:szCs w:val="24"/>
          <w:lang w:eastAsia="zh-CN"/>
        </w:rPr>
        <w:t>аздаточный материал для выполнения практической работы (перья разных типов, лупы).</w:t>
      </w:r>
    </w:p>
    <w:p w:rsidR="005B6DBA" w:rsidRPr="00A77091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770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         Мультфильм: </w:t>
      </w:r>
      <w:proofErr w:type="gramStart"/>
      <w:r w:rsidRPr="00A77091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Pr="00A77091">
        <w:rPr>
          <w:rFonts w:ascii="Times New Roman" w:hAnsi="Times New Roman" w:cs="Times New Roman"/>
        </w:rPr>
        <w:t>Крылья, ноги, хвост»)</w:t>
      </w:r>
      <w:r w:rsidRPr="00A77091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proofErr w:type="gramEnd"/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         Музыка: мелодия «Голоса птиц</w:t>
      </w:r>
      <w:r w:rsidRPr="00EE0B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».</w:t>
      </w:r>
    </w:p>
    <w:p w:rsidR="005B6DBA" w:rsidRPr="00EE0B00" w:rsidRDefault="005B6DBA" w:rsidP="005B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Мультимедийная презентация.</w:t>
      </w:r>
    </w:p>
    <w:p w:rsidR="005B6DBA" w:rsidRPr="00EE0B00" w:rsidRDefault="005B6DBA" w:rsidP="005B6DBA">
      <w:pPr>
        <w:tabs>
          <w:tab w:val="left" w:pos="0"/>
          <w:tab w:val="num" w:pos="720"/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zh-CN"/>
        </w:rPr>
        <w:lastRenderedPageBreak/>
        <w:t>Методы:</w:t>
      </w:r>
      <w:r w:rsidRPr="00EE0B00">
        <w:rPr>
          <w:rFonts w:ascii="Times New Roman" w:eastAsia="Times New Roman" w:hAnsi="Times New Roman" w:cs="Times New Roman"/>
          <w:b/>
          <w:i/>
          <w:sz w:val="24"/>
          <w:szCs w:val="24"/>
          <w:lang w:eastAsia="zh-CN"/>
        </w:rPr>
        <w:t xml:space="preserve"> </w:t>
      </w:r>
      <w:proofErr w:type="gramStart"/>
      <w:r w:rsidRPr="00EE0B00">
        <w:rPr>
          <w:rFonts w:ascii="Times New Roman" w:eastAsia="Calibri" w:hAnsi="Times New Roman" w:cs="Times New Roman"/>
          <w:sz w:val="24"/>
          <w:szCs w:val="24"/>
          <w:lang w:eastAsia="zh-CN"/>
        </w:rPr>
        <w:t>словесно-н</w:t>
      </w:r>
      <w:bookmarkStart w:id="0" w:name="_GoBack"/>
      <w:bookmarkEnd w:id="0"/>
      <w:r w:rsidRPr="00EE0B00">
        <w:rPr>
          <w:rFonts w:ascii="Times New Roman" w:eastAsia="Calibri" w:hAnsi="Times New Roman" w:cs="Times New Roman"/>
          <w:sz w:val="24"/>
          <w:szCs w:val="24"/>
          <w:lang w:eastAsia="zh-CN"/>
        </w:rPr>
        <w:t>аглядный</w:t>
      </w:r>
      <w:proofErr w:type="gramEnd"/>
      <w:r w:rsidRPr="00EE0B00">
        <w:rPr>
          <w:rFonts w:ascii="Times New Roman" w:eastAsia="Calibri" w:hAnsi="Times New Roman" w:cs="Times New Roman"/>
          <w:sz w:val="24"/>
          <w:szCs w:val="24"/>
          <w:lang w:eastAsia="zh-CN"/>
        </w:rPr>
        <w:t>; самостоятельная работа учащихся в парах</w:t>
      </w: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5B6DBA" w:rsidRPr="00EE0B00" w:rsidRDefault="005B6DBA" w:rsidP="005B6D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E0B00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работа с энциклопедиями и другими источниками,  по сбору информации представляющей интерес при подготовке к уроку.</w:t>
      </w:r>
    </w:p>
    <w:p w:rsidR="005B6DBA" w:rsidRPr="00EE0B00" w:rsidRDefault="005B6DBA" w:rsidP="005B6DBA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tbl>
      <w:tblPr>
        <w:tblStyle w:val="a3"/>
        <w:tblW w:w="11341" w:type="dxa"/>
        <w:tblInd w:w="-1310" w:type="dxa"/>
        <w:tblLook w:val="04A0" w:firstRow="1" w:lastRow="0" w:firstColumn="1" w:lastColumn="0" w:noHBand="0" w:noVBand="1"/>
      </w:tblPr>
      <w:tblGrid>
        <w:gridCol w:w="2452"/>
        <w:gridCol w:w="2576"/>
        <w:gridCol w:w="3852"/>
        <w:gridCol w:w="2461"/>
      </w:tblGrid>
      <w:tr w:rsidR="005B6DBA" w:rsidRPr="00EE0B00" w:rsidTr="004320A1">
        <w:tc>
          <w:tcPr>
            <w:tcW w:w="2564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EE0B00">
              <w:rPr>
                <w:b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2667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EE0B00">
              <w:rPr>
                <w:b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3649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EE0B00">
              <w:rPr>
                <w:b/>
                <w:color w:val="000000"/>
                <w:sz w:val="24"/>
                <w:szCs w:val="24"/>
              </w:rPr>
              <w:t>Деятельность учащихся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EE0B00">
              <w:rPr>
                <w:b/>
                <w:color w:val="000000"/>
                <w:sz w:val="24"/>
                <w:szCs w:val="24"/>
              </w:rPr>
              <w:t>УУД</w:t>
            </w:r>
          </w:p>
        </w:tc>
      </w:tr>
      <w:tr w:rsidR="005B6DBA" w:rsidRPr="00EE0B00" w:rsidTr="004320A1">
        <w:tc>
          <w:tcPr>
            <w:tcW w:w="2564" w:type="dxa"/>
          </w:tcPr>
          <w:p w:rsidR="005B6DBA" w:rsidRPr="00EE0B00" w:rsidRDefault="005B6DBA" w:rsidP="004320A1">
            <w:pPr>
              <w:jc w:val="both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  <w:lang w:val="en-US"/>
              </w:rPr>
              <w:t>I</w:t>
            </w:r>
            <w:r w:rsidRPr="00EE0B00">
              <w:rPr>
                <w:sz w:val="24"/>
                <w:szCs w:val="24"/>
              </w:rPr>
              <w:t xml:space="preserve">.Организационный момент </w:t>
            </w:r>
          </w:p>
        </w:tc>
        <w:tc>
          <w:tcPr>
            <w:tcW w:w="2667" w:type="dxa"/>
          </w:tcPr>
          <w:p w:rsidR="005B6DBA" w:rsidRPr="00EE0B00" w:rsidRDefault="005B6DBA" w:rsidP="004320A1">
            <w:pPr>
              <w:jc w:val="both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Учитель проверяет готовность к уроку.</w:t>
            </w:r>
          </w:p>
        </w:tc>
        <w:tc>
          <w:tcPr>
            <w:tcW w:w="3649" w:type="dxa"/>
          </w:tcPr>
          <w:p w:rsidR="005B6DBA" w:rsidRPr="00EE0B00" w:rsidRDefault="005B6DBA" w:rsidP="004320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5B6DBA" w:rsidRPr="00EE0B00" w:rsidRDefault="005B6DBA" w:rsidP="004320A1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EE0B00">
              <w:rPr>
                <w:b/>
                <w:bCs/>
                <w:sz w:val="24"/>
                <w:szCs w:val="24"/>
              </w:rPr>
              <w:t>Л:</w:t>
            </w:r>
            <w:r w:rsidRPr="00EE0B00">
              <w:rPr>
                <w:sz w:val="24"/>
                <w:szCs w:val="24"/>
              </w:rPr>
              <w:t xml:space="preserve"> </w:t>
            </w:r>
            <w:r w:rsidRPr="00EE0B00">
              <w:rPr>
                <w:rFonts w:eastAsia="Calibri"/>
                <w:sz w:val="24"/>
                <w:szCs w:val="24"/>
              </w:rPr>
              <w:t>готовность и способность к выполнению норм и требований школьной жизни, прав и обязанностей ученика</w:t>
            </w:r>
          </w:p>
        </w:tc>
      </w:tr>
      <w:tr w:rsidR="005B6DBA" w:rsidRPr="00EE0B00" w:rsidTr="004320A1">
        <w:tc>
          <w:tcPr>
            <w:tcW w:w="2564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sz w:val="24"/>
                <w:szCs w:val="24"/>
                <w:lang w:val="en-US"/>
              </w:rPr>
              <w:t>II</w:t>
            </w:r>
            <w:r w:rsidRPr="00EE0B00">
              <w:rPr>
                <w:sz w:val="24"/>
                <w:szCs w:val="24"/>
              </w:rPr>
              <w:t xml:space="preserve">. Постановка учебной задачи </w:t>
            </w:r>
          </w:p>
        </w:tc>
        <w:tc>
          <w:tcPr>
            <w:tcW w:w="2667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4"/>
                <w:szCs w:val="24"/>
                <w:u w:val="single"/>
              </w:rPr>
            </w:pPr>
            <w:r w:rsidRPr="00EE0B00">
              <w:rPr>
                <w:bCs/>
                <w:sz w:val="24"/>
                <w:szCs w:val="24"/>
                <w:u w:val="single"/>
              </w:rPr>
              <w:t>Вводное слово учителя: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Я приглашаю вас сегодня в необычайный, загадочный и великий «Мир Птиц».</w:t>
            </w:r>
          </w:p>
          <w:p w:rsidR="005B6DBA" w:rsidRPr="00EE0B00" w:rsidRDefault="005B6DBA" w:rsidP="004320A1">
            <w:pPr>
              <w:pStyle w:val="Default"/>
              <w:rPr>
                <w:b/>
              </w:rPr>
            </w:pPr>
            <w:r w:rsidRPr="00EE0B00">
              <w:t> </w:t>
            </w:r>
            <w:r w:rsidRPr="00EE0B00">
              <w:rPr>
                <w:b/>
                <w:i/>
                <w:iCs/>
                <w:u w:val="single"/>
              </w:rPr>
              <w:t xml:space="preserve">Показ фрагмента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60"/>
            </w:tblGrid>
            <w:tr w:rsidR="005B6DBA" w:rsidRPr="00EE0B00" w:rsidTr="004320A1">
              <w:trPr>
                <w:trHeight w:val="109"/>
              </w:trPr>
              <w:tc>
                <w:tcPr>
                  <w:tcW w:w="0" w:type="auto"/>
                </w:tcPr>
                <w:p w:rsidR="005B6DBA" w:rsidRPr="00EE0B00" w:rsidRDefault="005B6DBA" w:rsidP="004320A1">
                  <w:pPr>
                    <w:pStyle w:val="Default"/>
                    <w:rPr>
                      <w:b/>
                      <w:u w:val="single"/>
                    </w:rPr>
                  </w:pPr>
                  <w:r w:rsidRPr="00EE0B00">
                    <w:rPr>
                      <w:b/>
                      <w:u w:val="single"/>
                    </w:rPr>
                    <w:t xml:space="preserve"> мул</w:t>
                  </w:r>
                  <w:r>
                    <w:rPr>
                      <w:b/>
                      <w:u w:val="single"/>
                    </w:rPr>
                    <w:t>ьтфильма «Крылья, ноги, хвост»)</w:t>
                  </w:r>
                </w:p>
              </w:tc>
            </w:tr>
          </w:tbl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Подведение учащихся к формулированию темы урока "Рождённые для полёта".</w:t>
            </w:r>
          </w:p>
          <w:p w:rsidR="005B6DBA" w:rsidRPr="00EE0B00" w:rsidRDefault="005B6DBA" w:rsidP="004320A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 </w:t>
            </w:r>
          </w:p>
        </w:tc>
        <w:tc>
          <w:tcPr>
            <w:tcW w:w="3649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Через ответы на проблемные вопросы и анализ фрагмента видеофильма учащиеся формулируют тему урока.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t>Р</w:t>
            </w:r>
            <w:proofErr w:type="gramEnd"/>
            <w:r w:rsidRPr="00EE0B00">
              <w:rPr>
                <w:sz w:val="24"/>
                <w:szCs w:val="24"/>
              </w:rPr>
              <w:t xml:space="preserve">: </w:t>
            </w:r>
            <w:r w:rsidRPr="00EE0B00">
              <w:rPr>
                <w:iCs/>
                <w:color w:val="252525"/>
                <w:sz w:val="24"/>
                <w:szCs w:val="24"/>
              </w:rPr>
              <w:t>умение самостоятельно обнаруживать и формулировать учебную проблему, определять цель учебной деятельности</w:t>
            </w:r>
            <w:r w:rsidRPr="00EE0B00">
              <w:rPr>
                <w:color w:val="252525"/>
                <w:sz w:val="24"/>
                <w:szCs w:val="24"/>
              </w:rPr>
              <w:t> </w:t>
            </w:r>
            <w:r w:rsidRPr="00EE0B00">
              <w:rPr>
                <w:sz w:val="24"/>
                <w:szCs w:val="24"/>
              </w:rPr>
              <w:t xml:space="preserve"> </w:t>
            </w:r>
          </w:p>
          <w:p w:rsidR="005B6DBA" w:rsidRPr="00EE0B00" w:rsidRDefault="005B6DBA" w:rsidP="004320A1">
            <w:pPr>
              <w:spacing w:after="0" w:line="240" w:lineRule="auto"/>
              <w:rPr>
                <w:iCs/>
                <w:color w:val="252525"/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t>К</w:t>
            </w:r>
            <w:proofErr w:type="gramEnd"/>
            <w:r w:rsidRPr="00EE0B00">
              <w:rPr>
                <w:sz w:val="24"/>
                <w:szCs w:val="24"/>
              </w:rPr>
              <w:t>:</w:t>
            </w:r>
            <w:r w:rsidRPr="00EE0B00">
              <w:rPr>
                <w:iCs/>
                <w:color w:val="252525"/>
                <w:sz w:val="24"/>
                <w:szCs w:val="24"/>
              </w:rPr>
              <w:t xml:space="preserve"> умение слушать и понимать речь других людей</w:t>
            </w:r>
          </w:p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 xml:space="preserve"> </w:t>
            </w:r>
            <w:proofErr w:type="gramStart"/>
            <w:r w:rsidRPr="00EE0B00">
              <w:rPr>
                <w:b/>
                <w:sz w:val="24"/>
                <w:szCs w:val="24"/>
              </w:rPr>
              <w:t>П</w:t>
            </w:r>
            <w:proofErr w:type="gramEnd"/>
            <w:r w:rsidRPr="00EE0B00">
              <w:rPr>
                <w:sz w:val="24"/>
                <w:szCs w:val="24"/>
              </w:rPr>
              <w:t>: уметь воспроизводить самостоятельно приобретенные знания;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b/>
                <w:sz w:val="24"/>
                <w:szCs w:val="24"/>
              </w:rPr>
              <w:t>Л</w:t>
            </w:r>
            <w:r w:rsidRPr="00EE0B00">
              <w:rPr>
                <w:sz w:val="24"/>
                <w:szCs w:val="24"/>
              </w:rPr>
              <w:t>: осознавать недостаток знаний.</w:t>
            </w:r>
          </w:p>
        </w:tc>
      </w:tr>
      <w:tr w:rsidR="005B6DBA" w:rsidRPr="00EE0B00" w:rsidTr="004320A1">
        <w:tc>
          <w:tcPr>
            <w:tcW w:w="2564" w:type="dxa"/>
          </w:tcPr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  <w:lang w:val="en-US"/>
              </w:rPr>
              <w:t>III</w:t>
            </w:r>
            <w:r w:rsidRPr="00EE0B00">
              <w:rPr>
                <w:sz w:val="24"/>
                <w:szCs w:val="24"/>
              </w:rPr>
              <w:t xml:space="preserve">. Открытие новых  знаний </w:t>
            </w: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5B6DBA" w:rsidRPr="00F1222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b/>
                <w:sz w:val="24"/>
                <w:szCs w:val="24"/>
                <w:u w:val="single"/>
              </w:rPr>
            </w:pPr>
            <w:r w:rsidRPr="00F12220">
              <w:rPr>
                <w:b/>
                <w:sz w:val="24"/>
                <w:szCs w:val="24"/>
                <w:u w:val="single"/>
              </w:rPr>
              <w:t>Ситуационная задача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F12220">
              <w:rPr>
                <w:b/>
                <w:sz w:val="24"/>
                <w:szCs w:val="24"/>
                <w:u w:val="single"/>
              </w:rPr>
              <w:t>урока</w:t>
            </w:r>
          </w:p>
        </w:tc>
        <w:tc>
          <w:tcPr>
            <w:tcW w:w="2667" w:type="dxa"/>
          </w:tcPr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lastRenderedPageBreak/>
              <w:t xml:space="preserve">Конечно, птицы удивительны, птицы красивы, но самое-то главное – </w:t>
            </w:r>
            <w:r w:rsidRPr="00EE0B00">
              <w:rPr>
                <w:b/>
                <w:sz w:val="24"/>
                <w:szCs w:val="24"/>
              </w:rPr>
              <w:t>они летают</w:t>
            </w:r>
            <w:r w:rsidRPr="00EE0B00">
              <w:rPr>
                <w:sz w:val="24"/>
                <w:szCs w:val="24"/>
              </w:rPr>
              <w:t>! Именно они подарили нам волнующую идею полёта!</w:t>
            </w:r>
          </w:p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Парить, наслаждаться ощущением свободы и простора могут только они:</w:t>
            </w:r>
          </w:p>
          <w:p w:rsidR="005B6DBA" w:rsidRPr="00EE0B00" w:rsidRDefault="005B6DBA" w:rsidP="00432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«РОЖДЁННЫЕ ЛЕТАТЬ»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360"/>
            </w:tblGrid>
            <w:tr w:rsidR="005B6DBA" w:rsidRPr="00EE0B00" w:rsidTr="004320A1">
              <w:trPr>
                <w:trHeight w:val="585"/>
              </w:trPr>
              <w:tc>
                <w:tcPr>
                  <w:tcW w:w="0" w:type="auto"/>
                </w:tcPr>
                <w:p w:rsidR="005B6DBA" w:rsidRPr="00EE0B00" w:rsidRDefault="005B6DBA" w:rsidP="004320A1">
                  <w:pPr>
                    <w:pStyle w:val="Default"/>
                  </w:pPr>
                  <w:r w:rsidRPr="00EE0B00">
                    <w:t xml:space="preserve"> Личностно – значимый познавательный вопрос</w:t>
                  </w:r>
                  <w:proofErr w:type="gramStart"/>
                  <w:r w:rsidRPr="00EE0B00">
                    <w:t xml:space="preserve"> :</w:t>
                  </w:r>
                  <w:proofErr w:type="gramEnd"/>
                  <w:r w:rsidRPr="00EE0B00">
                    <w:t xml:space="preserve"> 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2144"/>
                  </w:tblGrid>
                  <w:tr w:rsidR="005B6DBA" w:rsidRPr="00EE0B00" w:rsidTr="004320A1">
                    <w:trPr>
                      <w:trHeight w:val="109"/>
                    </w:trPr>
                    <w:tc>
                      <w:tcPr>
                        <w:tcW w:w="0" w:type="auto"/>
                      </w:tcPr>
                      <w:p w:rsidR="005B6DBA" w:rsidRDefault="005B6DBA" w:rsidP="004320A1">
                        <w:pPr>
                          <w:pStyle w:val="Default"/>
                          <w:rPr>
                            <w:b/>
                          </w:rPr>
                        </w:pPr>
                        <w:r w:rsidRPr="00EE0B00">
                          <w:t xml:space="preserve"> </w:t>
                        </w:r>
                        <w:r w:rsidRPr="00EE0B00">
                          <w:rPr>
                            <w:b/>
                          </w:rPr>
                          <w:t xml:space="preserve">Какие особенности </w:t>
                        </w:r>
                        <w:r w:rsidRPr="00EE0B00">
                          <w:rPr>
                            <w:b/>
                          </w:rPr>
                          <w:lastRenderedPageBreak/>
                          <w:t xml:space="preserve">внешнего строения птиц позволяют им летать? </w:t>
                        </w:r>
                      </w:p>
                      <w:p w:rsidR="005B6DBA" w:rsidRPr="00F12220" w:rsidRDefault="005B6DBA" w:rsidP="004320A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Нам с вами нужно решить задачу, ее название:</w:t>
                        </w:r>
                      </w:p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1928"/>
                        </w:tblGrid>
                        <w:tr w:rsidR="005B6DBA" w:rsidRPr="00F12220" w:rsidTr="004320A1">
                          <w:trPr>
                            <w:trHeight w:val="247"/>
                          </w:trPr>
                          <w:tc>
                            <w:tcPr>
                              <w:tcW w:w="0" w:type="auto"/>
                            </w:tcPr>
                            <w:p w:rsidR="005B6DBA" w:rsidRPr="00F12220" w:rsidRDefault="005B6DBA" w:rsidP="004320A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r w:rsidRPr="00F12220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12220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3"/>
                                  <w:szCs w:val="23"/>
                                </w:rPr>
                                <w:t xml:space="preserve">Лучше день потерять, потом за пять минут долететь…или </w:t>
                              </w:r>
                            </w:p>
                            <w:p w:rsidR="005B6DBA" w:rsidRPr="00F12220" w:rsidRDefault="005B6DBA" w:rsidP="004320A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r w:rsidRPr="00F12220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3"/>
                                  <w:szCs w:val="23"/>
                                </w:rPr>
                                <w:t>Крыло птицы – «чудо техники»</w:t>
                              </w:r>
                              <w:r w:rsidRPr="00F12220">
                                <w:rPr>
                                  <w:rFonts w:ascii="Times New Roman" w:hAnsi="Times New Roman" w:cs="Times New Roman"/>
                                  <w:color w:val="000000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5B6DBA" w:rsidRPr="00EE0B00" w:rsidRDefault="005B6DBA" w:rsidP="004320A1">
                        <w:pPr>
                          <w:pStyle w:val="Default"/>
                          <w:rPr>
                            <w:b/>
                          </w:rPr>
                        </w:pPr>
                      </w:p>
                    </w:tc>
                  </w:tr>
                </w:tbl>
                <w:p w:rsidR="005B6DBA" w:rsidRPr="00EE0B00" w:rsidRDefault="005B6DBA" w:rsidP="004320A1">
                  <w:pPr>
                    <w:pStyle w:val="Default"/>
                  </w:pPr>
                </w:p>
              </w:tc>
            </w:tr>
          </w:tbl>
          <w:p w:rsidR="005B6DBA" w:rsidRPr="00EE0B00" w:rsidRDefault="005B6DBA" w:rsidP="00432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lastRenderedPageBreak/>
              <w:t>(Информация по данному вопросу представлена в виде текстов находящихся на рабочих столах)</w:t>
            </w:r>
          </w:p>
          <w:p w:rsidR="005B6DBA" w:rsidRPr="00EE0B00" w:rsidRDefault="005B6DBA" w:rsidP="004320A1">
            <w:pPr>
              <w:pStyle w:val="Default"/>
              <w:jc w:val="center"/>
              <w:rPr>
                <w:sz w:val="23"/>
                <w:szCs w:val="23"/>
                <w:u w:val="single"/>
              </w:rPr>
            </w:pPr>
            <w:r w:rsidRPr="00EE0B00">
              <w:rPr>
                <w:sz w:val="23"/>
                <w:szCs w:val="23"/>
                <w:u w:val="single"/>
              </w:rPr>
              <w:t xml:space="preserve">Задания на работу с данной информацией </w:t>
            </w:r>
          </w:p>
          <w:p w:rsidR="005B6DBA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</w:p>
          <w:p w:rsidR="005B6DBA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</w:p>
          <w:p w:rsidR="005B6DBA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</w:p>
          <w:p w:rsidR="005B6DBA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</w:p>
          <w:p w:rsidR="005B6DBA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</w:p>
          <w:p w:rsidR="005B6DBA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color w:val="000000"/>
                <w:sz w:val="24"/>
                <w:szCs w:val="24"/>
              </w:rPr>
              <w:t xml:space="preserve">Рассматривают рисунок в </w:t>
            </w:r>
            <w:r w:rsidRPr="00EE0B00">
              <w:rPr>
                <w:color w:val="000000"/>
                <w:sz w:val="24"/>
                <w:szCs w:val="24"/>
              </w:rPr>
              <w:lastRenderedPageBreak/>
              <w:t>учебнике, отвечают на вопросы:</w:t>
            </w:r>
          </w:p>
          <w:p w:rsidR="005B6DBA" w:rsidRPr="00F12220" w:rsidRDefault="005B6DBA" w:rsidP="004320A1">
            <w:pPr>
              <w:spacing w:after="0" w:line="240" w:lineRule="auto"/>
              <w:rPr>
                <w:i/>
                <w:iCs/>
                <w:sz w:val="24"/>
                <w:szCs w:val="24"/>
                <w:u w:val="single"/>
              </w:rPr>
            </w:pPr>
            <w:r w:rsidRPr="00F12220">
              <w:rPr>
                <w:i/>
                <w:iCs/>
                <w:sz w:val="24"/>
                <w:szCs w:val="24"/>
                <w:u w:val="single"/>
              </w:rPr>
              <w:t xml:space="preserve">Птицы летают.        </w:t>
            </w:r>
            <w:r w:rsidRPr="00F12220">
              <w:rPr>
                <w:sz w:val="24"/>
                <w:szCs w:val="24"/>
              </w:rPr>
              <w:t xml:space="preserve">  </w:t>
            </w:r>
            <w:r w:rsidRPr="00F12220">
              <w:rPr>
                <w:i/>
                <w:iCs/>
                <w:sz w:val="24"/>
                <w:szCs w:val="24"/>
                <w:u w:val="single"/>
              </w:rPr>
              <w:t>Птицы имеют крылья</w:t>
            </w:r>
            <w:r w:rsidRPr="00F12220">
              <w:rPr>
                <w:sz w:val="24"/>
                <w:szCs w:val="24"/>
              </w:rPr>
              <w:t xml:space="preserve">.      </w:t>
            </w:r>
            <w:r w:rsidRPr="00F12220">
              <w:rPr>
                <w:i/>
                <w:iCs/>
                <w:sz w:val="24"/>
                <w:szCs w:val="24"/>
                <w:u w:val="single"/>
              </w:rPr>
              <w:t xml:space="preserve">Птицы имеют клюв.   </w:t>
            </w:r>
          </w:p>
          <w:p w:rsidR="005B6DBA" w:rsidRPr="00F12220" w:rsidRDefault="005B6DBA" w:rsidP="004320A1">
            <w:pPr>
              <w:spacing w:after="0" w:line="240" w:lineRule="auto"/>
              <w:rPr>
                <w:i/>
                <w:iCs/>
                <w:sz w:val="24"/>
                <w:szCs w:val="24"/>
                <w:u w:val="single"/>
              </w:rPr>
            </w:pPr>
            <w:r w:rsidRPr="00F12220">
              <w:rPr>
                <w:i/>
                <w:iCs/>
                <w:sz w:val="24"/>
                <w:szCs w:val="24"/>
                <w:u w:val="single"/>
              </w:rPr>
              <w:t xml:space="preserve"> </w:t>
            </w:r>
          </w:p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r w:rsidRPr="00F12220">
              <w:rPr>
                <w:i/>
                <w:iCs/>
                <w:sz w:val="24"/>
                <w:szCs w:val="24"/>
                <w:u w:val="single"/>
              </w:rPr>
              <w:t xml:space="preserve"> Птицы</w:t>
            </w:r>
            <w:r w:rsidRPr="00F12220">
              <w:rPr>
                <w:i/>
                <w:iCs/>
                <w:sz w:val="24"/>
                <w:szCs w:val="24"/>
              </w:rPr>
              <w:t xml:space="preserve"> – это позвоночные животные, с постоянной температурой тела, обладающие способностью к полету, покрытые перьями и имеющие крылья и клюв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jc w:val="both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lastRenderedPageBreak/>
              <w:t>К</w:t>
            </w:r>
            <w:proofErr w:type="gramEnd"/>
            <w:r w:rsidRPr="00EE0B00">
              <w:rPr>
                <w:sz w:val="24"/>
                <w:szCs w:val="24"/>
              </w:rPr>
              <w:t>: уметь точно и грамотно отвечать на вопросы; уметь воспроизводить полученные знания.</w:t>
            </w:r>
          </w:p>
          <w:p w:rsidR="005B6DBA" w:rsidRPr="00EE0B00" w:rsidRDefault="005B6DBA" w:rsidP="004320A1">
            <w:pPr>
              <w:jc w:val="both"/>
              <w:rPr>
                <w:sz w:val="24"/>
                <w:szCs w:val="24"/>
              </w:rPr>
            </w:pPr>
            <w:r w:rsidRPr="00EE0B00">
              <w:rPr>
                <w:b/>
                <w:sz w:val="24"/>
                <w:szCs w:val="24"/>
              </w:rPr>
              <w:t>П</w:t>
            </w:r>
            <w:proofErr w:type="gramStart"/>
            <w:r w:rsidRPr="00EE0B00">
              <w:rPr>
                <w:b/>
                <w:sz w:val="24"/>
                <w:szCs w:val="24"/>
              </w:rPr>
              <w:t>:</w:t>
            </w:r>
            <w:r w:rsidRPr="00EE0B00">
              <w:rPr>
                <w:sz w:val="24"/>
                <w:szCs w:val="24"/>
              </w:rPr>
              <w:t>у</w:t>
            </w:r>
            <w:proofErr w:type="gramEnd"/>
            <w:r w:rsidRPr="00EE0B00">
              <w:rPr>
                <w:sz w:val="24"/>
                <w:szCs w:val="24"/>
              </w:rPr>
              <w:t>меть сравнивать, обобщать, делать выводы;  уметь сопоставлять и применять полученные знания  в новой деятельности;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b/>
                <w:sz w:val="24"/>
                <w:szCs w:val="24"/>
              </w:rPr>
              <w:t>Л</w:t>
            </w:r>
            <w:r w:rsidRPr="00EE0B00">
              <w:rPr>
                <w:sz w:val="24"/>
                <w:szCs w:val="24"/>
              </w:rPr>
              <w:t xml:space="preserve">: развивать мотивацию к познавательной </w:t>
            </w:r>
            <w:r w:rsidRPr="00EE0B00">
              <w:rPr>
                <w:sz w:val="24"/>
                <w:szCs w:val="24"/>
              </w:rPr>
              <w:lastRenderedPageBreak/>
              <w:t>деятельности</w:t>
            </w:r>
          </w:p>
        </w:tc>
      </w:tr>
      <w:tr w:rsidR="005B6DBA" w:rsidRPr="00EE0B00" w:rsidTr="004320A1">
        <w:trPr>
          <w:trHeight w:val="6120"/>
        </w:trPr>
        <w:tc>
          <w:tcPr>
            <w:tcW w:w="2564" w:type="dxa"/>
          </w:tcPr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b/>
                <w:sz w:val="24"/>
                <w:szCs w:val="24"/>
                <w:u w:val="single"/>
              </w:rPr>
            </w:pPr>
            <w:r w:rsidRPr="00EE0B00">
              <w:rPr>
                <w:b/>
                <w:sz w:val="24"/>
                <w:szCs w:val="24"/>
                <w:u w:val="single"/>
              </w:rPr>
              <w:t>Ознакомление</w:t>
            </w: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(изучение нового материала)</w:t>
            </w: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5B6DBA" w:rsidRPr="00F53796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b/>
                <w:color w:val="000000"/>
                <w:sz w:val="24"/>
                <w:szCs w:val="24"/>
                <w:u w:val="single"/>
              </w:rPr>
            </w:pPr>
            <w:r w:rsidRPr="00F53796">
              <w:rPr>
                <w:b/>
                <w:color w:val="000000"/>
                <w:sz w:val="24"/>
                <w:szCs w:val="24"/>
                <w:u w:val="single"/>
              </w:rPr>
              <w:t>Понимание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</w:tc>
        <w:tc>
          <w:tcPr>
            <w:tcW w:w="2667" w:type="dxa"/>
          </w:tcPr>
          <w:p w:rsidR="005B6DBA" w:rsidRDefault="005B6DBA" w:rsidP="004320A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Назовите характерные черты птиц (используя чучела птиц, фотографии, рисунки) </w:t>
            </w:r>
          </w:p>
          <w:p w:rsidR="005B6DBA" w:rsidRPr="00A9020C" w:rsidRDefault="0028666E" w:rsidP="004320A1">
            <w:pPr>
              <w:pStyle w:val="Default"/>
              <w:rPr>
                <w:b/>
                <w:sz w:val="23"/>
                <w:szCs w:val="23"/>
                <w:u w:val="single"/>
              </w:rPr>
            </w:pPr>
            <w:hyperlink r:id="rId6" w:history="1">
              <w:r w:rsidR="005B6DBA" w:rsidRPr="004A4B99">
                <w:rPr>
                  <w:rStyle w:val="a5"/>
                  <w:b/>
                  <w:sz w:val="23"/>
                  <w:szCs w:val="23"/>
                </w:rPr>
                <w:t>Текст 1</w:t>
              </w:r>
            </w:hyperlink>
          </w:p>
          <w:p w:rsidR="005B6DBA" w:rsidRDefault="005B6DBA" w:rsidP="004320A1">
            <w:pPr>
              <w:pStyle w:val="Default"/>
              <w:rPr>
                <w:sz w:val="23"/>
                <w:szCs w:val="23"/>
                <w:u w:val="single"/>
              </w:rPr>
            </w:pPr>
          </w:p>
          <w:p w:rsidR="005B6DBA" w:rsidRDefault="005B6DBA" w:rsidP="004320A1">
            <w:pPr>
              <w:pStyle w:val="Default"/>
              <w:rPr>
                <w:sz w:val="23"/>
                <w:szCs w:val="23"/>
                <w:u w:val="single"/>
              </w:rPr>
            </w:pPr>
          </w:p>
          <w:p w:rsidR="005B6DBA" w:rsidRPr="00F53796" w:rsidRDefault="0028666E" w:rsidP="004320A1">
            <w:pPr>
              <w:pStyle w:val="Default"/>
              <w:rPr>
                <w:sz w:val="23"/>
                <w:szCs w:val="23"/>
                <w:u w:val="single"/>
              </w:rPr>
            </w:pPr>
            <w:hyperlink r:id="rId7" w:history="1">
              <w:r w:rsidR="005B6DBA" w:rsidRPr="004A4B99">
                <w:rPr>
                  <w:rStyle w:val="a5"/>
                  <w:b/>
                  <w:sz w:val="23"/>
                  <w:szCs w:val="23"/>
                </w:rPr>
                <w:t>Прочитайте текст №4,</w:t>
              </w:r>
            </w:hyperlink>
            <w:r w:rsidR="005B6DBA" w:rsidRPr="00F53796">
              <w:rPr>
                <w:sz w:val="23"/>
                <w:szCs w:val="23"/>
              </w:rPr>
              <w:t xml:space="preserve"> рассмотрите рисунки, сопоставьте название силы с её характеристикой (соедините стрелками</w:t>
            </w:r>
            <w:r w:rsidR="005B6DBA" w:rsidRPr="00F53796">
              <w:rPr>
                <w:sz w:val="23"/>
                <w:szCs w:val="23"/>
                <w:u w:val="single"/>
              </w:rPr>
              <w:t>).</w:t>
            </w:r>
          </w:p>
        </w:tc>
        <w:tc>
          <w:tcPr>
            <w:tcW w:w="3649" w:type="dxa"/>
          </w:tcPr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Работают с текстом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color w:val="000000"/>
                <w:sz w:val="24"/>
                <w:szCs w:val="24"/>
              </w:rPr>
              <w:t>выписывают характерные черты птиц</w:t>
            </w: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color w:val="000000"/>
                <w:sz w:val="24"/>
                <w:szCs w:val="24"/>
              </w:rPr>
              <w:t>Рассматривают рисунки в</w:t>
            </w:r>
            <w:r>
              <w:rPr>
                <w:color w:val="000000"/>
                <w:sz w:val="24"/>
                <w:szCs w:val="24"/>
              </w:rPr>
              <w:t xml:space="preserve"> тексте</w:t>
            </w:r>
            <w:r w:rsidRPr="00EE0B00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работают с </w:t>
            </w:r>
            <w:r w:rsidRPr="00EE0B00">
              <w:rPr>
                <w:color w:val="000000"/>
                <w:sz w:val="24"/>
                <w:szCs w:val="24"/>
              </w:rPr>
              <w:t>таблицу:</w:t>
            </w:r>
          </w:p>
          <w:tbl>
            <w:tblPr>
              <w:tblStyle w:val="a3"/>
              <w:tblW w:w="0" w:type="auto"/>
              <w:tblInd w:w="12" w:type="dxa"/>
              <w:tblLook w:val="04A0" w:firstRow="1" w:lastRow="0" w:firstColumn="1" w:lastColumn="0" w:noHBand="0" w:noVBand="1"/>
            </w:tblPr>
            <w:tblGrid>
              <w:gridCol w:w="1752"/>
              <w:gridCol w:w="1862"/>
            </w:tblGrid>
            <w:tr w:rsidR="005B6DBA" w:rsidRPr="00EE0B00" w:rsidTr="004320A1">
              <w:trPr>
                <w:trHeight w:val="615"/>
              </w:trPr>
              <w:tc>
                <w:tcPr>
                  <w:tcW w:w="1449" w:type="dxa"/>
                </w:tcPr>
                <w:p w:rsidR="005B6DBA" w:rsidRPr="00EE0B0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Сила</w:t>
                  </w:r>
                </w:p>
              </w:tc>
              <w:tc>
                <w:tcPr>
                  <w:tcW w:w="1962" w:type="dxa"/>
                </w:tcPr>
                <w:p w:rsidR="005B6DBA" w:rsidRPr="00EE0B0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Характеристика силы</w:t>
                  </w:r>
                </w:p>
              </w:tc>
            </w:tr>
            <w:tr w:rsidR="005B6DBA" w:rsidRPr="00EE0B00" w:rsidTr="004320A1">
              <w:trPr>
                <w:trHeight w:val="345"/>
              </w:trPr>
              <w:tc>
                <w:tcPr>
                  <w:tcW w:w="1449" w:type="dxa"/>
                </w:tcPr>
                <w:p w:rsidR="005B6DBA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Вес</w:t>
                  </w:r>
                </w:p>
              </w:tc>
              <w:tc>
                <w:tcPr>
                  <w:tcW w:w="1962" w:type="dxa"/>
                </w:tcPr>
                <w:p w:rsidR="005B6DBA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 w:rsidRPr="00437C26">
                    <w:rPr>
                      <w:sz w:val="24"/>
                      <w:szCs w:val="24"/>
                    </w:rPr>
                    <w:t>Сила трения, возникающая при движении тела в жидкости или газе</w:t>
                  </w:r>
                </w:p>
              </w:tc>
            </w:tr>
            <w:tr w:rsidR="005B6DBA" w:rsidRPr="00EE0B00" w:rsidTr="004320A1">
              <w:trPr>
                <w:trHeight w:val="375"/>
              </w:trPr>
              <w:tc>
                <w:tcPr>
                  <w:tcW w:w="1449" w:type="dxa"/>
                </w:tcPr>
                <w:p w:rsidR="005B6DBA" w:rsidRPr="00437C26" w:rsidRDefault="005B6DBA" w:rsidP="004320A1">
                  <w:pPr>
                    <w:pStyle w:val="a4"/>
                    <w:rPr>
                      <w:sz w:val="24"/>
                      <w:szCs w:val="24"/>
                    </w:rPr>
                  </w:pPr>
                  <w:proofErr w:type="spellStart"/>
                  <w:r w:rsidRPr="00437C26">
                    <w:rPr>
                      <w:sz w:val="24"/>
                      <w:szCs w:val="24"/>
                    </w:rPr>
                    <w:t>Подьемная</w:t>
                  </w:r>
                  <w:proofErr w:type="spellEnd"/>
                </w:p>
                <w:p w:rsidR="005B6DBA" w:rsidRDefault="005B6DBA" w:rsidP="004320A1">
                  <w:pPr>
                    <w:pStyle w:val="a4"/>
                  </w:pPr>
                  <w:r w:rsidRPr="00437C26">
                    <w:rPr>
                      <w:sz w:val="24"/>
                      <w:szCs w:val="24"/>
                    </w:rPr>
                    <w:t>сила</w:t>
                  </w:r>
                </w:p>
              </w:tc>
              <w:tc>
                <w:tcPr>
                  <w:tcW w:w="1962" w:type="dxa"/>
                </w:tcPr>
                <w:p w:rsidR="005B6DBA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 w:rsidRPr="00437C26">
                    <w:rPr>
                      <w:sz w:val="24"/>
                      <w:szCs w:val="24"/>
                    </w:rPr>
                    <w:t xml:space="preserve">Сила, с которой тело вследствие притяжения к Земле, действует на </w:t>
                  </w:r>
                  <w:r w:rsidRPr="00437C26">
                    <w:rPr>
                      <w:sz w:val="24"/>
                      <w:szCs w:val="24"/>
                    </w:rPr>
                    <w:lastRenderedPageBreak/>
                    <w:t>опору (подвес)</w:t>
                  </w:r>
                </w:p>
              </w:tc>
            </w:tr>
            <w:tr w:rsidR="005B6DBA" w:rsidRPr="00EE0B00" w:rsidTr="004320A1">
              <w:trPr>
                <w:trHeight w:val="225"/>
              </w:trPr>
              <w:tc>
                <w:tcPr>
                  <w:tcW w:w="1449" w:type="dxa"/>
                </w:tcPr>
                <w:p w:rsidR="005B6DBA" w:rsidRPr="00437C26" w:rsidRDefault="005B6DBA" w:rsidP="004320A1">
                  <w:pPr>
                    <w:pStyle w:val="a4"/>
                    <w:rPr>
                      <w:sz w:val="24"/>
                      <w:szCs w:val="24"/>
                    </w:rPr>
                  </w:pPr>
                  <w:r w:rsidRPr="00437C26">
                    <w:rPr>
                      <w:sz w:val="24"/>
                      <w:szCs w:val="24"/>
                    </w:rPr>
                    <w:lastRenderedPageBreak/>
                    <w:t>Сила сопротивления</w:t>
                  </w:r>
                </w:p>
                <w:p w:rsidR="005B6DBA" w:rsidRPr="00EE0B00" w:rsidRDefault="005B6DBA" w:rsidP="004320A1">
                  <w:pPr>
                    <w:pStyle w:val="a4"/>
                  </w:pPr>
                  <w:r w:rsidRPr="00437C26">
                    <w:rPr>
                      <w:sz w:val="24"/>
                      <w:szCs w:val="24"/>
                    </w:rPr>
                    <w:t>воздуха</w:t>
                  </w:r>
                </w:p>
              </w:tc>
              <w:tc>
                <w:tcPr>
                  <w:tcW w:w="1962" w:type="dxa"/>
                </w:tcPr>
                <w:p w:rsidR="005B6DBA" w:rsidRPr="00EE0B0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Мышечная сила крыла</w:t>
                  </w:r>
                </w:p>
              </w:tc>
            </w:tr>
            <w:tr w:rsidR="005B6DBA" w:rsidRPr="00EE0B00" w:rsidTr="004320A1">
              <w:trPr>
                <w:trHeight w:val="300"/>
              </w:trPr>
              <w:tc>
                <w:tcPr>
                  <w:tcW w:w="1449" w:type="dxa"/>
                </w:tcPr>
                <w:p w:rsidR="005B6DBA" w:rsidRPr="00EE0B0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Сила тяги</w:t>
                  </w:r>
                </w:p>
              </w:tc>
              <w:tc>
                <w:tcPr>
                  <w:tcW w:w="1962" w:type="dxa"/>
                </w:tcPr>
                <w:p w:rsidR="005B6DBA" w:rsidRPr="00EE0B0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 w:rsidRPr="00437C26">
                    <w:rPr>
                      <w:sz w:val="24"/>
                      <w:szCs w:val="24"/>
                    </w:rPr>
                    <w:t>Результат разности давления воздуха под крылом и над крылом птиц</w:t>
                  </w:r>
                </w:p>
              </w:tc>
            </w:tr>
          </w:tbl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tabs>
                <w:tab w:val="left" w:pos="3765"/>
              </w:tabs>
              <w:spacing w:line="240" w:lineRule="auto"/>
              <w:jc w:val="right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lastRenderedPageBreak/>
              <w:t>Р</w:t>
            </w:r>
            <w:proofErr w:type="gramEnd"/>
            <w:r w:rsidRPr="00EE0B00">
              <w:rPr>
                <w:sz w:val="24"/>
                <w:szCs w:val="24"/>
              </w:rPr>
              <w:t>: уметь самостоятельно контролировать свое время;</w:t>
            </w:r>
          </w:p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t>К</w:t>
            </w:r>
            <w:proofErr w:type="gramEnd"/>
            <w:r w:rsidRPr="00EE0B00">
              <w:rPr>
                <w:sz w:val="24"/>
                <w:szCs w:val="24"/>
              </w:rPr>
              <w:t>: уметь понять поставленную задачу;</w:t>
            </w:r>
          </w:p>
          <w:p w:rsidR="005B6DBA" w:rsidRPr="00EE0B00" w:rsidRDefault="005B6DBA" w:rsidP="004320A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t>П</w:t>
            </w:r>
            <w:proofErr w:type="gramEnd"/>
            <w:r w:rsidRPr="00EE0B00">
              <w:rPr>
                <w:sz w:val="24"/>
                <w:szCs w:val="24"/>
              </w:rPr>
              <w:t>: уметь применять полученные знания в новых условиях;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b/>
                <w:sz w:val="24"/>
                <w:szCs w:val="24"/>
              </w:rPr>
              <w:t>Л</w:t>
            </w:r>
            <w:r w:rsidRPr="00EE0B00">
              <w:rPr>
                <w:sz w:val="24"/>
                <w:szCs w:val="24"/>
              </w:rPr>
              <w:t>: формирование адекватной позитивной самооценки.</w:t>
            </w:r>
          </w:p>
        </w:tc>
      </w:tr>
      <w:tr w:rsidR="005B6DBA" w:rsidRPr="00EE0B00" w:rsidTr="004320A1">
        <w:trPr>
          <w:trHeight w:val="5985"/>
        </w:trPr>
        <w:tc>
          <w:tcPr>
            <w:tcW w:w="2564" w:type="dxa"/>
          </w:tcPr>
          <w:p w:rsidR="005B6DBA" w:rsidRPr="00437C26" w:rsidRDefault="005B6DBA" w:rsidP="004320A1">
            <w:pPr>
              <w:rPr>
                <w:b/>
                <w:sz w:val="24"/>
                <w:szCs w:val="24"/>
                <w:u w:val="single"/>
                <w:lang w:val="en-US"/>
              </w:rPr>
            </w:pPr>
            <w:proofErr w:type="spellStart"/>
            <w:r w:rsidRPr="00437C26">
              <w:rPr>
                <w:b/>
                <w:sz w:val="24"/>
                <w:szCs w:val="24"/>
                <w:u w:val="single"/>
                <w:lang w:val="en-US"/>
              </w:rPr>
              <w:lastRenderedPageBreak/>
              <w:t>Применение</w:t>
            </w:r>
            <w:proofErr w:type="spellEnd"/>
          </w:p>
        </w:tc>
        <w:tc>
          <w:tcPr>
            <w:tcW w:w="2667" w:type="dxa"/>
          </w:tcPr>
          <w:p w:rsidR="005B6DBA" w:rsidRDefault="005B6DBA" w:rsidP="004320A1">
            <w:pPr>
              <w:rPr>
                <w:sz w:val="24"/>
                <w:szCs w:val="24"/>
              </w:rPr>
            </w:pPr>
            <w:r w:rsidRPr="009019C0">
              <w:rPr>
                <w:sz w:val="24"/>
                <w:szCs w:val="24"/>
              </w:rPr>
              <w:t xml:space="preserve">Прочитайте текст § (Внешнее строение птиц), </w:t>
            </w:r>
            <w:r w:rsidRPr="00A9020C">
              <w:rPr>
                <w:b/>
                <w:sz w:val="24"/>
                <w:szCs w:val="24"/>
                <w:u w:val="single"/>
              </w:rPr>
              <w:t>тексты №</w:t>
            </w:r>
            <w:hyperlink r:id="rId8" w:history="1">
              <w:r w:rsidRPr="004A4B99">
                <w:rPr>
                  <w:rStyle w:val="a5"/>
                  <w:b/>
                  <w:sz w:val="24"/>
                  <w:szCs w:val="24"/>
                </w:rPr>
                <w:t>1</w:t>
              </w:r>
            </w:hyperlink>
            <w:r w:rsidRPr="00A9020C">
              <w:rPr>
                <w:b/>
                <w:sz w:val="24"/>
                <w:szCs w:val="24"/>
                <w:u w:val="single"/>
              </w:rPr>
              <w:t xml:space="preserve">, </w:t>
            </w:r>
            <w:hyperlink r:id="rId9" w:history="1">
              <w:r w:rsidRPr="004A4B99">
                <w:rPr>
                  <w:rStyle w:val="a5"/>
                  <w:b/>
                  <w:sz w:val="24"/>
                  <w:szCs w:val="24"/>
                </w:rPr>
                <w:t>2</w:t>
              </w:r>
              <w:r w:rsidRPr="004A4B99">
                <w:rPr>
                  <w:rStyle w:val="a5"/>
                  <w:sz w:val="24"/>
                  <w:szCs w:val="24"/>
                </w:rPr>
                <w:t>,</w:t>
              </w:r>
            </w:hyperlink>
            <w:r w:rsidRPr="009019C0">
              <w:rPr>
                <w:sz w:val="24"/>
                <w:szCs w:val="24"/>
              </w:rPr>
              <w:t xml:space="preserve"> выполните лабораторную работу.</w:t>
            </w:r>
          </w:p>
          <w:p w:rsidR="005B6DBA" w:rsidRPr="009019C0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>Рассмотрите рис.2 на стр.230 и перья птиц (раздаточный материал). Какие виды перьев выделяют у птиц. Опишите их, заполнив таблицу.</w:t>
            </w:r>
          </w:p>
          <w:p w:rsidR="005B6DBA" w:rsidRPr="009019C0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 xml:space="preserve">Составьте схему, отражающую строение пера. 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  <w:r w:rsidRPr="009019C0">
              <w:rPr>
                <w:rFonts w:ascii="Calibri" w:hAnsi="Calibri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3649" w:type="dxa"/>
          </w:tcPr>
          <w:p w:rsidR="005B6DBA" w:rsidRPr="009019C0" w:rsidRDefault="005B6DBA" w:rsidP="004320A1">
            <w:pPr>
              <w:pStyle w:val="a4"/>
              <w:spacing w:line="276" w:lineRule="auto"/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 xml:space="preserve"> </w:t>
            </w:r>
            <w:r w:rsidRPr="009019C0">
              <w:rPr>
                <w:sz w:val="24"/>
                <w:szCs w:val="24"/>
              </w:rPr>
              <w:t>Рассматривают рисунки в учебнике, рассматривают перья птиц, заполняют таблицу:</w:t>
            </w:r>
          </w:p>
          <w:tbl>
            <w:tblPr>
              <w:tblStyle w:val="a3"/>
              <w:tblW w:w="0" w:type="auto"/>
              <w:tblInd w:w="12" w:type="dxa"/>
              <w:tblLook w:val="04A0" w:firstRow="1" w:lastRow="0" w:firstColumn="1" w:lastColumn="0" w:noHBand="0" w:noVBand="1"/>
            </w:tblPr>
            <w:tblGrid>
              <w:gridCol w:w="1267"/>
              <w:gridCol w:w="1191"/>
              <w:gridCol w:w="1156"/>
            </w:tblGrid>
            <w:tr w:rsidR="005B6DBA" w:rsidRPr="009019C0" w:rsidTr="004320A1">
              <w:tc>
                <w:tcPr>
                  <w:tcW w:w="2050" w:type="dxa"/>
                </w:tcPr>
                <w:p w:rsidR="005B6DBA" w:rsidRPr="009019C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 w:rsidRPr="009019C0">
                    <w:rPr>
                      <w:sz w:val="24"/>
                      <w:szCs w:val="24"/>
                    </w:rPr>
                    <w:t>Тип пера</w:t>
                  </w:r>
                </w:p>
              </w:tc>
              <w:tc>
                <w:tcPr>
                  <w:tcW w:w="1191" w:type="dxa"/>
                </w:tcPr>
                <w:p w:rsidR="005B6DBA" w:rsidRPr="009019C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 w:rsidRPr="009019C0">
                    <w:rPr>
                      <w:sz w:val="24"/>
                      <w:szCs w:val="24"/>
                    </w:rPr>
                    <w:t>Строение</w:t>
                  </w:r>
                </w:p>
              </w:tc>
              <w:tc>
                <w:tcPr>
                  <w:tcW w:w="1156" w:type="dxa"/>
                </w:tcPr>
                <w:p w:rsidR="005B6DBA" w:rsidRPr="009019C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  <w:r w:rsidRPr="009019C0">
                    <w:rPr>
                      <w:sz w:val="24"/>
                      <w:szCs w:val="24"/>
                    </w:rPr>
                    <w:t>Функции</w:t>
                  </w:r>
                </w:p>
              </w:tc>
            </w:tr>
            <w:tr w:rsidR="005B6DBA" w:rsidRPr="009019C0" w:rsidTr="004320A1">
              <w:tc>
                <w:tcPr>
                  <w:tcW w:w="2050" w:type="dxa"/>
                </w:tcPr>
                <w:p w:rsidR="005B6DBA" w:rsidRPr="009019C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91" w:type="dxa"/>
                </w:tcPr>
                <w:p w:rsidR="005B6DBA" w:rsidRPr="009019C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56" w:type="dxa"/>
                </w:tcPr>
                <w:p w:rsidR="005B6DBA" w:rsidRPr="009019C0" w:rsidRDefault="005B6DBA" w:rsidP="004320A1">
                  <w:pPr>
                    <w:tabs>
                      <w:tab w:val="left" w:pos="2070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5B6DBA" w:rsidRPr="009019C0" w:rsidRDefault="005B6DBA" w:rsidP="004320A1">
            <w:pPr>
              <w:spacing w:after="160" w:line="259" w:lineRule="auto"/>
              <w:rPr>
                <w:sz w:val="24"/>
                <w:szCs w:val="24"/>
                <w:lang w:eastAsia="zh-CN"/>
              </w:rPr>
            </w:pPr>
          </w:p>
          <w:p w:rsidR="005B6DBA" w:rsidRPr="009019C0" w:rsidRDefault="005B6DBA" w:rsidP="004320A1">
            <w:pPr>
              <w:spacing w:after="160" w:line="259" w:lineRule="auto"/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>Составляют схему, отражающую строение пера.</w:t>
            </w:r>
          </w:p>
          <w:p w:rsidR="005B6DBA" w:rsidRPr="009019C0" w:rsidRDefault="005B6DBA" w:rsidP="004320A1">
            <w:pPr>
              <w:tabs>
                <w:tab w:val="left" w:pos="2955"/>
              </w:tabs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 xml:space="preserve">                    Перо</w:t>
            </w:r>
          </w:p>
          <w:p w:rsidR="005B6DBA" w:rsidRPr="009019C0" w:rsidRDefault="005B6DBA" w:rsidP="004320A1">
            <w:pPr>
              <w:tabs>
                <w:tab w:val="left" w:pos="3765"/>
              </w:tabs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 xml:space="preserve">  Стержень           Опахало</w:t>
            </w:r>
          </w:p>
          <w:p w:rsidR="005B6DBA" w:rsidRPr="009019C0" w:rsidRDefault="005B6DBA" w:rsidP="004320A1">
            <w:pPr>
              <w:tabs>
                <w:tab w:val="left" w:pos="3765"/>
              </w:tabs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 xml:space="preserve">                             - бородки</w:t>
            </w:r>
          </w:p>
          <w:p w:rsidR="005B6DBA" w:rsidRPr="00EE0B00" w:rsidRDefault="005B6DBA" w:rsidP="004320A1">
            <w:pPr>
              <w:tabs>
                <w:tab w:val="left" w:pos="3765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             </w:t>
            </w:r>
            <w:r w:rsidRPr="009019C0">
              <w:rPr>
                <w:sz w:val="24"/>
                <w:szCs w:val="24"/>
                <w:lang w:eastAsia="zh-CN"/>
              </w:rPr>
              <w:t xml:space="preserve">             - </w:t>
            </w:r>
            <w:proofErr w:type="spellStart"/>
            <w:r w:rsidRPr="009019C0">
              <w:rPr>
                <w:sz w:val="24"/>
                <w:szCs w:val="24"/>
                <w:lang w:eastAsia="zh-CN"/>
              </w:rPr>
              <w:t>бородочки</w:t>
            </w:r>
            <w:proofErr w:type="spellEnd"/>
            <w:r w:rsidRPr="009019C0">
              <w:rPr>
                <w:sz w:val="24"/>
                <w:szCs w:val="24"/>
                <w:lang w:eastAsia="zh-CN"/>
              </w:rPr>
              <w:t xml:space="preserve"> - крючочки                                           </w:t>
            </w:r>
          </w:p>
        </w:tc>
        <w:tc>
          <w:tcPr>
            <w:tcW w:w="2461" w:type="dxa"/>
          </w:tcPr>
          <w:p w:rsidR="005B6DBA" w:rsidRPr="009019C0" w:rsidRDefault="005B6DBA" w:rsidP="004320A1">
            <w:pPr>
              <w:rPr>
                <w:sz w:val="24"/>
                <w:szCs w:val="24"/>
              </w:rPr>
            </w:pPr>
            <w:proofErr w:type="gramStart"/>
            <w:r w:rsidRPr="009019C0">
              <w:rPr>
                <w:b/>
                <w:sz w:val="24"/>
                <w:szCs w:val="24"/>
              </w:rPr>
              <w:t>Р</w:t>
            </w:r>
            <w:proofErr w:type="gramEnd"/>
            <w:r w:rsidRPr="009019C0">
              <w:rPr>
                <w:sz w:val="24"/>
                <w:szCs w:val="24"/>
              </w:rPr>
              <w:t>: уметь самостоятельно контролировать свое время;</w:t>
            </w:r>
          </w:p>
          <w:p w:rsidR="005B6DBA" w:rsidRPr="009019C0" w:rsidRDefault="005B6DBA" w:rsidP="004320A1">
            <w:pPr>
              <w:rPr>
                <w:sz w:val="24"/>
                <w:szCs w:val="24"/>
              </w:rPr>
            </w:pPr>
            <w:proofErr w:type="gramStart"/>
            <w:r w:rsidRPr="009019C0">
              <w:rPr>
                <w:b/>
                <w:sz w:val="24"/>
                <w:szCs w:val="24"/>
              </w:rPr>
              <w:t>К</w:t>
            </w:r>
            <w:proofErr w:type="gramEnd"/>
            <w:r w:rsidRPr="009019C0">
              <w:rPr>
                <w:sz w:val="24"/>
                <w:szCs w:val="24"/>
              </w:rPr>
              <w:t>: уметь понять поставленную задачу;</w:t>
            </w:r>
          </w:p>
          <w:p w:rsidR="005B6DBA" w:rsidRPr="009019C0" w:rsidRDefault="005B6DBA" w:rsidP="004320A1">
            <w:pPr>
              <w:rPr>
                <w:sz w:val="24"/>
                <w:szCs w:val="24"/>
              </w:rPr>
            </w:pPr>
            <w:proofErr w:type="gramStart"/>
            <w:r w:rsidRPr="009019C0">
              <w:rPr>
                <w:b/>
                <w:sz w:val="24"/>
                <w:szCs w:val="24"/>
              </w:rPr>
              <w:t>П</w:t>
            </w:r>
            <w:proofErr w:type="gramEnd"/>
            <w:r w:rsidRPr="009019C0">
              <w:rPr>
                <w:sz w:val="24"/>
                <w:szCs w:val="24"/>
              </w:rPr>
              <w:t>: уметь применять полученные знания в новых условиях;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  <w:r w:rsidRPr="009019C0">
              <w:rPr>
                <w:b/>
                <w:sz w:val="24"/>
                <w:szCs w:val="24"/>
                <w:lang w:eastAsia="zh-CN"/>
              </w:rPr>
              <w:t>Л</w:t>
            </w:r>
            <w:r w:rsidRPr="009019C0">
              <w:rPr>
                <w:sz w:val="24"/>
                <w:szCs w:val="24"/>
                <w:lang w:eastAsia="zh-CN"/>
              </w:rPr>
              <w:t>: формирование адекватной позитивной самооценки.</w:t>
            </w:r>
          </w:p>
        </w:tc>
      </w:tr>
      <w:tr w:rsidR="005B6DBA" w:rsidRPr="00EE0B00" w:rsidTr="004320A1">
        <w:trPr>
          <w:trHeight w:val="5220"/>
        </w:trPr>
        <w:tc>
          <w:tcPr>
            <w:tcW w:w="2564" w:type="dxa"/>
          </w:tcPr>
          <w:p w:rsidR="005B6DBA" w:rsidRPr="009019C0" w:rsidRDefault="005B6DBA" w:rsidP="004320A1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lastRenderedPageBreak/>
              <w:t>Анализ</w:t>
            </w:r>
          </w:p>
        </w:tc>
        <w:tc>
          <w:tcPr>
            <w:tcW w:w="2667" w:type="dxa"/>
          </w:tcPr>
          <w:p w:rsidR="005B6DBA" w:rsidRDefault="005B6DBA" w:rsidP="004320A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Определите особенности внешнего строения птиц, связанных с полётом </w:t>
            </w:r>
          </w:p>
          <w:p w:rsidR="005B6DBA" w:rsidRPr="009019C0" w:rsidRDefault="005B6DBA" w:rsidP="004320A1">
            <w:pPr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5B6DBA" w:rsidRDefault="005B6DBA" w:rsidP="004320A1">
            <w:pPr>
              <w:tabs>
                <w:tab w:val="left" w:pos="3765"/>
              </w:tabs>
              <w:spacing w:after="0"/>
              <w:rPr>
                <w:sz w:val="24"/>
                <w:szCs w:val="24"/>
                <w:lang w:eastAsia="zh-CN"/>
              </w:rPr>
            </w:pPr>
            <w:r w:rsidRPr="009019C0">
              <w:rPr>
                <w:sz w:val="24"/>
                <w:szCs w:val="24"/>
                <w:lang w:eastAsia="zh-CN"/>
              </w:rPr>
              <w:t xml:space="preserve">      </w:t>
            </w:r>
            <w:r>
              <w:rPr>
                <w:sz w:val="24"/>
                <w:szCs w:val="24"/>
                <w:lang w:eastAsia="zh-CN"/>
              </w:rPr>
              <w:t>Дают разные варианты ответов.</w:t>
            </w:r>
          </w:p>
          <w:p w:rsidR="005B6DBA" w:rsidRPr="00A9020C" w:rsidRDefault="005B6DBA" w:rsidP="004320A1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 xml:space="preserve">       Крылья идеально приспособлены к полету по своей форме и создают подъемную силу.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>Полет возможен благодаря подъемной силе, которую создает крыло. Это связано с тем, что давление воздуха под крылом больше, чем давление воздуха, проходящее над крылом. Эта разница давлений и создает подъемную силу крыла, которая удерживает птицу в полете.</w:t>
            </w:r>
          </w:p>
          <w:p w:rsidR="005B6DBA" w:rsidRPr="00EE0B00" w:rsidRDefault="005B6DBA" w:rsidP="004320A1">
            <w:pPr>
              <w:tabs>
                <w:tab w:val="left" w:pos="3765"/>
              </w:tabs>
              <w:spacing w:after="0"/>
              <w:rPr>
                <w:sz w:val="24"/>
                <w:szCs w:val="24"/>
              </w:rPr>
            </w:pPr>
            <w:r w:rsidRPr="009019C0">
              <w:rPr>
                <w:sz w:val="24"/>
                <w:szCs w:val="24"/>
                <w:lang w:eastAsia="zh-CN"/>
              </w:rPr>
              <w:t xml:space="preserve">                                                            </w:t>
            </w:r>
          </w:p>
        </w:tc>
        <w:tc>
          <w:tcPr>
            <w:tcW w:w="2461" w:type="dxa"/>
          </w:tcPr>
          <w:p w:rsidR="005B6DBA" w:rsidRPr="00A9020C" w:rsidRDefault="005B6DBA" w:rsidP="004320A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A9020C">
              <w:rPr>
                <w:b/>
                <w:sz w:val="24"/>
                <w:szCs w:val="24"/>
              </w:rPr>
              <w:t>П</w:t>
            </w:r>
            <w:proofErr w:type="gramEnd"/>
            <w:r w:rsidRPr="00A9020C">
              <w:rPr>
                <w:sz w:val="24"/>
                <w:szCs w:val="24"/>
              </w:rPr>
              <w:t>:</w:t>
            </w:r>
            <w:r w:rsidRPr="00A9020C">
              <w:rPr>
                <w:rFonts w:eastAsia="Calibri"/>
                <w:sz w:val="24"/>
                <w:szCs w:val="24"/>
              </w:rPr>
              <w:t xml:space="preserve"> объяснять явления, процессы, связи и отношения, выявляемые в ходе исследования;</w:t>
            </w:r>
          </w:p>
          <w:p w:rsidR="005B6DBA" w:rsidRPr="00A9020C" w:rsidRDefault="005B6DBA" w:rsidP="004320A1">
            <w:pPr>
              <w:autoSpaceDE w:val="0"/>
              <w:autoSpaceDN w:val="0"/>
              <w:adjustRightInd w:val="0"/>
              <w:spacing w:after="160" w:line="259" w:lineRule="auto"/>
              <w:rPr>
                <w:sz w:val="24"/>
                <w:szCs w:val="24"/>
                <w:lang w:eastAsia="zh-CN"/>
              </w:rPr>
            </w:pPr>
            <w:proofErr w:type="gramStart"/>
            <w:r w:rsidRPr="00A9020C">
              <w:rPr>
                <w:b/>
                <w:bCs/>
                <w:sz w:val="24"/>
                <w:szCs w:val="24"/>
                <w:lang w:eastAsia="zh-CN"/>
              </w:rPr>
              <w:t>К</w:t>
            </w:r>
            <w:proofErr w:type="gramEnd"/>
            <w:r w:rsidRPr="00A9020C">
              <w:rPr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Pr="00A9020C">
              <w:rPr>
                <w:sz w:val="24"/>
                <w:szCs w:val="24"/>
                <w:lang w:eastAsia="zh-CN"/>
              </w:rPr>
              <w:t xml:space="preserve">слушать </w:t>
            </w:r>
            <w:proofErr w:type="gramStart"/>
            <w:r w:rsidRPr="00A9020C">
              <w:rPr>
                <w:sz w:val="24"/>
                <w:szCs w:val="24"/>
                <w:lang w:eastAsia="zh-CN"/>
              </w:rPr>
              <w:t>ответы</w:t>
            </w:r>
            <w:proofErr w:type="gramEnd"/>
            <w:r w:rsidRPr="00A9020C">
              <w:rPr>
                <w:sz w:val="24"/>
                <w:szCs w:val="24"/>
                <w:lang w:eastAsia="zh-CN"/>
              </w:rPr>
              <w:t xml:space="preserve"> друг друга, отвечать, формулировать собственные мысли, высказывать свою точку зрения.</w:t>
            </w:r>
          </w:p>
          <w:p w:rsidR="005B6DBA" w:rsidRPr="009019C0" w:rsidRDefault="005B6DBA" w:rsidP="004320A1">
            <w:pPr>
              <w:autoSpaceDE w:val="0"/>
              <w:autoSpaceDN w:val="0"/>
              <w:adjustRightInd w:val="0"/>
              <w:spacing w:after="160" w:line="259" w:lineRule="auto"/>
              <w:rPr>
                <w:b/>
                <w:sz w:val="24"/>
                <w:szCs w:val="24"/>
              </w:rPr>
            </w:pPr>
            <w:proofErr w:type="gramStart"/>
            <w:r w:rsidRPr="00A9020C">
              <w:rPr>
                <w:b/>
                <w:sz w:val="24"/>
                <w:szCs w:val="24"/>
                <w:lang w:eastAsia="zh-CN"/>
              </w:rPr>
              <w:t>Р</w:t>
            </w:r>
            <w:proofErr w:type="gramEnd"/>
            <w:r w:rsidRPr="00A9020C">
              <w:rPr>
                <w:sz w:val="24"/>
                <w:szCs w:val="24"/>
                <w:lang w:eastAsia="zh-CN"/>
              </w:rPr>
              <w:t xml:space="preserve">: </w:t>
            </w:r>
            <w:r w:rsidRPr="00A9020C">
              <w:rPr>
                <w:rFonts w:eastAsia="Calibri"/>
                <w:sz w:val="24"/>
                <w:szCs w:val="24"/>
                <w:lang w:eastAsia="zh-CN"/>
              </w:rPr>
              <w:t>уметь самостоятельно контролировать своё время и управлять им</w:t>
            </w:r>
            <w:r w:rsidRPr="00A9020C">
              <w:rPr>
                <w:rFonts w:ascii="Calibri" w:eastAsia="Calibri" w:hAnsi="Calibri"/>
                <w:sz w:val="28"/>
                <w:szCs w:val="28"/>
                <w:lang w:eastAsia="zh-CN"/>
              </w:rPr>
              <w:t>.</w:t>
            </w:r>
          </w:p>
        </w:tc>
      </w:tr>
      <w:tr w:rsidR="005B6DBA" w:rsidRPr="00EE0B00" w:rsidTr="004320A1">
        <w:trPr>
          <w:trHeight w:val="540"/>
        </w:trPr>
        <w:tc>
          <w:tcPr>
            <w:tcW w:w="2564" w:type="dxa"/>
          </w:tcPr>
          <w:p w:rsidR="005B6DBA" w:rsidRDefault="005B6DBA" w:rsidP="004320A1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Синтез</w:t>
            </w:r>
          </w:p>
        </w:tc>
        <w:tc>
          <w:tcPr>
            <w:tcW w:w="2667" w:type="dxa"/>
          </w:tcPr>
          <w:p w:rsidR="005B6DBA" w:rsidRDefault="005B6DBA" w:rsidP="004320A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Представьте, что вы авиаконструктор. Какие особенности внешнего строения птиц вы использовали бы при конструировании летательных аппаратов? </w:t>
            </w:r>
          </w:p>
          <w:p w:rsidR="005B6DBA" w:rsidRDefault="005B6DBA" w:rsidP="004320A1">
            <w:pPr>
              <w:rPr>
                <w:sz w:val="23"/>
                <w:szCs w:val="23"/>
              </w:rPr>
            </w:pPr>
          </w:p>
        </w:tc>
        <w:tc>
          <w:tcPr>
            <w:tcW w:w="3649" w:type="dxa"/>
          </w:tcPr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 xml:space="preserve">          1.Крылья – несущие плоскости самолёта.</w:t>
            </w:r>
          </w:p>
          <w:p w:rsidR="005B6DBA" w:rsidRPr="00A9020C" w:rsidRDefault="005B6DBA" w:rsidP="004320A1">
            <w:pPr>
              <w:spacing w:after="0" w:line="240" w:lineRule="auto"/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 xml:space="preserve">   Крылья идеально приспособлены к полету по своей форме и создают подъемную силу.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>Полет возможен благодаря подъемной силе, которую создает крыло. Это связано с тем, что давление воздуха под крылом больше, чем давление воздуха, проходящее над крылом. Эта разница давлений и создает подъемную силу крыла, которая удерживает птицу в полете.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>2.  </w:t>
            </w:r>
            <w:r w:rsidRPr="00A9020C">
              <w:rPr>
                <w:iCs/>
                <w:sz w:val="24"/>
                <w:szCs w:val="24"/>
                <w:lang w:eastAsia="zh-CN"/>
              </w:rPr>
              <w:t>Обтекаемая форма тела.</w:t>
            </w:r>
            <w:r w:rsidRPr="00A9020C">
              <w:rPr>
                <w:sz w:val="24"/>
                <w:szCs w:val="24"/>
                <w:lang w:eastAsia="zh-CN"/>
              </w:rPr>
              <w:t xml:space="preserve">  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>Обтекаемый контур необходим для того, чтобы рассекаемый воздух не препятствовал сопротивлению.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</w:p>
          <w:p w:rsidR="005B6DBA" w:rsidRPr="00A9020C" w:rsidRDefault="005B6DBA" w:rsidP="004320A1">
            <w:pPr>
              <w:rPr>
                <w:iCs/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 xml:space="preserve">3.  </w:t>
            </w:r>
            <w:r w:rsidRPr="00A9020C">
              <w:rPr>
                <w:iCs/>
                <w:sz w:val="24"/>
                <w:szCs w:val="24"/>
                <w:lang w:eastAsia="zh-CN"/>
              </w:rPr>
              <w:t>Легкий скелет (кости) - Прочность, легкость, компактность материала (сплавы алюминия).</w:t>
            </w:r>
          </w:p>
          <w:p w:rsidR="005B6DBA" w:rsidRPr="00A9020C" w:rsidRDefault="005B6DBA" w:rsidP="004320A1">
            <w:pPr>
              <w:rPr>
                <w:iCs/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 xml:space="preserve">Важное условие для хорошего </w:t>
            </w:r>
            <w:r w:rsidRPr="00A9020C">
              <w:rPr>
                <w:sz w:val="24"/>
                <w:szCs w:val="24"/>
                <w:lang w:eastAsia="zh-CN"/>
              </w:rPr>
              <w:lastRenderedPageBreak/>
              <w:t xml:space="preserve">полета – это малый вес. Самолетным металлом является алюминий, вернее его сплавы, они очень легкие и прочные. 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>Значит скелет птиц, должен состоять из легких и прочных костей. Это достигается за счет полых костей. Кости имеют тонкие стенки, а внутри они полые или образуют сеть тонких внутренних перегородок. Такие кости легкие и в то же время очень прочные.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 xml:space="preserve">4.     </w:t>
            </w:r>
            <w:r w:rsidRPr="00A9020C">
              <w:rPr>
                <w:iCs/>
                <w:sz w:val="24"/>
                <w:szCs w:val="24"/>
                <w:lang w:eastAsia="zh-CN"/>
              </w:rPr>
              <w:t>Сильные мышцы.</w:t>
            </w:r>
          </w:p>
          <w:p w:rsidR="005B6DBA" w:rsidRPr="00A9020C" w:rsidRDefault="005B6DBA" w:rsidP="004320A1">
            <w:pPr>
              <w:rPr>
                <w:sz w:val="24"/>
                <w:szCs w:val="24"/>
                <w:lang w:eastAsia="zh-CN"/>
              </w:rPr>
            </w:pPr>
            <w:r w:rsidRPr="00A9020C">
              <w:rPr>
                <w:sz w:val="24"/>
                <w:szCs w:val="24"/>
                <w:lang w:eastAsia="zh-CN"/>
              </w:rPr>
              <w:t>Самолет взлетает за счет работы двигателей. Двигателем, обеспечивающим работу крыльев, у птиц служат мощные летательные мышцы, на долю которых приходится до 25% веса тела. Мышцы прикрепляются к килю – особому вырасту на грудине.</w:t>
            </w:r>
          </w:p>
          <w:p w:rsidR="005B6DBA" w:rsidRPr="009019C0" w:rsidRDefault="005B6DBA" w:rsidP="004320A1">
            <w:pPr>
              <w:tabs>
                <w:tab w:val="left" w:pos="3765"/>
              </w:tabs>
              <w:spacing w:after="0"/>
              <w:rPr>
                <w:sz w:val="24"/>
                <w:szCs w:val="24"/>
                <w:lang w:eastAsia="zh-CN"/>
              </w:rPr>
            </w:pPr>
          </w:p>
        </w:tc>
        <w:tc>
          <w:tcPr>
            <w:tcW w:w="2461" w:type="dxa"/>
          </w:tcPr>
          <w:p w:rsidR="005B6DBA" w:rsidRPr="00A9020C" w:rsidRDefault="005B6DBA" w:rsidP="004320A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A9020C">
              <w:rPr>
                <w:b/>
                <w:sz w:val="24"/>
                <w:szCs w:val="24"/>
              </w:rPr>
              <w:lastRenderedPageBreak/>
              <w:t>П</w:t>
            </w:r>
            <w:proofErr w:type="gramEnd"/>
            <w:r w:rsidRPr="00A9020C">
              <w:rPr>
                <w:sz w:val="24"/>
                <w:szCs w:val="24"/>
              </w:rPr>
              <w:t>:</w:t>
            </w:r>
            <w:r w:rsidRPr="00A9020C">
              <w:rPr>
                <w:rFonts w:eastAsia="Calibri"/>
                <w:sz w:val="24"/>
                <w:szCs w:val="24"/>
              </w:rPr>
              <w:t xml:space="preserve"> объяснять явления, процессы, связи и отношения, выявляемые в ходе исследования;</w:t>
            </w:r>
          </w:p>
          <w:p w:rsidR="005B6DBA" w:rsidRPr="00A9020C" w:rsidRDefault="005B6DBA" w:rsidP="004320A1">
            <w:pPr>
              <w:autoSpaceDE w:val="0"/>
              <w:autoSpaceDN w:val="0"/>
              <w:adjustRightInd w:val="0"/>
              <w:spacing w:after="160" w:line="259" w:lineRule="auto"/>
              <w:rPr>
                <w:sz w:val="24"/>
                <w:szCs w:val="24"/>
                <w:lang w:eastAsia="zh-CN"/>
              </w:rPr>
            </w:pPr>
            <w:proofErr w:type="gramStart"/>
            <w:r w:rsidRPr="00A9020C">
              <w:rPr>
                <w:b/>
                <w:bCs/>
                <w:sz w:val="24"/>
                <w:szCs w:val="24"/>
                <w:lang w:eastAsia="zh-CN"/>
              </w:rPr>
              <w:t>К</w:t>
            </w:r>
            <w:proofErr w:type="gramEnd"/>
            <w:r w:rsidRPr="00A9020C">
              <w:rPr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Pr="00A9020C">
              <w:rPr>
                <w:sz w:val="24"/>
                <w:szCs w:val="24"/>
                <w:lang w:eastAsia="zh-CN"/>
              </w:rPr>
              <w:t xml:space="preserve">слушать </w:t>
            </w:r>
            <w:proofErr w:type="gramStart"/>
            <w:r w:rsidRPr="00A9020C">
              <w:rPr>
                <w:sz w:val="24"/>
                <w:szCs w:val="24"/>
                <w:lang w:eastAsia="zh-CN"/>
              </w:rPr>
              <w:t>ответы</w:t>
            </w:r>
            <w:proofErr w:type="gramEnd"/>
            <w:r w:rsidRPr="00A9020C">
              <w:rPr>
                <w:sz w:val="24"/>
                <w:szCs w:val="24"/>
                <w:lang w:eastAsia="zh-CN"/>
              </w:rPr>
              <w:t xml:space="preserve"> друг друга, отвечать, формулировать собственные мысли, высказывать свою точку зрения.</w:t>
            </w:r>
          </w:p>
          <w:p w:rsidR="005B6DBA" w:rsidRPr="00A9020C" w:rsidRDefault="005B6DBA" w:rsidP="004320A1">
            <w:pPr>
              <w:autoSpaceDE w:val="0"/>
              <w:autoSpaceDN w:val="0"/>
              <w:adjustRightInd w:val="0"/>
              <w:spacing w:after="160" w:line="259" w:lineRule="auto"/>
              <w:rPr>
                <w:sz w:val="24"/>
                <w:szCs w:val="24"/>
                <w:lang w:eastAsia="zh-CN"/>
              </w:rPr>
            </w:pPr>
            <w:proofErr w:type="gramStart"/>
            <w:r w:rsidRPr="00A9020C">
              <w:rPr>
                <w:b/>
                <w:sz w:val="24"/>
                <w:szCs w:val="24"/>
                <w:lang w:eastAsia="zh-CN"/>
              </w:rPr>
              <w:t>Р</w:t>
            </w:r>
            <w:proofErr w:type="gramEnd"/>
            <w:r w:rsidRPr="00A9020C">
              <w:rPr>
                <w:sz w:val="24"/>
                <w:szCs w:val="24"/>
                <w:lang w:eastAsia="zh-CN"/>
              </w:rPr>
              <w:t xml:space="preserve">: </w:t>
            </w:r>
            <w:r w:rsidRPr="00A9020C">
              <w:rPr>
                <w:rFonts w:eastAsia="Calibri"/>
                <w:sz w:val="24"/>
                <w:szCs w:val="24"/>
                <w:lang w:eastAsia="zh-CN"/>
              </w:rPr>
              <w:t>уметь самостоятельно контролировать своё время и управлять им.</w:t>
            </w:r>
          </w:p>
          <w:p w:rsidR="005B6DBA" w:rsidRPr="00A9020C" w:rsidRDefault="005B6DBA" w:rsidP="004320A1">
            <w:pPr>
              <w:spacing w:after="160" w:line="259" w:lineRule="auto"/>
              <w:rPr>
                <w:sz w:val="24"/>
                <w:szCs w:val="24"/>
                <w:lang w:eastAsia="zh-CN"/>
              </w:rPr>
            </w:pPr>
          </w:p>
          <w:p w:rsidR="005B6DBA" w:rsidRPr="00A9020C" w:rsidRDefault="005B6DBA" w:rsidP="004320A1">
            <w:pPr>
              <w:spacing w:after="160" w:line="259" w:lineRule="auto"/>
              <w:rPr>
                <w:rFonts w:ascii="Calibri" w:hAnsi="Calibri"/>
                <w:lang w:eastAsia="zh-CN"/>
              </w:rPr>
            </w:pPr>
          </w:p>
          <w:p w:rsidR="005B6DBA" w:rsidRPr="00A9020C" w:rsidRDefault="005B6DBA" w:rsidP="004320A1">
            <w:pPr>
              <w:spacing w:after="160" w:line="259" w:lineRule="auto"/>
              <w:rPr>
                <w:rFonts w:ascii="Calibri" w:hAnsi="Calibri"/>
                <w:lang w:eastAsia="zh-CN"/>
              </w:rPr>
            </w:pPr>
          </w:p>
          <w:p w:rsidR="005B6DBA" w:rsidRPr="00A9020C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b/>
                <w:sz w:val="24"/>
                <w:szCs w:val="24"/>
              </w:rPr>
            </w:pPr>
          </w:p>
        </w:tc>
      </w:tr>
      <w:tr w:rsidR="005B6DBA" w:rsidRPr="00EE0B00" w:rsidTr="004320A1">
        <w:trPr>
          <w:trHeight w:val="4950"/>
        </w:trPr>
        <w:tc>
          <w:tcPr>
            <w:tcW w:w="2564" w:type="dxa"/>
          </w:tcPr>
          <w:p w:rsidR="005B6DBA" w:rsidRPr="00A9020C" w:rsidRDefault="005B6DBA" w:rsidP="004320A1">
            <w:pPr>
              <w:rPr>
                <w:b/>
                <w:sz w:val="24"/>
                <w:szCs w:val="24"/>
                <w:u w:val="single"/>
              </w:rPr>
            </w:pPr>
            <w:r w:rsidRPr="00A9020C">
              <w:rPr>
                <w:b/>
                <w:sz w:val="24"/>
                <w:szCs w:val="24"/>
                <w:u w:val="single"/>
              </w:rPr>
              <w:lastRenderedPageBreak/>
              <w:t>Оценка</w:t>
            </w:r>
          </w:p>
        </w:tc>
        <w:tc>
          <w:tcPr>
            <w:tcW w:w="2667" w:type="dxa"/>
          </w:tcPr>
          <w:p w:rsidR="005B6DBA" w:rsidRPr="00A9020C" w:rsidRDefault="005B6DBA" w:rsidP="004320A1">
            <w:pPr>
              <w:pStyle w:val="Default"/>
              <w:rPr>
                <w:b/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 xml:space="preserve">Оцените возможности пингвина к полёту </w:t>
            </w:r>
            <w:hyperlink r:id="rId10" w:history="1">
              <w:r w:rsidRPr="004A4B99">
                <w:rPr>
                  <w:rStyle w:val="a5"/>
                  <w:b/>
                  <w:sz w:val="23"/>
                  <w:szCs w:val="23"/>
                </w:rPr>
                <w:t>(текст №3).</w:t>
              </w:r>
            </w:hyperlink>
            <w:r w:rsidRPr="00A9020C">
              <w:rPr>
                <w:b/>
                <w:sz w:val="23"/>
                <w:szCs w:val="23"/>
                <w:u w:val="single"/>
              </w:rPr>
              <w:t xml:space="preserve"> 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</w:tc>
        <w:tc>
          <w:tcPr>
            <w:tcW w:w="3649" w:type="dxa"/>
          </w:tcPr>
          <w:p w:rsidR="005B6DBA" w:rsidRPr="00EE0B00" w:rsidRDefault="005B6DBA" w:rsidP="004320A1">
            <w:pPr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 xml:space="preserve">Дают  различные варианты ответов. 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t>П</w:t>
            </w:r>
            <w:proofErr w:type="gramEnd"/>
            <w:r w:rsidRPr="00EE0B00">
              <w:rPr>
                <w:sz w:val="24"/>
                <w:szCs w:val="24"/>
              </w:rPr>
              <w:t>:</w:t>
            </w:r>
            <w:r w:rsidRPr="00EE0B00">
              <w:rPr>
                <w:rFonts w:eastAsia="Calibri"/>
                <w:sz w:val="24"/>
                <w:szCs w:val="24"/>
              </w:rPr>
              <w:t xml:space="preserve"> объяснять явления, процессы, связи и отношения, выявляемые в ходе исследования;</w:t>
            </w:r>
          </w:p>
          <w:p w:rsidR="005B6DBA" w:rsidRPr="00EE0B00" w:rsidRDefault="005B6DBA" w:rsidP="004320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bCs/>
                <w:sz w:val="24"/>
                <w:szCs w:val="24"/>
              </w:rPr>
              <w:t>К</w:t>
            </w:r>
            <w:proofErr w:type="gramEnd"/>
            <w:r w:rsidRPr="00EE0B00">
              <w:rPr>
                <w:b/>
                <w:bCs/>
                <w:sz w:val="24"/>
                <w:szCs w:val="24"/>
              </w:rPr>
              <w:t xml:space="preserve">: </w:t>
            </w:r>
            <w:r w:rsidRPr="00EE0B00">
              <w:rPr>
                <w:sz w:val="24"/>
                <w:szCs w:val="24"/>
              </w:rPr>
              <w:t xml:space="preserve">слушать </w:t>
            </w:r>
            <w:proofErr w:type="gramStart"/>
            <w:r w:rsidRPr="00EE0B00">
              <w:rPr>
                <w:sz w:val="24"/>
                <w:szCs w:val="24"/>
              </w:rPr>
              <w:t>ответы</w:t>
            </w:r>
            <w:proofErr w:type="gramEnd"/>
            <w:r w:rsidRPr="00EE0B00">
              <w:rPr>
                <w:sz w:val="24"/>
                <w:szCs w:val="24"/>
              </w:rPr>
              <w:t xml:space="preserve"> друг друга, отвечать, формулировать собственные мысли, высказывать свою точку зрения.</w:t>
            </w:r>
          </w:p>
          <w:p w:rsidR="005B6DBA" w:rsidRPr="00EE0B00" w:rsidRDefault="005B6DBA" w:rsidP="004320A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EE0B00">
              <w:rPr>
                <w:b/>
                <w:sz w:val="24"/>
                <w:szCs w:val="24"/>
              </w:rPr>
              <w:t>Р</w:t>
            </w:r>
            <w:proofErr w:type="gramEnd"/>
            <w:r w:rsidRPr="00EE0B00">
              <w:rPr>
                <w:sz w:val="24"/>
                <w:szCs w:val="24"/>
              </w:rPr>
              <w:t xml:space="preserve">: </w:t>
            </w:r>
            <w:r w:rsidRPr="00EE0B00">
              <w:rPr>
                <w:rFonts w:eastAsia="Calibri"/>
                <w:sz w:val="24"/>
                <w:szCs w:val="24"/>
              </w:rPr>
              <w:t>уметь самостоятельно контролировать своё время и управлять им.</w:t>
            </w:r>
          </w:p>
        </w:tc>
      </w:tr>
      <w:tr w:rsidR="005B6DBA" w:rsidRPr="00EE0B00" w:rsidTr="004320A1">
        <w:trPr>
          <w:trHeight w:val="2375"/>
        </w:trPr>
        <w:tc>
          <w:tcPr>
            <w:tcW w:w="2564" w:type="dxa"/>
          </w:tcPr>
          <w:p w:rsidR="005B6DBA" w:rsidRPr="00A9020C" w:rsidRDefault="005B6DBA" w:rsidP="004320A1">
            <w:pPr>
              <w:rPr>
                <w:b/>
                <w:sz w:val="24"/>
                <w:szCs w:val="24"/>
                <w:u w:val="single"/>
              </w:rPr>
            </w:pPr>
            <w:r w:rsidRPr="00EE0B00">
              <w:rPr>
                <w:sz w:val="24"/>
                <w:szCs w:val="24"/>
              </w:rPr>
              <w:lastRenderedPageBreak/>
              <w:t xml:space="preserve">Домашнее задание  </w:t>
            </w:r>
          </w:p>
        </w:tc>
        <w:tc>
          <w:tcPr>
            <w:tcW w:w="2667" w:type="dxa"/>
          </w:tcPr>
          <w:p w:rsidR="005B6DBA" w:rsidRPr="00EE0B00" w:rsidRDefault="005B6DBA" w:rsidP="004320A1">
            <w:pPr>
              <w:tabs>
                <w:tab w:val="left" w:pos="2325"/>
              </w:tabs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Составить кроссворд по многообразию птиц. Подготовить рефераты, доклады, стихи, поговорки, легенды о птицах.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Default="005B6DBA" w:rsidP="004320A1">
            <w:pPr>
              <w:rPr>
                <w:sz w:val="23"/>
                <w:szCs w:val="23"/>
              </w:rPr>
            </w:pPr>
          </w:p>
        </w:tc>
        <w:tc>
          <w:tcPr>
            <w:tcW w:w="3649" w:type="dxa"/>
          </w:tcPr>
          <w:p w:rsidR="005B6DBA" w:rsidRPr="00EE0B00" w:rsidRDefault="005B6DBA" w:rsidP="004320A1">
            <w:pPr>
              <w:rPr>
                <w:sz w:val="24"/>
                <w:szCs w:val="24"/>
              </w:rPr>
            </w:pPr>
            <w:r w:rsidRPr="00EE0B00">
              <w:rPr>
                <w:color w:val="000000"/>
                <w:sz w:val="24"/>
                <w:szCs w:val="24"/>
              </w:rPr>
              <w:t>Записывают в дневник.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tabs>
                <w:tab w:val="left" w:pos="1091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EE0B00">
              <w:rPr>
                <w:rFonts w:eastAsia="Calibri"/>
                <w:b/>
                <w:sz w:val="24"/>
                <w:szCs w:val="24"/>
              </w:rPr>
              <w:t>Р</w:t>
            </w:r>
            <w:proofErr w:type="gramEnd"/>
            <w:r w:rsidRPr="00EE0B00">
              <w:rPr>
                <w:rFonts w:eastAsia="Calibri"/>
                <w:sz w:val="24"/>
                <w:szCs w:val="24"/>
              </w:rPr>
              <w:t>: планировать пути достижения целей;  устанавливать целевые приоритеты;</w:t>
            </w:r>
          </w:p>
          <w:p w:rsidR="005B6DBA" w:rsidRPr="00EE0B00" w:rsidRDefault="005B6DBA" w:rsidP="004320A1">
            <w:pPr>
              <w:tabs>
                <w:tab w:val="left" w:pos="1094"/>
              </w:tabs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EE0B00">
              <w:rPr>
                <w:rFonts w:eastAsia="Calibri"/>
                <w:sz w:val="24"/>
                <w:szCs w:val="24"/>
              </w:rPr>
              <w:t> уметь самостоятельно контролировать своё время и управлять им.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</w:p>
          <w:p w:rsidR="005B6DBA" w:rsidRPr="00EE0B00" w:rsidRDefault="005B6DBA" w:rsidP="004320A1">
            <w:pPr>
              <w:rPr>
                <w:b/>
                <w:sz w:val="24"/>
                <w:szCs w:val="24"/>
              </w:rPr>
            </w:pPr>
          </w:p>
        </w:tc>
      </w:tr>
      <w:tr w:rsidR="005B6DBA" w:rsidRPr="00EE0B00" w:rsidTr="004320A1">
        <w:tc>
          <w:tcPr>
            <w:tcW w:w="2564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</w:p>
        </w:tc>
        <w:tc>
          <w:tcPr>
            <w:tcW w:w="2667" w:type="dxa"/>
          </w:tcPr>
          <w:p w:rsidR="005B6DBA" w:rsidRPr="00EE0B00" w:rsidRDefault="005B6DBA" w:rsidP="004320A1">
            <w:pPr>
              <w:tabs>
                <w:tab w:val="left" w:pos="2325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EE0B0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tabs>
                <w:tab w:val="left" w:pos="1094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5B6DBA" w:rsidRPr="00EE0B00" w:rsidTr="004320A1">
        <w:tc>
          <w:tcPr>
            <w:tcW w:w="2564" w:type="dxa"/>
          </w:tcPr>
          <w:p w:rsidR="005B6DBA" w:rsidRPr="00EE0B00" w:rsidRDefault="005B6DBA" w:rsidP="004320A1">
            <w:pPr>
              <w:jc w:val="both"/>
              <w:rPr>
                <w:color w:val="000000"/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 xml:space="preserve">Итог урока, рефлексия </w:t>
            </w:r>
          </w:p>
        </w:tc>
        <w:tc>
          <w:tcPr>
            <w:tcW w:w="2667" w:type="dxa"/>
          </w:tcPr>
          <w:p w:rsidR="005B6DBA" w:rsidRPr="00EE0B00" w:rsidRDefault="005B6DBA" w:rsidP="004320A1">
            <w:pPr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>Что нового вы узнали и чему научились на уроке?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  <w:r w:rsidRPr="00EE0B00">
              <w:rPr>
                <w:sz w:val="24"/>
                <w:szCs w:val="24"/>
              </w:rPr>
              <w:t xml:space="preserve"> Что лично вам дала такая работа?</w:t>
            </w:r>
          </w:p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/>
              <w:rPr>
                <w:color w:val="000000"/>
                <w:sz w:val="24"/>
                <w:szCs w:val="24"/>
              </w:rPr>
            </w:pPr>
            <w:r w:rsidRPr="00EE0B00">
              <w:rPr>
                <w:color w:val="000000"/>
                <w:sz w:val="24"/>
                <w:szCs w:val="24"/>
              </w:rPr>
              <w:t>Подводят итоги. Осознают, чему научились, что узнали на  уроке.</w:t>
            </w:r>
          </w:p>
        </w:tc>
        <w:tc>
          <w:tcPr>
            <w:tcW w:w="2461" w:type="dxa"/>
          </w:tcPr>
          <w:p w:rsidR="005B6DBA" w:rsidRPr="00EE0B00" w:rsidRDefault="005B6DBA" w:rsidP="004320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gramStart"/>
            <w:r w:rsidRPr="00EE0B00">
              <w:rPr>
                <w:rFonts w:eastAsia="Calibri"/>
                <w:b/>
                <w:sz w:val="24"/>
                <w:szCs w:val="24"/>
              </w:rPr>
              <w:t>П</w:t>
            </w:r>
            <w:proofErr w:type="gramEnd"/>
            <w:r w:rsidRPr="00EE0B00">
              <w:rPr>
                <w:rFonts w:eastAsia="Calibri"/>
                <w:b/>
                <w:sz w:val="24"/>
                <w:szCs w:val="24"/>
              </w:rPr>
              <w:t>:</w:t>
            </w:r>
            <w:r w:rsidRPr="00EE0B00">
              <w:rPr>
                <w:rFonts w:eastAsia="Calibri"/>
                <w:sz w:val="24"/>
                <w:szCs w:val="24"/>
              </w:rPr>
              <w:t xml:space="preserve"> объяснять явления, процессы, связи и отношения, выявляемые в ходе исследования</w:t>
            </w:r>
          </w:p>
          <w:p w:rsidR="005B6DBA" w:rsidRPr="00EE0B00" w:rsidRDefault="005B6DBA" w:rsidP="004320A1">
            <w:pPr>
              <w:rPr>
                <w:sz w:val="24"/>
                <w:szCs w:val="24"/>
              </w:rPr>
            </w:pPr>
            <w:r w:rsidRPr="00EE0B00">
              <w:rPr>
                <w:b/>
                <w:sz w:val="24"/>
                <w:szCs w:val="24"/>
              </w:rPr>
              <w:t>Л</w:t>
            </w:r>
            <w:r w:rsidRPr="00EE0B00">
              <w:rPr>
                <w:sz w:val="24"/>
                <w:szCs w:val="24"/>
              </w:rPr>
              <w:t>:</w:t>
            </w:r>
            <w:r w:rsidRPr="00EE0B00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E0B00">
              <w:rPr>
                <w:color w:val="000000"/>
                <w:sz w:val="24"/>
                <w:szCs w:val="24"/>
              </w:rPr>
              <w:t>формирование адекватной позитивной самооценки</w:t>
            </w:r>
          </w:p>
        </w:tc>
      </w:tr>
    </w:tbl>
    <w:p w:rsidR="005B6DBA" w:rsidRPr="00EE0B00" w:rsidRDefault="005B6DBA" w:rsidP="005B6D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6DBA" w:rsidRPr="00EE0B00" w:rsidRDefault="005B6DBA" w:rsidP="005B6DB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37D8A" w:rsidRDefault="00B37D8A"/>
    <w:sectPr w:rsidR="00B37D8A" w:rsidSect="00A4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D6490"/>
    <w:multiLevelType w:val="hybridMultilevel"/>
    <w:tmpl w:val="6CEAE902"/>
    <w:lvl w:ilvl="0" w:tplc="B20C1D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9EF3A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041C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4CEC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C90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EE41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EEE5C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8226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9647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DBA"/>
    <w:rsid w:val="0028666E"/>
    <w:rsid w:val="0047177A"/>
    <w:rsid w:val="005B6DBA"/>
    <w:rsid w:val="00B3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B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DB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6D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5B6DB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5B6D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B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6DB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B6D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5B6DB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5B6D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42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56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58;&#1077;&#1082;&#1089;&#1090;%20&#8470;1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&#1058;&#1077;&#1082;&#1089;&#1090;%20&#8470;3,4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&#1058;&#1077;&#1082;&#1089;&#1090;%20&#8470;1.doc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&#1058;&#1077;&#1082;&#1089;&#1090;%20&#8470;3,4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8;&#1077;&#1082;&#1089;&#1090;%20&#8470;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2017-11-26T11:31:00Z</dcterms:created>
  <dcterms:modified xsi:type="dcterms:W3CDTF">2017-11-26T13:32:00Z</dcterms:modified>
</cp:coreProperties>
</file>