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61BD" w:rsidRDefault="00BF61BD" w:rsidP="00BF61BD">
      <w:pPr>
        <w:jc w:val="center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Контрольная работа за 1 полугодие</w:t>
      </w:r>
    </w:p>
    <w:p w:rsidR="00BF61BD" w:rsidRPr="00F112F4" w:rsidRDefault="00BF61BD" w:rsidP="00BF61BD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112F4">
        <w:rPr>
          <w:rFonts w:ascii="Times New Roman" w:eastAsia="Calibri" w:hAnsi="Times New Roman" w:cs="Times New Roman"/>
          <w:b/>
          <w:sz w:val="24"/>
          <w:szCs w:val="24"/>
        </w:rPr>
        <w:t>1 вариант.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 w:rsidRPr="00F112F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1.Какое литературное направление господствовало в литературе второй половины 19 века?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А)романтизм</w:t>
      </w:r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  <w:t>В)сентиментализм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Б)классицизм</w:t>
      </w:r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  <w:t>Г)реализм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 w:rsidRPr="00F112F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2.Укажите основоположников «натуральной школы».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А)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В.Г.Белинский</w:t>
      </w:r>
      <w:proofErr w:type="spellEnd"/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, 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И.С.Тургенев</w:t>
      </w:r>
      <w:proofErr w:type="spell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  <w:t>В)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М.Ю.Лермонтов</w:t>
      </w:r>
      <w:proofErr w:type="spell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, 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Ф.И.Тютчев</w:t>
      </w:r>
      <w:proofErr w:type="spellEnd"/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Б)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А.С.Пушкин</w:t>
      </w:r>
      <w:proofErr w:type="spellEnd"/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, 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Н.В.Гоголь</w:t>
      </w:r>
      <w:proofErr w:type="spell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  <w:t>Г)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В.Г.Белинский</w:t>
      </w:r>
      <w:proofErr w:type="spell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, 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Н.В.Гоголь</w:t>
      </w:r>
      <w:proofErr w:type="spellEnd"/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 w:rsidRPr="00F112F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3.Кого из русских писателей называли «Колумбом Замоскворечья»?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А)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И.С.Тургенев</w:t>
      </w:r>
      <w:proofErr w:type="spellEnd"/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  <w:t>В)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Л.Н.Толстой</w:t>
      </w:r>
      <w:proofErr w:type="spellEnd"/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Б)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А.Н.Островский</w:t>
      </w:r>
      <w:proofErr w:type="spellEnd"/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  <w:t>Г)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Ф.М.Достоевский</w:t>
      </w:r>
      <w:proofErr w:type="spellEnd"/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 w:rsidRPr="00F112F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4.Героиню пьесы Островского «Гроза», Кабаниху, звали: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А)Анна</w:t>
      </w:r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Петровна</w:t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  <w:t>В)Катерина Львовна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Б)Марфа</w:t>
      </w:r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Игнатьевна</w:t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  <w:t>Г)Анастасия Семеновна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 w:rsidRPr="00F112F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5.Укажите, какой художественный прием использует </w:t>
      </w:r>
      <w:proofErr w:type="spellStart"/>
      <w:r w:rsidRPr="00F112F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А.А.Фет</w:t>
      </w:r>
      <w:proofErr w:type="spellEnd"/>
      <w:r w:rsidRPr="00F112F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в выделенных словосочетаниях: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«Снова птицы летят издалека//К берегам, расторгающим </w:t>
      </w: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лед,/</w:t>
      </w:r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/</w:t>
      </w:r>
      <w:r w:rsidRPr="00F112F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Солнце теплое</w:t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ходит высоко//И </w:t>
      </w:r>
      <w:r w:rsidRPr="00F112F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душистого ландыша</w:t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ждет.»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А)олицетворение</w:t>
      </w:r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  <w:t>В)эпитет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Б)инверсия</w:t>
      </w:r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  <w:t>Г)аллегория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6</w:t>
      </w:r>
      <w:r w:rsidRPr="00F112F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.В каком произведении русской литературы появляется герой-нигилист?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А)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А.Н.Островский</w:t>
      </w:r>
      <w:proofErr w:type="spellEnd"/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«Лес»</w:t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  <w:t>В)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Ф.М.Достоевский</w:t>
      </w:r>
      <w:proofErr w:type="spell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«Преступление и наказание»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Б)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И.С.Тургенев</w:t>
      </w:r>
      <w:proofErr w:type="spellEnd"/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«Отцы и дети»</w:t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  <w:t>Г)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И.А.Гончаров</w:t>
      </w:r>
      <w:proofErr w:type="spell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«Обломов»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7</w:t>
      </w:r>
      <w:r w:rsidRPr="00F112F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.Кому из русских поэтов принадлежат слова «Поэтом можешь ты не быть, но гражданином быть обязан»?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А)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А.С.Пушкину</w:t>
      </w:r>
      <w:proofErr w:type="spellEnd"/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  <w:t>В)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Ф.И.Тютчеву</w:t>
      </w:r>
      <w:proofErr w:type="spellEnd"/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Б)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Н.А.Некрасову</w:t>
      </w:r>
      <w:proofErr w:type="spellEnd"/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  <w:t>Г)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М.Ю.Лермонтову</w:t>
      </w:r>
      <w:proofErr w:type="spellEnd"/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8</w:t>
      </w:r>
      <w:r w:rsidRPr="00F112F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.К какому роду литературы следует отнести жанры романа, повести, рассказа?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А)лирика</w:t>
      </w:r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  <w:t>В)эпос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Б)драма</w:t>
      </w:r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  <w:t>Г)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лиро</w:t>
      </w:r>
      <w:proofErr w:type="spell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-эпика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9</w:t>
      </w:r>
      <w:r w:rsidRPr="00F112F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.Укажите, кто из русских критиков назвал героиню драмы </w:t>
      </w:r>
      <w:proofErr w:type="spellStart"/>
      <w:r w:rsidRPr="00F112F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А.Н.Островского</w:t>
      </w:r>
      <w:proofErr w:type="spellEnd"/>
      <w:r w:rsidRPr="00F112F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«Гроза» «лучом света в темном царстве».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А)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В.Г.Белинский</w:t>
      </w:r>
      <w:proofErr w:type="spellEnd"/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  <w:t>В)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Н.Г.Чернышевский</w:t>
      </w:r>
      <w:proofErr w:type="spellEnd"/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Б)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Н.А.Добролюбов</w:t>
      </w:r>
      <w:proofErr w:type="spellEnd"/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  <w:t>Г)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Д.И.Писарев</w:t>
      </w:r>
      <w:proofErr w:type="spellEnd"/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10</w:t>
      </w:r>
      <w:r w:rsidRPr="00F112F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.Назовите имя поэта, который был сторонником «чистого искусства».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А)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А.С.Пушкин</w:t>
      </w:r>
      <w:proofErr w:type="spellEnd"/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  <w:t>В)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Н.А.Некрасов</w:t>
      </w:r>
      <w:proofErr w:type="spellEnd"/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Б)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А.А.Фет</w:t>
      </w:r>
      <w:proofErr w:type="spellEnd"/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  <w:t>Г)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М.Ю.Лермонтов</w:t>
      </w:r>
      <w:proofErr w:type="spellEnd"/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11</w:t>
      </w:r>
      <w:r w:rsidRPr="00F112F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. Укажите правильное название имения Кирсановых (</w:t>
      </w:r>
      <w:proofErr w:type="spellStart"/>
      <w:r w:rsidRPr="00F112F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И.С.Тургенев</w:t>
      </w:r>
      <w:proofErr w:type="spellEnd"/>
      <w:r w:rsidRPr="00F112F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«Отцы и дети»)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А)Ягодное</w:t>
      </w:r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  <w:t>В)Марьино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Б)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Заманиловка</w:t>
      </w:r>
      <w:proofErr w:type="spellEnd"/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  <w:t>Г)Отрадное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12</w:t>
      </w:r>
      <w:r w:rsidRPr="00F112F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.Назовите произведения, в которых мотив странствий играет важную роль в организации сюжета: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А) «Гроза», «Очарованный странник»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Б) «Очарованный странник», «Кому на Руси жить хорошо»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В) «Кому на Руси жить хорошо</w:t>
      </w: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»,  «</w:t>
      </w:r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Человек в футляре»</w:t>
      </w:r>
    </w:p>
    <w:p w:rsidR="00BF61BD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Г) «Гроза», «Человек в футляре</w:t>
      </w:r>
    </w:p>
    <w:p w:rsidR="00BF61BD" w:rsidRPr="00BF61BD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  <w:r w:rsidRPr="00F112F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3</w:t>
      </w:r>
      <w:r w:rsidRPr="00F112F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.Укажите писателей второй половины 19 века, в названии произведений которых есть противопоставление.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А)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А.Н.Островский</w:t>
      </w:r>
      <w:proofErr w:type="spellEnd"/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, 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И.С.Тургенев</w:t>
      </w:r>
      <w:proofErr w:type="spell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, 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М.Е.Салтыков</w:t>
      </w:r>
      <w:proofErr w:type="spell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-Щедрин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lastRenderedPageBreak/>
        <w:t>Б)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И.С.Тургенев</w:t>
      </w:r>
      <w:proofErr w:type="spellEnd"/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, 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Ф.М.Достоевский</w:t>
      </w:r>
      <w:proofErr w:type="spell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, 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Л.Н.Толстой</w:t>
      </w:r>
      <w:proofErr w:type="spellEnd"/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В)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И.А.Гончаров</w:t>
      </w:r>
      <w:proofErr w:type="spellEnd"/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, 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Ф.М.Достоевский</w:t>
      </w:r>
      <w:proofErr w:type="spell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, 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А.П.Чехов</w:t>
      </w:r>
      <w:proofErr w:type="spellEnd"/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Г)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Л.Н.Толстой</w:t>
      </w:r>
      <w:proofErr w:type="spellEnd"/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, 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Н.С.Лесков</w:t>
      </w:r>
      <w:proofErr w:type="spell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, 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И.С.Тургенев</w:t>
      </w:r>
      <w:proofErr w:type="spellEnd"/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14</w:t>
      </w:r>
      <w:r w:rsidRPr="00F112F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.В творчестве какого поэта впервые была применена импрессионистическая манера изображения?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А)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Н.А.Некрасов</w:t>
      </w:r>
      <w:proofErr w:type="spellEnd"/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  <w:t>В)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А.А.Фет</w:t>
      </w:r>
      <w:proofErr w:type="spellEnd"/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Б)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Ф.И.Тютчев</w:t>
      </w:r>
      <w:proofErr w:type="spellEnd"/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  <w:t>Г)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А.К.Толстой</w:t>
      </w:r>
      <w:proofErr w:type="spellEnd"/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15</w:t>
      </w:r>
      <w:r w:rsidRPr="00F112F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.Какой художественный прием использовал автор в данном отрывке: «Блажен незлобивый </w:t>
      </w:r>
      <w:proofErr w:type="gramStart"/>
      <w:r w:rsidRPr="00F112F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поэт,/</w:t>
      </w:r>
      <w:proofErr w:type="gramEnd"/>
      <w:r w:rsidRPr="00F112F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/В ком мало желчи, много чувства://Ему так искренен привет//Друзей спокойного искусства..»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А)аллегория</w:t>
      </w:r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  <w:t>В)антитеза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Б)метафора</w:t>
      </w:r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  <w:t>Г)гипербола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16</w:t>
      </w:r>
      <w:r w:rsidRPr="00F112F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.Какой литературный тип изображен в образе Дикого (</w:t>
      </w:r>
      <w:proofErr w:type="spellStart"/>
      <w:r w:rsidRPr="00F112F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А.Н.Островский</w:t>
      </w:r>
      <w:proofErr w:type="spellEnd"/>
      <w:r w:rsidRPr="00F112F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«Гроза»)?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А)тип</w:t>
      </w:r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«маленького человека»</w:t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  <w:t>В)самодур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Б)тип</w:t>
      </w:r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«лишнего человека»</w:t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  <w:t>Г)романтический герой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17</w:t>
      </w:r>
      <w:r w:rsidRPr="00F112F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.Какой род литературы стал господствующим во второй половине 19 в.?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А)лирика</w:t>
      </w:r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  <w:t>В)эпос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Б)драма</w:t>
      </w:r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  <w:t>Г)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лиро</w:t>
      </w:r>
      <w:proofErr w:type="spell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-эпика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18</w:t>
      </w:r>
      <w:r w:rsidRPr="00F112F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.Укажите, кто из русских писателей говорил о необходимости «по капле выдавить из себя раба».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А)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И.А.Гончаров</w:t>
      </w:r>
      <w:proofErr w:type="spellEnd"/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  <w:t>В)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Л.Н.Толстой</w:t>
      </w:r>
      <w:proofErr w:type="spellEnd"/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Б)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А.П.Чехов</w:t>
      </w:r>
      <w:proofErr w:type="spellEnd"/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  <w:t>Г)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Ф.М.Достоевский</w:t>
      </w:r>
      <w:proofErr w:type="spellEnd"/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19</w:t>
      </w:r>
      <w:r w:rsidRPr="00F112F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. В произведении какого писателя впервые показан тип «маленького человека»?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А)Самсон</w:t>
      </w:r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Вырин</w:t>
      </w:r>
      <w:proofErr w:type="spell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в «Станционном смотрителе» 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А.С.Пушкина</w:t>
      </w:r>
      <w:proofErr w:type="spellEnd"/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Б)Акакий</w:t>
      </w:r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Акакиевич в «Шинели» 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Н.В.Гоголя</w:t>
      </w:r>
      <w:proofErr w:type="spellEnd"/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В)Максим</w:t>
      </w:r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Максимыч</w:t>
      </w:r>
      <w:proofErr w:type="spell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в «Герое нашего времени» 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М.Ю.Лермонтова</w:t>
      </w:r>
      <w:proofErr w:type="spellEnd"/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Г)капитан</w:t>
      </w:r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Тушин в «Войне и мир» 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Л.Н.Толстого</w:t>
      </w:r>
      <w:proofErr w:type="spellEnd"/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20</w:t>
      </w:r>
      <w:r w:rsidRPr="00F112F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.Агафья Пшеницына – это героиня: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А)романа</w:t>
      </w:r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И.С.Тургенева</w:t>
      </w:r>
      <w:proofErr w:type="spell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«Отцы и дети»</w:t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Б)романа</w:t>
      </w:r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Ф.М.Достоевского</w:t>
      </w:r>
      <w:proofErr w:type="spell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«Преступление и наказание»</w:t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  <w:t>Г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В)романа</w:t>
      </w:r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И.А.Гончарова</w:t>
      </w:r>
      <w:proofErr w:type="spell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«Обломов»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Г)романа</w:t>
      </w:r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Л.Н.Толстого</w:t>
      </w:r>
      <w:proofErr w:type="spell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«Война и мир»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21</w:t>
      </w:r>
      <w:r w:rsidRPr="00F112F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.Кто является автором следующих строк «Умом Россию не понять, //Аршином общим не измерить://У ней особенная стать-//В Россию можно только верить»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А)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А.С.Пушкин</w:t>
      </w:r>
      <w:proofErr w:type="spellEnd"/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  <w:t>В)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Ф.И.Тютчев</w:t>
      </w:r>
      <w:proofErr w:type="spellEnd"/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Б)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Н.А.Некрасов</w:t>
      </w:r>
      <w:proofErr w:type="spellEnd"/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  <w:t>Г)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А.А.Фет</w:t>
      </w:r>
      <w:proofErr w:type="spellEnd"/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22</w:t>
      </w:r>
      <w:r w:rsidRPr="00F112F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. Укажите, кому из русских поэтов принадлежит стихотворение «Я встретил вас – и все былое…»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А)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Н.А.Некрасов</w:t>
      </w:r>
      <w:proofErr w:type="spellEnd"/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  <w:t>Б)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А.С.Пушкин</w:t>
      </w:r>
      <w:proofErr w:type="spell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  <w:t>В)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Ф.И.Тютчев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  </w:t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Г)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А.А.Фет</w:t>
      </w:r>
      <w:proofErr w:type="spellEnd"/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23</w:t>
      </w:r>
      <w:r w:rsidRPr="00F112F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.Назовите «счастливого» человека в поэме </w:t>
      </w:r>
      <w:proofErr w:type="spellStart"/>
      <w:r w:rsidRPr="00F112F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Н.А.Некрасова</w:t>
      </w:r>
      <w:proofErr w:type="spellEnd"/>
      <w:r w:rsidRPr="00F112F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«Кому на Руси жить хорошо».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А)Савелий</w:t>
      </w:r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  <w:t>В)Матрена Корчагина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Б)Григорий</w:t>
      </w:r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Добросклонов</w:t>
      </w:r>
      <w:proofErr w:type="spell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  <w:t>Г)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Ермил</w:t>
      </w:r>
      <w:proofErr w:type="spell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Гирин</w:t>
      </w:r>
      <w:proofErr w:type="spellEnd"/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24</w:t>
      </w:r>
      <w:r w:rsidRPr="00F112F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.Какие просчеты совершил Раскольников (</w:t>
      </w:r>
      <w:proofErr w:type="spellStart"/>
      <w:r w:rsidRPr="00F112F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Ф.М.Достоевский</w:t>
      </w:r>
      <w:proofErr w:type="spellEnd"/>
      <w:r w:rsidRPr="00F112F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«Преступление и наказание») во время убийства старухи?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А)забыл</w:t>
      </w:r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закрыть дверь квартиры</w:t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  <w:t>В)оставил шляпу на месте преступления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Б)забыл</w:t>
      </w:r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взять орудие преступления</w:t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  <w:t>Г)испачкался в крови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25</w:t>
      </w:r>
      <w:r w:rsidRPr="00F112F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.Жанровое определение «роман-эпопея» означает: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А)роман</w:t>
      </w:r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об идейно-нравственных исканиях личности, сопряженных с судьбой нации</w:t>
      </w:r>
    </w:p>
    <w:p w:rsidR="00BF61BD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Б)роман</w:t>
      </w:r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, в котором не один, а несколько центральных героев, а среди других персонажей есть исторические 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лицаВ</w:t>
      </w:r>
      <w:proofErr w:type="spell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)роман, посвященный историческому соб</w: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ытию, влияющему на судьбу страны</w:t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</w:p>
    <w:p w:rsidR="00BF61BD" w:rsidRPr="00BF61BD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lastRenderedPageBreak/>
        <w:t>Вариант – 2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1</w:t>
      </w:r>
      <w:r w:rsidRPr="00F112F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.Укажите, где происходит основное действие романа </w:t>
      </w:r>
      <w:proofErr w:type="spellStart"/>
      <w:r w:rsidRPr="00F112F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И.А.Гончарова</w:t>
      </w:r>
      <w:proofErr w:type="spellEnd"/>
      <w:r w:rsidRPr="00F112F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«Обломов».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А)Петербург</w:t>
      </w:r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  <w:t>В)город NN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Б)Москва</w:t>
      </w:r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  <w:t>Г)тульское имение Обломова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2</w:t>
      </w:r>
      <w:r w:rsidRPr="00F112F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.Назовите имя писателя, который был артиллерийским офицером и принимал участие в обороне Севастополя в 1854 году.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А)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И.А.Гончаров</w:t>
      </w:r>
      <w:proofErr w:type="spellEnd"/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  <w:t>В)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Ф.М.Достоевский</w:t>
      </w:r>
      <w:proofErr w:type="spellEnd"/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Б)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Л.Н.Толстой</w:t>
      </w:r>
      <w:proofErr w:type="spellEnd"/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  <w:t>Г)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И.С.Тургенев</w:t>
      </w:r>
      <w:proofErr w:type="spellEnd"/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3</w:t>
      </w:r>
      <w:r w:rsidRPr="00F112F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.Укажите второе название гоголевского направления в литературе.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А)чистое</w:t>
      </w:r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искусство</w:t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  <w:t>В)декадентство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Б)натуральная</w:t>
      </w:r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школа</w:t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  <w:t>Г)социалистический реализм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4</w:t>
      </w:r>
      <w:r w:rsidRPr="00F112F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.Укажите, какая из перечисленных композиционных частей не является обязательной.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А)пролог</w:t>
      </w:r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  <w:t>В)кульминация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Б)завязка</w:t>
      </w:r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  <w:t>Г)развязка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5</w:t>
      </w:r>
      <w:r w:rsidRPr="00F112F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.Как в Художественном театре назвали характерное для чеховских пьес развитие действия?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А) «бурный </w:t>
      </w: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поток»</w:t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  <w:t>В) «подводное течение»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Б) «поток </w:t>
      </w: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сознания»</w:t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  <w:t>Г) «невидимая жизнь»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6</w:t>
      </w:r>
      <w:r w:rsidRPr="00F112F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.Какая тема является преобладающей в творчестве </w:t>
      </w:r>
      <w:proofErr w:type="spellStart"/>
      <w:r w:rsidRPr="00F112F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Н.А.Некрасова</w:t>
      </w:r>
      <w:proofErr w:type="spellEnd"/>
      <w:r w:rsidRPr="00F112F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?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А)тема</w:t>
      </w:r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города</w:t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  <w:t>В)любовь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Б)одиночество</w:t>
      </w:r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  <w:t>Г)гражданственность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7</w:t>
      </w:r>
      <w:r w:rsidRPr="00F112F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.Укажите, кому из русских писателей принадлежат слова о том, что «красота спасет мир».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А)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Ф.М.Достоевскому</w:t>
      </w:r>
      <w:proofErr w:type="spellEnd"/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  <w:t>В)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И.А.Бунину</w:t>
      </w:r>
      <w:proofErr w:type="spellEnd"/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Б)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Л.Н.Толстому</w:t>
      </w:r>
      <w:proofErr w:type="spellEnd"/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  <w:t>Г)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А.П.Чехову</w:t>
      </w:r>
      <w:proofErr w:type="spellEnd"/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8</w:t>
      </w:r>
      <w:r w:rsidRPr="00F112F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.Назовите автора и произведение, в котором не встречается образ странника.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А)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Н.А.Некрасов</w:t>
      </w:r>
      <w:proofErr w:type="spellEnd"/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«Кому на Руси жить хорошо»</w:t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  <w:t>В)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Н.С.Лесков</w:t>
      </w:r>
      <w:proofErr w:type="spell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«Очарованный странник»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Б)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А.Н.Островский</w:t>
      </w:r>
      <w:proofErr w:type="spellEnd"/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«Гроза»</w:t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  <w:t>Г)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И.А.Гончаров</w:t>
      </w:r>
      <w:proofErr w:type="spell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«Обломов»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9</w:t>
      </w:r>
      <w:r w:rsidRPr="00F112F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.В каком из перечисленных произведений действие протекает на фоне панорамы Волги?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А) «Вишневый </w:t>
      </w: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сад»</w:t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  <w:t>В) «Мертвые души»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Б) «</w:t>
      </w: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Гроза»</w:t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  <w:t>Г) «Крыжовник»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10</w:t>
      </w:r>
      <w:r w:rsidRPr="00F112F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.Укажите, каков социальный статус Марфы Игнатьевны Кабановой (</w:t>
      </w:r>
      <w:proofErr w:type="spellStart"/>
      <w:r w:rsidRPr="00F112F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А.Н.Островский</w:t>
      </w:r>
      <w:proofErr w:type="spellEnd"/>
      <w:r w:rsidRPr="00F112F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«Гроза»)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А)мещанка</w:t>
      </w:r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  <w:t>В)крестьянка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Б)дворянка</w:t>
      </w:r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  <w:t>Г)купчиха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11</w:t>
      </w:r>
      <w:r w:rsidRPr="00F112F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.Какой литературный прием использован автором в данном отрывке: «Нева вздувалась и ревела//Котлом клокоча и клубясь…»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А)гротеск</w:t>
      </w:r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  <w:t>В)аллегория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Б)олицетворение</w:t>
      </w:r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  <w:t>Г)сравнение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12</w:t>
      </w:r>
      <w:r w:rsidRPr="00F112F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.Сон Обломова (</w:t>
      </w:r>
      <w:proofErr w:type="spellStart"/>
      <w:r w:rsidRPr="00F112F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И.А.Гончаров</w:t>
      </w:r>
      <w:proofErr w:type="spellEnd"/>
      <w:r w:rsidRPr="00F112F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«Обломов») – это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А)история</w:t>
      </w:r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рода Обломовых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Б)реалистическое</w:t>
      </w:r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изображение российской деревни времен крепостничества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В)поэтическая</w:t>
      </w:r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картина русской жизни, где смешались явь и сказка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lastRenderedPageBreak/>
        <w:t>13</w:t>
      </w:r>
      <w:r w:rsidRPr="00F112F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.Укажите, кому из русских писателей принадлежат слова «Умом Россию не понять, аршином общим не измерить…»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А)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А.К.Толстой</w:t>
      </w:r>
      <w:proofErr w:type="spellEnd"/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  <w:t>В)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А.А.Фет</w:t>
      </w:r>
      <w:proofErr w:type="spellEnd"/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Б)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А.С.Пушкин</w:t>
      </w:r>
      <w:proofErr w:type="spellEnd"/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  <w:t>Г)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Ф.И.Тютчев</w:t>
      </w:r>
      <w:proofErr w:type="spellEnd"/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14.</w:t>
      </w:r>
      <w:r w:rsidRPr="00F112F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Укажите, кто из русских писателей принимал участие в обороне Севастополя.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А)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Ф.М.Достоевский</w:t>
      </w:r>
      <w:proofErr w:type="spellEnd"/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  <w:t>В)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Ф.И.Тютчев</w:t>
      </w:r>
      <w:proofErr w:type="spellEnd"/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Б)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Л.Н.Толстой</w:t>
      </w:r>
      <w:proofErr w:type="spellEnd"/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  <w:t>Г)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И.А.Гончаров</w:t>
      </w:r>
      <w:proofErr w:type="spellEnd"/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15</w:t>
      </w:r>
      <w:r w:rsidRPr="00F112F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.Укажите, кому из русских поэтов принадлежат слова «Поэтом можешь ты не быть, но гражданином быть обязан».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А) 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А.А.Фет</w:t>
      </w:r>
      <w:proofErr w:type="spell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В)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Н.А.Некрасов</w:t>
      </w:r>
      <w:proofErr w:type="spellEnd"/>
      <w:proofErr w:type="gramEnd"/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Б) 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Ф.И.Тютчев</w:t>
      </w:r>
      <w:proofErr w:type="spell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  <w:t xml:space="preserve">Г) 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А.К.Толстой</w:t>
      </w:r>
      <w:proofErr w:type="spellEnd"/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16</w:t>
      </w:r>
      <w:r w:rsidRPr="00F112F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.Укажите, какое из названных произведений не входит в цикл «Записки охотника» </w:t>
      </w:r>
      <w:proofErr w:type="spellStart"/>
      <w:r w:rsidRPr="00F112F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И.С.Тургенева</w:t>
      </w:r>
      <w:proofErr w:type="spellEnd"/>
      <w:r w:rsidRPr="00F112F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.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А) «Малиновая </w:t>
      </w: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вода»</w:t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  <w:t>В) «Певцы»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Б) «</w:t>
      </w: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Муму»</w:t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  <w:t>Г) «Бирюк»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17</w:t>
      </w:r>
      <w:r w:rsidRPr="00F112F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.Укажите, кому был посвящен роман </w:t>
      </w:r>
      <w:proofErr w:type="spellStart"/>
      <w:r w:rsidRPr="00F112F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И.С.Тургенева</w:t>
      </w:r>
      <w:proofErr w:type="spellEnd"/>
      <w:r w:rsidRPr="00F112F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«Отцы и дети».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А)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Н.Г.Чернышевский</w:t>
      </w:r>
      <w:proofErr w:type="spellEnd"/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  <w:t>В)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В.Г.Белинский</w:t>
      </w:r>
      <w:proofErr w:type="spellEnd"/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Б)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Н.А.Некрасов</w:t>
      </w:r>
      <w:proofErr w:type="spellEnd"/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  <w:t>Г)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А.А.Григорьев</w:t>
      </w:r>
      <w:proofErr w:type="spellEnd"/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18</w:t>
      </w:r>
      <w:r w:rsidRPr="00F112F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.Выберите правильную последовательность смены одного литературного направления другим.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А)сентиментализм</w:t>
      </w:r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, романтизм, классицизм, реализм, модернизм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Б)модернизм</w:t>
      </w:r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, романтизм, реализм, сентиментализм, классицизм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В)классицизм</w:t>
      </w:r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, сентиментализм, романтизм, реализм, модернизм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Г)реализм</w:t>
      </w:r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, классицизм, сентиментализм, романтизм, модернизм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19</w:t>
      </w:r>
      <w:r w:rsidRPr="00F112F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.Излюбленным жанром поэзии </w:t>
      </w:r>
      <w:proofErr w:type="spellStart"/>
      <w:r w:rsidRPr="00F112F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Н.А.Некрасова</w:t>
      </w:r>
      <w:proofErr w:type="spellEnd"/>
      <w:r w:rsidRPr="00F112F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является: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А)ода</w:t>
      </w:r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  <w:t>В)элегия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Б)баллада</w:t>
      </w:r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  <w:t>Г)послание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20</w:t>
      </w:r>
      <w:r w:rsidRPr="00F112F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.Назовите поэта, в творчестве которого не встречается стихотворение «Пророк»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А)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А.С.Пушкин</w:t>
      </w:r>
      <w:proofErr w:type="spellEnd"/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  <w:t>В)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Н.А.Некрасов</w:t>
      </w:r>
      <w:proofErr w:type="spellEnd"/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Б)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М.Ю.Лермонтов</w:t>
      </w:r>
      <w:proofErr w:type="spellEnd"/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  <w:t>Г)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Ф.И.Тютчев</w:t>
      </w:r>
      <w:proofErr w:type="spellEnd"/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21</w:t>
      </w:r>
      <w:r w:rsidRPr="00F112F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.Как называется высшая точка в развитии сюжета литературного произведения?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А)гипербола</w:t>
      </w:r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  <w:t>В)экспозиция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Б)гротеск</w:t>
      </w:r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  <w:t>Г)кульминация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22</w:t>
      </w:r>
      <w:r w:rsidRPr="00F112F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.Укажите произведение, в сюжете которого отсутствует эпизод дуэли.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А)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А.С.Пушкин</w:t>
      </w:r>
      <w:proofErr w:type="spellEnd"/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«Выстрел»</w:t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  <w:t>В)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А.С.Грибоедов</w:t>
      </w:r>
      <w:proofErr w:type="spell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«Горе от ума»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Б)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Л.Н.Толстой</w:t>
      </w:r>
      <w:proofErr w:type="spellEnd"/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«Война и мир»</w:t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  <w:t>Г)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М.Ю.Лермонтов</w:t>
      </w:r>
      <w:proofErr w:type="spell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«Герой нашего времени»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23</w:t>
      </w:r>
      <w:r w:rsidRPr="00F112F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.Какой художественный прием использует </w:t>
      </w:r>
      <w:proofErr w:type="spellStart"/>
      <w:r w:rsidRPr="00F112F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А.А.Фет</w:t>
      </w:r>
      <w:proofErr w:type="spellEnd"/>
      <w:r w:rsidRPr="00F112F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в следующем отрывке: «Это утро, радость </w:t>
      </w:r>
      <w:proofErr w:type="gramStart"/>
      <w:r w:rsidRPr="00F112F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эта,/</w:t>
      </w:r>
      <w:proofErr w:type="gramEnd"/>
      <w:r w:rsidRPr="00F112F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/Эта мощь и дня и света,//Этот синий свод,//Этот крик и вереницы,//Эти стаи, эти птицы,//Этот говор вод…»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А)олицетворение</w:t>
      </w:r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  <w:t>В)анафора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Б)антитеза</w:t>
      </w:r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  <w:t>Г)эпитет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24</w:t>
      </w:r>
      <w:r w:rsidRPr="00F112F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.Базаров (</w:t>
      </w:r>
      <w:proofErr w:type="spellStart"/>
      <w:r w:rsidRPr="00F112F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И.С.Тургенев</w:t>
      </w:r>
      <w:proofErr w:type="spellEnd"/>
      <w:r w:rsidRPr="00F112F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«Отцы и дети) говорит Аркадию о своем отце: «Такой же чудак, как твой, только в другом роде». Отцы схожи тем, что они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А)близки</w:t>
      </w:r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по возрасту и социальному положению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Б)любят</w:t>
      </w:r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природу, музыку и поэзию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В)любят</w:t>
      </w:r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своих сыновей и стремятся не отставать от века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25</w:t>
      </w:r>
      <w:r w:rsidRPr="00F112F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.В поэме </w:t>
      </w:r>
      <w:proofErr w:type="spellStart"/>
      <w:r w:rsidRPr="00F112F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Н.А.Некрасова</w:t>
      </w:r>
      <w:proofErr w:type="spellEnd"/>
      <w:r w:rsidRPr="00F112F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«Кому на Руси жить хорошо» есть следующие персонажи: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lastRenderedPageBreak/>
        <w:t>А)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Ермил</w:t>
      </w:r>
      <w:proofErr w:type="spellEnd"/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Гирин</w:t>
      </w:r>
      <w:proofErr w:type="spell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, 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Кулигин</w:t>
      </w:r>
      <w:proofErr w:type="spell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, 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Яким</w:t>
      </w:r>
      <w:proofErr w:type="spell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Нагой</w:t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  <w:t>В)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Ермил</w:t>
      </w:r>
      <w:proofErr w:type="spell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Гирин</w:t>
      </w:r>
      <w:proofErr w:type="spell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, Утятин, 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Яким</w:t>
      </w:r>
      <w:proofErr w:type="spell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Нагой</w:t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Б)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Яким</w:t>
      </w:r>
      <w:proofErr w:type="spellEnd"/>
      <w:proofErr w:type="gram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Нагой, Кудряш, Утятин</w:t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  <w:t>Г)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Феклуша</w:t>
      </w:r>
      <w:proofErr w:type="spellEnd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, Утятин, </w:t>
      </w:r>
      <w:proofErr w:type="spellStart"/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>Кулигин</w:t>
      </w:r>
      <w:proofErr w:type="spellEnd"/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F112F4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BF61BD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BF61BD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BF61BD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BF61BD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BF61BD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BF61BD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BF61BD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BF61BD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BF61BD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BF61BD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BF61BD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BF61BD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BF61BD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BF61BD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BF61BD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BF61BD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BF61BD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BF61BD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BF61BD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BF61BD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BF61BD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BF61BD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BF61BD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BF61BD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BF61BD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BF61BD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BF61BD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BF61BD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BF61BD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BF61BD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BF61BD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BF61BD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BF61BD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BF61BD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tbl>
      <w:tblPr>
        <w:tblW w:w="11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44"/>
        <w:gridCol w:w="445"/>
        <w:gridCol w:w="445"/>
        <w:gridCol w:w="444"/>
        <w:gridCol w:w="445"/>
        <w:gridCol w:w="445"/>
        <w:gridCol w:w="444"/>
        <w:gridCol w:w="445"/>
        <w:gridCol w:w="445"/>
        <w:gridCol w:w="444"/>
        <w:gridCol w:w="445"/>
        <w:gridCol w:w="445"/>
        <w:gridCol w:w="444"/>
        <w:gridCol w:w="445"/>
        <w:gridCol w:w="445"/>
        <w:gridCol w:w="444"/>
        <w:gridCol w:w="445"/>
        <w:gridCol w:w="445"/>
        <w:gridCol w:w="444"/>
        <w:gridCol w:w="445"/>
        <w:gridCol w:w="445"/>
        <w:gridCol w:w="444"/>
        <w:gridCol w:w="445"/>
        <w:gridCol w:w="445"/>
        <w:gridCol w:w="445"/>
      </w:tblGrid>
      <w:tr w:rsidR="00BF61BD" w:rsidRPr="00F112F4" w:rsidTr="000F0516">
        <w:trPr>
          <w:trHeight w:val="799"/>
        </w:trPr>
        <w:tc>
          <w:tcPr>
            <w:tcW w:w="444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bidi="en-US"/>
              </w:rPr>
            </w:pPr>
            <w:bookmarkStart w:id="0" w:name="_GoBack"/>
          </w:p>
        </w:tc>
        <w:tc>
          <w:tcPr>
            <w:tcW w:w="445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1</w:t>
            </w:r>
          </w:p>
        </w:tc>
        <w:tc>
          <w:tcPr>
            <w:tcW w:w="445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2</w:t>
            </w:r>
          </w:p>
        </w:tc>
        <w:tc>
          <w:tcPr>
            <w:tcW w:w="444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3</w:t>
            </w:r>
          </w:p>
        </w:tc>
        <w:tc>
          <w:tcPr>
            <w:tcW w:w="445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4</w:t>
            </w:r>
          </w:p>
        </w:tc>
        <w:tc>
          <w:tcPr>
            <w:tcW w:w="445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5</w:t>
            </w:r>
          </w:p>
        </w:tc>
        <w:tc>
          <w:tcPr>
            <w:tcW w:w="444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6</w:t>
            </w:r>
          </w:p>
        </w:tc>
        <w:tc>
          <w:tcPr>
            <w:tcW w:w="445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7</w:t>
            </w:r>
          </w:p>
        </w:tc>
        <w:tc>
          <w:tcPr>
            <w:tcW w:w="445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8</w:t>
            </w:r>
          </w:p>
        </w:tc>
        <w:tc>
          <w:tcPr>
            <w:tcW w:w="444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9</w:t>
            </w:r>
          </w:p>
        </w:tc>
        <w:tc>
          <w:tcPr>
            <w:tcW w:w="445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10</w:t>
            </w:r>
          </w:p>
        </w:tc>
        <w:tc>
          <w:tcPr>
            <w:tcW w:w="445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11</w:t>
            </w:r>
          </w:p>
        </w:tc>
        <w:tc>
          <w:tcPr>
            <w:tcW w:w="444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12</w:t>
            </w:r>
          </w:p>
        </w:tc>
        <w:tc>
          <w:tcPr>
            <w:tcW w:w="445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13</w:t>
            </w:r>
          </w:p>
        </w:tc>
        <w:tc>
          <w:tcPr>
            <w:tcW w:w="445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14</w:t>
            </w:r>
          </w:p>
        </w:tc>
        <w:tc>
          <w:tcPr>
            <w:tcW w:w="444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15</w:t>
            </w:r>
          </w:p>
        </w:tc>
        <w:tc>
          <w:tcPr>
            <w:tcW w:w="445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16</w:t>
            </w:r>
          </w:p>
        </w:tc>
        <w:tc>
          <w:tcPr>
            <w:tcW w:w="445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17</w:t>
            </w:r>
          </w:p>
        </w:tc>
        <w:tc>
          <w:tcPr>
            <w:tcW w:w="444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18</w:t>
            </w:r>
          </w:p>
        </w:tc>
        <w:tc>
          <w:tcPr>
            <w:tcW w:w="445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19</w:t>
            </w:r>
          </w:p>
        </w:tc>
        <w:tc>
          <w:tcPr>
            <w:tcW w:w="445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20</w:t>
            </w:r>
          </w:p>
        </w:tc>
        <w:tc>
          <w:tcPr>
            <w:tcW w:w="444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21</w:t>
            </w:r>
          </w:p>
        </w:tc>
        <w:tc>
          <w:tcPr>
            <w:tcW w:w="445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22</w:t>
            </w:r>
          </w:p>
        </w:tc>
        <w:tc>
          <w:tcPr>
            <w:tcW w:w="445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23</w:t>
            </w:r>
          </w:p>
        </w:tc>
        <w:tc>
          <w:tcPr>
            <w:tcW w:w="445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24</w:t>
            </w:r>
          </w:p>
        </w:tc>
      </w:tr>
      <w:bookmarkEnd w:id="0"/>
      <w:tr w:rsidR="00BF61BD" w:rsidRPr="00F112F4" w:rsidTr="000F0516">
        <w:trPr>
          <w:trHeight w:val="1340"/>
        </w:trPr>
        <w:tc>
          <w:tcPr>
            <w:tcW w:w="444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</w:p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</w:p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В.1</w:t>
            </w:r>
          </w:p>
        </w:tc>
        <w:tc>
          <w:tcPr>
            <w:tcW w:w="445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Г</w:t>
            </w:r>
          </w:p>
        </w:tc>
        <w:tc>
          <w:tcPr>
            <w:tcW w:w="445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Г</w:t>
            </w:r>
          </w:p>
        </w:tc>
        <w:tc>
          <w:tcPr>
            <w:tcW w:w="444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Б</w:t>
            </w:r>
          </w:p>
        </w:tc>
        <w:tc>
          <w:tcPr>
            <w:tcW w:w="445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Б</w:t>
            </w:r>
          </w:p>
        </w:tc>
        <w:tc>
          <w:tcPr>
            <w:tcW w:w="445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В</w:t>
            </w:r>
          </w:p>
        </w:tc>
        <w:tc>
          <w:tcPr>
            <w:tcW w:w="444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Г</w:t>
            </w:r>
          </w:p>
        </w:tc>
        <w:tc>
          <w:tcPr>
            <w:tcW w:w="445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Б</w:t>
            </w:r>
          </w:p>
        </w:tc>
        <w:tc>
          <w:tcPr>
            <w:tcW w:w="445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А</w:t>
            </w:r>
          </w:p>
        </w:tc>
        <w:tc>
          <w:tcPr>
            <w:tcW w:w="444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В</w:t>
            </w:r>
          </w:p>
        </w:tc>
        <w:tc>
          <w:tcPr>
            <w:tcW w:w="445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Б</w:t>
            </w:r>
          </w:p>
        </w:tc>
        <w:tc>
          <w:tcPr>
            <w:tcW w:w="445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В</w:t>
            </w:r>
          </w:p>
        </w:tc>
        <w:tc>
          <w:tcPr>
            <w:tcW w:w="444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В</w:t>
            </w:r>
          </w:p>
        </w:tc>
        <w:tc>
          <w:tcPr>
            <w:tcW w:w="445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В</w:t>
            </w:r>
          </w:p>
        </w:tc>
        <w:tc>
          <w:tcPr>
            <w:tcW w:w="445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Б</w:t>
            </w:r>
          </w:p>
        </w:tc>
        <w:tc>
          <w:tcPr>
            <w:tcW w:w="444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В</w:t>
            </w:r>
          </w:p>
        </w:tc>
        <w:tc>
          <w:tcPr>
            <w:tcW w:w="445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А</w:t>
            </w:r>
          </w:p>
        </w:tc>
        <w:tc>
          <w:tcPr>
            <w:tcW w:w="445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В</w:t>
            </w:r>
          </w:p>
        </w:tc>
        <w:tc>
          <w:tcPr>
            <w:tcW w:w="444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Б</w:t>
            </w:r>
          </w:p>
        </w:tc>
        <w:tc>
          <w:tcPr>
            <w:tcW w:w="445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Б</w:t>
            </w:r>
          </w:p>
        </w:tc>
        <w:tc>
          <w:tcPr>
            <w:tcW w:w="445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В</w:t>
            </w:r>
          </w:p>
        </w:tc>
        <w:tc>
          <w:tcPr>
            <w:tcW w:w="444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Б</w:t>
            </w:r>
          </w:p>
        </w:tc>
        <w:tc>
          <w:tcPr>
            <w:tcW w:w="445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В</w:t>
            </w:r>
          </w:p>
        </w:tc>
        <w:tc>
          <w:tcPr>
            <w:tcW w:w="445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Б</w:t>
            </w:r>
          </w:p>
        </w:tc>
        <w:tc>
          <w:tcPr>
            <w:tcW w:w="445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Б</w:t>
            </w:r>
          </w:p>
        </w:tc>
      </w:tr>
      <w:tr w:rsidR="00BF61BD" w:rsidRPr="00F112F4" w:rsidTr="000F0516">
        <w:trPr>
          <w:trHeight w:val="1197"/>
        </w:trPr>
        <w:tc>
          <w:tcPr>
            <w:tcW w:w="444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</w:p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</w:p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</w:p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В.2</w:t>
            </w:r>
          </w:p>
        </w:tc>
        <w:tc>
          <w:tcPr>
            <w:tcW w:w="445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Б</w:t>
            </w:r>
          </w:p>
        </w:tc>
        <w:tc>
          <w:tcPr>
            <w:tcW w:w="445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В</w:t>
            </w:r>
          </w:p>
        </w:tc>
        <w:tc>
          <w:tcPr>
            <w:tcW w:w="444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Б</w:t>
            </w:r>
          </w:p>
        </w:tc>
        <w:tc>
          <w:tcPr>
            <w:tcW w:w="445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В</w:t>
            </w:r>
          </w:p>
        </w:tc>
        <w:tc>
          <w:tcPr>
            <w:tcW w:w="445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В</w:t>
            </w:r>
          </w:p>
        </w:tc>
        <w:tc>
          <w:tcPr>
            <w:tcW w:w="444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В</w:t>
            </w:r>
          </w:p>
        </w:tc>
        <w:tc>
          <w:tcPr>
            <w:tcW w:w="445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В</w:t>
            </w:r>
          </w:p>
        </w:tc>
        <w:tc>
          <w:tcPr>
            <w:tcW w:w="445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В</w:t>
            </w:r>
          </w:p>
        </w:tc>
        <w:tc>
          <w:tcPr>
            <w:tcW w:w="444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Б</w:t>
            </w:r>
          </w:p>
        </w:tc>
        <w:tc>
          <w:tcPr>
            <w:tcW w:w="445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Б</w:t>
            </w:r>
          </w:p>
        </w:tc>
        <w:tc>
          <w:tcPr>
            <w:tcW w:w="445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В</w:t>
            </w:r>
          </w:p>
        </w:tc>
        <w:tc>
          <w:tcPr>
            <w:tcW w:w="444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Б</w:t>
            </w:r>
          </w:p>
        </w:tc>
        <w:tc>
          <w:tcPr>
            <w:tcW w:w="445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А</w:t>
            </w:r>
          </w:p>
        </w:tc>
        <w:tc>
          <w:tcPr>
            <w:tcW w:w="445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В</w:t>
            </w:r>
          </w:p>
        </w:tc>
        <w:tc>
          <w:tcPr>
            <w:tcW w:w="444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В</w:t>
            </w:r>
          </w:p>
        </w:tc>
        <w:tc>
          <w:tcPr>
            <w:tcW w:w="445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В</w:t>
            </w:r>
          </w:p>
        </w:tc>
        <w:tc>
          <w:tcPr>
            <w:tcW w:w="445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В</w:t>
            </w:r>
          </w:p>
        </w:tc>
        <w:tc>
          <w:tcPr>
            <w:tcW w:w="444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В</w:t>
            </w:r>
          </w:p>
        </w:tc>
        <w:tc>
          <w:tcPr>
            <w:tcW w:w="445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Б</w:t>
            </w:r>
          </w:p>
        </w:tc>
        <w:tc>
          <w:tcPr>
            <w:tcW w:w="445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В</w:t>
            </w:r>
          </w:p>
        </w:tc>
        <w:tc>
          <w:tcPr>
            <w:tcW w:w="444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Г</w:t>
            </w:r>
          </w:p>
        </w:tc>
        <w:tc>
          <w:tcPr>
            <w:tcW w:w="445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А</w:t>
            </w:r>
          </w:p>
        </w:tc>
        <w:tc>
          <w:tcPr>
            <w:tcW w:w="445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А</w:t>
            </w:r>
          </w:p>
        </w:tc>
        <w:tc>
          <w:tcPr>
            <w:tcW w:w="445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А</w:t>
            </w:r>
          </w:p>
        </w:tc>
      </w:tr>
      <w:tr w:rsidR="00BF61BD" w:rsidRPr="00F112F4" w:rsidTr="000F0516">
        <w:trPr>
          <w:trHeight w:val="1214"/>
        </w:trPr>
        <w:tc>
          <w:tcPr>
            <w:tcW w:w="444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</w:p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</w:p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</w:p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В.3</w:t>
            </w:r>
          </w:p>
        </w:tc>
        <w:tc>
          <w:tcPr>
            <w:tcW w:w="445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В</w:t>
            </w:r>
          </w:p>
        </w:tc>
        <w:tc>
          <w:tcPr>
            <w:tcW w:w="445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Г</w:t>
            </w:r>
          </w:p>
        </w:tc>
        <w:tc>
          <w:tcPr>
            <w:tcW w:w="444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Б</w:t>
            </w:r>
          </w:p>
        </w:tc>
        <w:tc>
          <w:tcPr>
            <w:tcW w:w="445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В</w:t>
            </w:r>
          </w:p>
        </w:tc>
        <w:tc>
          <w:tcPr>
            <w:tcW w:w="445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А</w:t>
            </w:r>
          </w:p>
        </w:tc>
        <w:tc>
          <w:tcPr>
            <w:tcW w:w="444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Г</w:t>
            </w:r>
          </w:p>
        </w:tc>
        <w:tc>
          <w:tcPr>
            <w:tcW w:w="445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А</w:t>
            </w:r>
          </w:p>
        </w:tc>
        <w:tc>
          <w:tcPr>
            <w:tcW w:w="445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Б</w:t>
            </w:r>
          </w:p>
        </w:tc>
        <w:tc>
          <w:tcPr>
            <w:tcW w:w="444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Б</w:t>
            </w:r>
          </w:p>
        </w:tc>
        <w:tc>
          <w:tcPr>
            <w:tcW w:w="445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А</w:t>
            </w:r>
          </w:p>
        </w:tc>
        <w:tc>
          <w:tcPr>
            <w:tcW w:w="445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В</w:t>
            </w:r>
          </w:p>
        </w:tc>
        <w:tc>
          <w:tcPr>
            <w:tcW w:w="444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Г</w:t>
            </w:r>
          </w:p>
        </w:tc>
        <w:tc>
          <w:tcPr>
            <w:tcW w:w="445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А</w:t>
            </w:r>
          </w:p>
        </w:tc>
        <w:tc>
          <w:tcPr>
            <w:tcW w:w="445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А</w:t>
            </w:r>
          </w:p>
        </w:tc>
        <w:tc>
          <w:tcPr>
            <w:tcW w:w="444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Г</w:t>
            </w:r>
          </w:p>
        </w:tc>
        <w:tc>
          <w:tcPr>
            <w:tcW w:w="445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Б</w:t>
            </w:r>
          </w:p>
        </w:tc>
        <w:tc>
          <w:tcPr>
            <w:tcW w:w="445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В</w:t>
            </w:r>
          </w:p>
        </w:tc>
        <w:tc>
          <w:tcPr>
            <w:tcW w:w="444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Б</w:t>
            </w:r>
          </w:p>
        </w:tc>
        <w:tc>
          <w:tcPr>
            <w:tcW w:w="445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Г</w:t>
            </w:r>
          </w:p>
        </w:tc>
        <w:tc>
          <w:tcPr>
            <w:tcW w:w="445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Б</w:t>
            </w:r>
          </w:p>
        </w:tc>
        <w:tc>
          <w:tcPr>
            <w:tcW w:w="444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А</w:t>
            </w:r>
          </w:p>
        </w:tc>
        <w:tc>
          <w:tcPr>
            <w:tcW w:w="445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Б</w:t>
            </w:r>
          </w:p>
        </w:tc>
        <w:tc>
          <w:tcPr>
            <w:tcW w:w="445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В</w:t>
            </w:r>
          </w:p>
        </w:tc>
        <w:tc>
          <w:tcPr>
            <w:tcW w:w="445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Б</w:t>
            </w:r>
          </w:p>
        </w:tc>
      </w:tr>
      <w:tr w:rsidR="00BF61BD" w:rsidRPr="00F112F4" w:rsidTr="000F0516">
        <w:trPr>
          <w:trHeight w:val="1679"/>
        </w:trPr>
        <w:tc>
          <w:tcPr>
            <w:tcW w:w="444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</w:p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</w:p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В.4</w:t>
            </w:r>
          </w:p>
        </w:tc>
        <w:tc>
          <w:tcPr>
            <w:tcW w:w="445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Г</w:t>
            </w:r>
          </w:p>
        </w:tc>
        <w:tc>
          <w:tcPr>
            <w:tcW w:w="445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Г</w:t>
            </w:r>
          </w:p>
        </w:tc>
        <w:tc>
          <w:tcPr>
            <w:tcW w:w="444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Б</w:t>
            </w:r>
          </w:p>
        </w:tc>
        <w:tc>
          <w:tcPr>
            <w:tcW w:w="445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В</w:t>
            </w:r>
          </w:p>
        </w:tc>
        <w:tc>
          <w:tcPr>
            <w:tcW w:w="445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Б</w:t>
            </w:r>
          </w:p>
        </w:tc>
        <w:tc>
          <w:tcPr>
            <w:tcW w:w="444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В</w:t>
            </w:r>
          </w:p>
        </w:tc>
        <w:tc>
          <w:tcPr>
            <w:tcW w:w="445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В</w:t>
            </w:r>
          </w:p>
        </w:tc>
        <w:tc>
          <w:tcPr>
            <w:tcW w:w="445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Б</w:t>
            </w:r>
          </w:p>
        </w:tc>
        <w:tc>
          <w:tcPr>
            <w:tcW w:w="444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В</w:t>
            </w:r>
          </w:p>
        </w:tc>
        <w:tc>
          <w:tcPr>
            <w:tcW w:w="445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Г</w:t>
            </w:r>
          </w:p>
        </w:tc>
        <w:tc>
          <w:tcPr>
            <w:tcW w:w="445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В</w:t>
            </w:r>
          </w:p>
        </w:tc>
        <w:tc>
          <w:tcPr>
            <w:tcW w:w="444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В</w:t>
            </w:r>
          </w:p>
        </w:tc>
        <w:tc>
          <w:tcPr>
            <w:tcW w:w="445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Г</w:t>
            </w:r>
          </w:p>
        </w:tc>
        <w:tc>
          <w:tcPr>
            <w:tcW w:w="445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В</w:t>
            </w:r>
          </w:p>
        </w:tc>
        <w:tc>
          <w:tcPr>
            <w:tcW w:w="444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В</w:t>
            </w:r>
          </w:p>
        </w:tc>
        <w:tc>
          <w:tcPr>
            <w:tcW w:w="445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Г</w:t>
            </w:r>
          </w:p>
        </w:tc>
        <w:tc>
          <w:tcPr>
            <w:tcW w:w="445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В</w:t>
            </w:r>
          </w:p>
        </w:tc>
        <w:tc>
          <w:tcPr>
            <w:tcW w:w="444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В</w:t>
            </w:r>
          </w:p>
        </w:tc>
        <w:tc>
          <w:tcPr>
            <w:tcW w:w="445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Г</w:t>
            </w:r>
          </w:p>
        </w:tc>
        <w:tc>
          <w:tcPr>
            <w:tcW w:w="445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В</w:t>
            </w:r>
          </w:p>
        </w:tc>
        <w:tc>
          <w:tcPr>
            <w:tcW w:w="444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В</w:t>
            </w:r>
          </w:p>
        </w:tc>
        <w:tc>
          <w:tcPr>
            <w:tcW w:w="445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В</w:t>
            </w:r>
          </w:p>
        </w:tc>
        <w:tc>
          <w:tcPr>
            <w:tcW w:w="445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Б</w:t>
            </w:r>
          </w:p>
        </w:tc>
        <w:tc>
          <w:tcPr>
            <w:tcW w:w="445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А</w:t>
            </w:r>
          </w:p>
        </w:tc>
      </w:tr>
    </w:tbl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bidi="en-US"/>
        </w:rPr>
      </w:pP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bidi="en-US"/>
        </w:rPr>
      </w:pP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bidi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47"/>
        <w:gridCol w:w="1547"/>
        <w:gridCol w:w="1547"/>
      </w:tblGrid>
      <w:tr w:rsidR="00BF61BD" w:rsidRPr="00F112F4" w:rsidTr="000F0516">
        <w:trPr>
          <w:trHeight w:val="450"/>
        </w:trPr>
        <w:tc>
          <w:tcPr>
            <w:tcW w:w="1547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«5»</w:t>
            </w:r>
          </w:p>
        </w:tc>
        <w:tc>
          <w:tcPr>
            <w:tcW w:w="1547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21-24</w:t>
            </w:r>
          </w:p>
        </w:tc>
        <w:tc>
          <w:tcPr>
            <w:tcW w:w="1547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85%-100%</w:t>
            </w:r>
          </w:p>
        </w:tc>
      </w:tr>
      <w:tr w:rsidR="00BF61BD" w:rsidRPr="00F112F4" w:rsidTr="000F0516">
        <w:trPr>
          <w:trHeight w:val="427"/>
        </w:trPr>
        <w:tc>
          <w:tcPr>
            <w:tcW w:w="1547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«4»</w:t>
            </w:r>
          </w:p>
        </w:tc>
        <w:tc>
          <w:tcPr>
            <w:tcW w:w="1547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17-23</w:t>
            </w:r>
          </w:p>
        </w:tc>
        <w:tc>
          <w:tcPr>
            <w:tcW w:w="1547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70%-84%</w:t>
            </w:r>
          </w:p>
        </w:tc>
      </w:tr>
      <w:tr w:rsidR="00BF61BD" w:rsidRPr="00F112F4" w:rsidTr="000F0516">
        <w:trPr>
          <w:trHeight w:val="450"/>
        </w:trPr>
        <w:tc>
          <w:tcPr>
            <w:tcW w:w="1547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«3»</w:t>
            </w:r>
          </w:p>
        </w:tc>
        <w:tc>
          <w:tcPr>
            <w:tcW w:w="1547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12-16</w:t>
            </w:r>
          </w:p>
        </w:tc>
        <w:tc>
          <w:tcPr>
            <w:tcW w:w="1547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51%-69%</w:t>
            </w:r>
          </w:p>
        </w:tc>
      </w:tr>
      <w:tr w:rsidR="00BF61BD" w:rsidRPr="00F112F4" w:rsidTr="000F0516">
        <w:trPr>
          <w:trHeight w:val="450"/>
        </w:trPr>
        <w:tc>
          <w:tcPr>
            <w:tcW w:w="1547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F112F4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«2»</w:t>
            </w:r>
          </w:p>
        </w:tc>
        <w:tc>
          <w:tcPr>
            <w:tcW w:w="1547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</w:p>
        </w:tc>
        <w:tc>
          <w:tcPr>
            <w:tcW w:w="1547" w:type="dxa"/>
            <w:shd w:val="clear" w:color="auto" w:fill="auto"/>
          </w:tcPr>
          <w:p w:rsidR="00BF61BD" w:rsidRPr="00F112F4" w:rsidRDefault="00BF61BD" w:rsidP="000F05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</w:p>
        </w:tc>
      </w:tr>
    </w:tbl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bidi="en-US"/>
        </w:rPr>
      </w:pP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bidi="en-US"/>
        </w:rPr>
      </w:pP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bidi="en-US"/>
        </w:rPr>
      </w:pP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bidi="en-US"/>
        </w:rPr>
      </w:pP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bidi="en-US"/>
        </w:rPr>
      </w:pP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bidi="en-US"/>
        </w:rPr>
      </w:pP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bidi="en-US"/>
        </w:rPr>
      </w:pP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bidi="en-US"/>
        </w:rPr>
      </w:pP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bidi="en-US"/>
        </w:rPr>
      </w:pP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bidi="en-US"/>
        </w:rPr>
      </w:pP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bidi="en-US"/>
        </w:rPr>
      </w:pP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bidi="en-US"/>
        </w:rPr>
      </w:pP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bidi="en-US"/>
        </w:rPr>
      </w:pP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bidi="en-US"/>
        </w:rPr>
      </w:pPr>
    </w:p>
    <w:p w:rsidR="00BF61BD" w:rsidRPr="00F112F4" w:rsidRDefault="00BF61BD" w:rsidP="00BF61B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bidi="en-US"/>
        </w:rPr>
      </w:pPr>
    </w:p>
    <w:p w:rsidR="00BF61BD" w:rsidRDefault="00BF61BD" w:rsidP="00BF61BD">
      <w:pPr>
        <w:rPr>
          <w:rFonts w:ascii="Times New Roman" w:hAnsi="Times New Roman" w:cs="Times New Roman"/>
          <w:sz w:val="16"/>
          <w:szCs w:val="16"/>
        </w:rPr>
      </w:pPr>
    </w:p>
    <w:p w:rsidR="00BF61BD" w:rsidRDefault="00BF61BD" w:rsidP="00BF61BD">
      <w:pPr>
        <w:rPr>
          <w:rFonts w:ascii="Times New Roman" w:hAnsi="Times New Roman" w:cs="Times New Roman"/>
          <w:sz w:val="16"/>
          <w:szCs w:val="16"/>
        </w:rPr>
      </w:pPr>
    </w:p>
    <w:p w:rsidR="00BF61BD" w:rsidRDefault="00BF61BD" w:rsidP="00BF61BD">
      <w:pPr>
        <w:rPr>
          <w:rFonts w:ascii="Times New Roman" w:hAnsi="Times New Roman" w:cs="Times New Roman"/>
          <w:sz w:val="16"/>
          <w:szCs w:val="16"/>
        </w:rPr>
      </w:pPr>
    </w:p>
    <w:p w:rsidR="00BF61BD" w:rsidRDefault="00BF61BD" w:rsidP="00BF61BD">
      <w:pPr>
        <w:rPr>
          <w:rFonts w:ascii="Times New Roman" w:hAnsi="Times New Roman" w:cs="Times New Roman"/>
          <w:sz w:val="16"/>
          <w:szCs w:val="16"/>
        </w:rPr>
      </w:pPr>
    </w:p>
    <w:p w:rsidR="00BF61BD" w:rsidRDefault="00BF61BD" w:rsidP="00BF61BD">
      <w:pPr>
        <w:rPr>
          <w:rFonts w:ascii="Times New Roman" w:hAnsi="Times New Roman" w:cs="Times New Roman"/>
          <w:sz w:val="16"/>
          <w:szCs w:val="16"/>
        </w:rPr>
      </w:pPr>
    </w:p>
    <w:p w:rsidR="00BF61BD" w:rsidRDefault="00BF61BD" w:rsidP="00BF61BD">
      <w:pPr>
        <w:rPr>
          <w:rFonts w:ascii="Times New Roman" w:hAnsi="Times New Roman" w:cs="Times New Roman"/>
          <w:sz w:val="16"/>
          <w:szCs w:val="16"/>
        </w:rPr>
      </w:pPr>
    </w:p>
    <w:p w:rsidR="00BF61BD" w:rsidRDefault="00BF61BD" w:rsidP="00BF61BD">
      <w:pPr>
        <w:rPr>
          <w:rFonts w:ascii="Times New Roman" w:hAnsi="Times New Roman" w:cs="Times New Roman"/>
          <w:sz w:val="16"/>
          <w:szCs w:val="16"/>
        </w:rPr>
      </w:pPr>
    </w:p>
    <w:p w:rsidR="00BF61BD" w:rsidRDefault="00BF61BD" w:rsidP="00BF61BD">
      <w:pPr>
        <w:rPr>
          <w:rFonts w:ascii="Times New Roman" w:hAnsi="Times New Roman" w:cs="Times New Roman"/>
          <w:sz w:val="16"/>
          <w:szCs w:val="16"/>
        </w:rPr>
      </w:pPr>
    </w:p>
    <w:p w:rsidR="005A11DA" w:rsidRDefault="005A11DA"/>
    <w:sectPr w:rsidR="005A11DA" w:rsidSect="00BF61BD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1BD"/>
    <w:rsid w:val="005A11DA"/>
    <w:rsid w:val="00BF6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1581DA-2AD4-45E8-9758-9F3BDE08F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61B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61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F61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7</Pages>
  <Words>1422</Words>
  <Characters>8110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Космина СС</dc:creator>
  <cp:keywords/>
  <dc:description/>
  <cp:lastModifiedBy>Космина СС</cp:lastModifiedBy>
  <cp:revision>1</cp:revision>
  <cp:lastPrinted>2022-12-07T10:15:00Z</cp:lastPrinted>
  <dcterms:created xsi:type="dcterms:W3CDTF">2022-12-07T07:46:00Z</dcterms:created>
  <dcterms:modified xsi:type="dcterms:W3CDTF">2022-12-07T10:15:00Z</dcterms:modified>
</cp:coreProperties>
</file>