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2B8" w:rsidRDefault="00423603" w:rsidP="004236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603">
        <w:rPr>
          <w:rFonts w:ascii="Times New Roman" w:hAnsi="Times New Roman" w:cs="Times New Roman"/>
          <w:b/>
          <w:sz w:val="28"/>
          <w:szCs w:val="28"/>
        </w:rPr>
        <w:t>Информация о выставочной экспозиции</w:t>
      </w:r>
    </w:p>
    <w:p w:rsidR="00A63647" w:rsidRDefault="00F63224" w:rsidP="004236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3352B8">
        <w:rPr>
          <w:rFonts w:ascii="Times New Roman" w:hAnsi="Times New Roman" w:cs="Times New Roman"/>
          <w:b/>
          <w:sz w:val="28"/>
          <w:szCs w:val="28"/>
        </w:rPr>
        <w:t xml:space="preserve"> региональном чемпионате </w:t>
      </w:r>
      <w:r w:rsidR="003352B8" w:rsidRPr="003352B8">
        <w:rPr>
          <w:rFonts w:ascii="Times New Roman" w:hAnsi="Times New Roman" w:cs="Times New Roman"/>
          <w:b/>
          <w:sz w:val="28"/>
          <w:szCs w:val="28"/>
        </w:rPr>
        <w:t>JuniorSkils</w:t>
      </w:r>
      <w:r w:rsidR="00EC0DBE">
        <w:rPr>
          <w:rFonts w:ascii="Times New Roman" w:hAnsi="Times New Roman" w:cs="Times New Roman"/>
          <w:b/>
          <w:sz w:val="28"/>
          <w:szCs w:val="28"/>
        </w:rPr>
        <w:t>. Краткое описание проектов «ТехноСад» и «Школьная теплица»</w:t>
      </w:r>
    </w:p>
    <w:tbl>
      <w:tblPr>
        <w:tblStyle w:val="a3"/>
        <w:tblW w:w="1533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27"/>
        <w:gridCol w:w="1588"/>
        <w:gridCol w:w="4962"/>
        <w:gridCol w:w="3685"/>
        <w:gridCol w:w="2977"/>
      </w:tblGrid>
      <w:tr w:rsidR="00EC0DBE" w:rsidRPr="00423603" w:rsidTr="00EC0DBE">
        <w:trPr>
          <w:trHeight w:val="1656"/>
        </w:trPr>
        <w:tc>
          <w:tcPr>
            <w:tcW w:w="2127" w:type="dxa"/>
          </w:tcPr>
          <w:p w:rsidR="00EC0DBE" w:rsidRPr="00423603" w:rsidRDefault="00EC0DBE" w:rsidP="00423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603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588" w:type="dxa"/>
          </w:tcPr>
          <w:p w:rsidR="00EC0DBE" w:rsidRPr="00423603" w:rsidRDefault="00EC0DBE" w:rsidP="00423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603">
              <w:rPr>
                <w:rFonts w:ascii="Times New Roman" w:hAnsi="Times New Roman" w:cs="Times New Roman"/>
                <w:sz w:val="24"/>
                <w:szCs w:val="24"/>
              </w:rPr>
              <w:t>Название экспозиции</w:t>
            </w:r>
          </w:p>
        </w:tc>
        <w:tc>
          <w:tcPr>
            <w:tcW w:w="4962" w:type="dxa"/>
          </w:tcPr>
          <w:p w:rsidR="00EC0DBE" w:rsidRPr="00423603" w:rsidRDefault="00EC0DBE" w:rsidP="00EA4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представляемой идеи</w:t>
            </w:r>
          </w:p>
        </w:tc>
        <w:tc>
          <w:tcPr>
            <w:tcW w:w="3685" w:type="dxa"/>
          </w:tcPr>
          <w:p w:rsidR="00EC0DBE" w:rsidRPr="00423603" w:rsidRDefault="00EC0DBE" w:rsidP="00EA4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603">
              <w:rPr>
                <w:rFonts w:ascii="Times New Roman" w:hAnsi="Times New Roman" w:cs="Times New Roman"/>
                <w:sz w:val="24"/>
                <w:szCs w:val="24"/>
              </w:rPr>
              <w:t>Детальное описание материальной части</w:t>
            </w:r>
          </w:p>
        </w:tc>
        <w:tc>
          <w:tcPr>
            <w:tcW w:w="2977" w:type="dxa"/>
          </w:tcPr>
          <w:p w:rsidR="00EC0DBE" w:rsidRPr="00423603" w:rsidRDefault="00EC0DBE" w:rsidP="00423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603">
              <w:rPr>
                <w:rFonts w:ascii="Times New Roman" w:hAnsi="Times New Roman" w:cs="Times New Roman"/>
                <w:sz w:val="24"/>
                <w:szCs w:val="24"/>
              </w:rPr>
              <w:t>Сколько человек будут сопровождать экспозицию</w:t>
            </w:r>
          </w:p>
        </w:tc>
      </w:tr>
      <w:tr w:rsidR="00EC0DBE" w:rsidRPr="00423603" w:rsidTr="00EC0DBE">
        <w:tc>
          <w:tcPr>
            <w:tcW w:w="2127" w:type="dxa"/>
          </w:tcPr>
          <w:p w:rsidR="00EC0DBE" w:rsidRPr="000C45F3" w:rsidRDefault="00EC0DBE" w:rsidP="00423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«Избердеевская сош» имени Героя Советского союза В.В. Кораблина</w:t>
            </w:r>
          </w:p>
        </w:tc>
        <w:tc>
          <w:tcPr>
            <w:tcW w:w="1588" w:type="dxa"/>
          </w:tcPr>
          <w:p w:rsidR="00EC0DBE" w:rsidRPr="00423603" w:rsidRDefault="00EC0DBE" w:rsidP="00A54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ТехноСад</w:t>
            </w:r>
          </w:p>
        </w:tc>
        <w:tc>
          <w:tcPr>
            <w:tcW w:w="4962" w:type="dxa"/>
          </w:tcPr>
          <w:p w:rsidR="00EC0DBE" w:rsidRPr="00B55437" w:rsidRDefault="00EC0DBE" w:rsidP="008A7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Демонстрация робототехнического</w:t>
            </w:r>
            <w:r w:rsidRPr="00B55437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а, позволяющего </w:t>
            </w:r>
            <w:r w:rsidRPr="00B55437">
              <w:rPr>
                <w:rFonts w:ascii="Times New Roman" w:hAnsi="Times New Roman" w:cs="Times New Roman"/>
                <w:sz w:val="28"/>
                <w:szCs w:val="28"/>
              </w:rPr>
              <w:t xml:space="preserve">минимизировать физический труд учащихся МБОУ Избердеевской сош при работе в школьном саду. </w:t>
            </w:r>
          </w:p>
          <w:p w:rsidR="00EC0DBE" w:rsidRPr="00B55437" w:rsidRDefault="00EC0DBE" w:rsidP="008A7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437">
              <w:rPr>
                <w:rFonts w:ascii="Times New Roman" w:hAnsi="Times New Roman" w:cs="Times New Roman"/>
                <w:sz w:val="28"/>
                <w:szCs w:val="28"/>
              </w:rPr>
              <w:t>На занятиях по технологии, учащиеся изготовили из полимерной глины и дерева макет школьного сада.</w:t>
            </w:r>
          </w:p>
          <w:p w:rsidR="00EC0DBE" w:rsidRPr="00B55437" w:rsidRDefault="00EC0DBE" w:rsidP="008A7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437">
              <w:rPr>
                <w:rFonts w:ascii="Times New Roman" w:hAnsi="Times New Roman" w:cs="Times New Roman"/>
                <w:sz w:val="28"/>
                <w:szCs w:val="28"/>
              </w:rPr>
              <w:t>Далее была сконструирована модель автоматизированной системы, состоящей из</w:t>
            </w:r>
          </w:p>
          <w:p w:rsidR="00EC0DBE" w:rsidRPr="00B55437" w:rsidRDefault="00EC0DBE" w:rsidP="008A7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437">
              <w:rPr>
                <w:rFonts w:ascii="Times New Roman" w:hAnsi="Times New Roman" w:cs="Times New Roman"/>
                <w:sz w:val="28"/>
                <w:szCs w:val="28"/>
              </w:rPr>
              <w:t xml:space="preserve">-  робота-исследователя почвы; </w:t>
            </w:r>
          </w:p>
          <w:p w:rsidR="00EC0DBE" w:rsidRPr="00B55437" w:rsidRDefault="00EC0DBE" w:rsidP="008A7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437">
              <w:rPr>
                <w:rFonts w:ascii="Times New Roman" w:hAnsi="Times New Roman" w:cs="Times New Roman"/>
                <w:sz w:val="28"/>
                <w:szCs w:val="28"/>
              </w:rPr>
              <w:t xml:space="preserve">- робота, выполняющего функции вспашки, внесения удобрения в почву, покоса травы клевера; </w:t>
            </w:r>
          </w:p>
          <w:p w:rsidR="00EC0DBE" w:rsidRPr="00B55437" w:rsidRDefault="00EC0DBE" w:rsidP="008A7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437">
              <w:rPr>
                <w:rFonts w:ascii="Times New Roman" w:hAnsi="Times New Roman" w:cs="Times New Roman"/>
                <w:sz w:val="28"/>
                <w:szCs w:val="28"/>
              </w:rPr>
              <w:t>- конвейера для сбора яблок с плодовых деревьев;</w:t>
            </w:r>
          </w:p>
          <w:p w:rsidR="00EC0DBE" w:rsidRPr="00B55437" w:rsidRDefault="00EC0DBE" w:rsidP="008A7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437">
              <w:rPr>
                <w:rFonts w:ascii="Times New Roman" w:hAnsi="Times New Roman" w:cs="Times New Roman"/>
                <w:sz w:val="28"/>
                <w:szCs w:val="28"/>
              </w:rPr>
              <w:t>- подсистемы капельного полива яблоневых деревьев.</w:t>
            </w:r>
          </w:p>
          <w:p w:rsidR="00EC0DBE" w:rsidRPr="00B55437" w:rsidRDefault="00EC0DBE" w:rsidP="008A7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437">
              <w:rPr>
                <w:rFonts w:ascii="Times New Roman" w:hAnsi="Times New Roman" w:cs="Times New Roman"/>
                <w:sz w:val="28"/>
                <w:szCs w:val="28"/>
              </w:rPr>
              <w:t>Демонстрация проекта начинается с исследования почвы роботом (если почва окажется кислой, подается звуковой сигнал, и робот начинает известкование, затем производит вспашку).</w:t>
            </w:r>
          </w:p>
          <w:p w:rsidR="00EC0DBE" w:rsidRPr="00B55437" w:rsidRDefault="00EC0DBE" w:rsidP="008A7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4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Капельный полив организован следующим образом: при высокой температуре, заряжается солнечная батарея, и автоматически с определенной периодичностью включается система полива деревьев.</w:t>
            </w:r>
          </w:p>
          <w:p w:rsidR="00EC0DBE" w:rsidRPr="00B55437" w:rsidRDefault="00EC0DBE" w:rsidP="008A7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437">
              <w:rPr>
                <w:rFonts w:ascii="Times New Roman" w:hAnsi="Times New Roman" w:cs="Times New Roman"/>
                <w:sz w:val="28"/>
                <w:szCs w:val="28"/>
              </w:rPr>
              <w:t>Во втором междурядье осуществляется покос клевера, который был посажен с целью привлечения пчел для опыления яблонь.</w:t>
            </w:r>
          </w:p>
          <w:p w:rsidR="00EC0DBE" w:rsidRPr="00B55437" w:rsidRDefault="00EC0DBE" w:rsidP="008A7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437">
              <w:rPr>
                <w:rFonts w:ascii="Times New Roman" w:hAnsi="Times New Roman" w:cs="Times New Roman"/>
                <w:sz w:val="28"/>
                <w:szCs w:val="28"/>
              </w:rPr>
              <w:t>Завершает демонстрацию проекта конвейер, который срывает с деревьев яблоки и складывает их в ящик для хранения.</w:t>
            </w:r>
          </w:p>
          <w:p w:rsidR="00EC0DBE" w:rsidRPr="00483549" w:rsidRDefault="00EC0DBE" w:rsidP="00483549">
            <w:pPr>
              <w:widowControl w:val="0"/>
              <w:rPr>
                <w:rFonts w:ascii="Calibri" w:hAnsi="Calibri"/>
                <w:sz w:val="24"/>
                <w:szCs w:val="20"/>
              </w:rPr>
            </w:pPr>
          </w:p>
          <w:p w:rsidR="00EC0DBE" w:rsidRPr="00483549" w:rsidRDefault="00EC0DBE" w:rsidP="00834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C0DBE" w:rsidRPr="00EF3C68" w:rsidRDefault="00EC0DBE" w:rsidP="008A7708">
            <w:pPr>
              <w:pStyle w:val="a9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3C6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Поддон для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сада</w:t>
            </w:r>
            <w:r w:rsidRPr="00EF3C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C0DBE" w:rsidRDefault="00EC0DBE" w:rsidP="008A7708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- 1,5х1,5</w:t>
            </w:r>
          </w:p>
          <w:p w:rsidR="00EC0DBE" w:rsidRDefault="00EC0DBE" w:rsidP="008A7708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- ДСП</w:t>
            </w:r>
          </w:p>
          <w:p w:rsidR="00EC0DBE" w:rsidRDefault="00EC0DBE" w:rsidP="008A7708">
            <w:pPr>
              <w:pStyle w:val="a9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Садовые деревья </w:t>
            </w:r>
            <w:r w:rsidRPr="001D31C8">
              <w:rPr>
                <w:rFonts w:ascii="Times New Roman" w:hAnsi="Times New Roman" w:cs="Times New Roman"/>
                <w:sz w:val="28"/>
                <w:szCs w:val="28"/>
              </w:rPr>
              <w:t>(15 штук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1D31C8">
              <w:rPr>
                <w:rFonts w:ascii="Times New Roman" w:hAnsi="Times New Roman" w:cs="Times New Roman"/>
                <w:sz w:val="28"/>
                <w:szCs w:val="28"/>
              </w:rPr>
              <w:t xml:space="preserve"> из них 5 штук цветущих и 5 штук с плодами)</w:t>
            </w:r>
          </w:p>
          <w:p w:rsidR="00EC0DBE" w:rsidRPr="001D31C8" w:rsidRDefault="00EC0DBE" w:rsidP="008A7708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31C8">
              <w:rPr>
                <w:rFonts w:ascii="Times New Roman" w:hAnsi="Times New Roman" w:cs="Times New Roman"/>
                <w:sz w:val="28"/>
                <w:szCs w:val="28"/>
              </w:rPr>
              <w:t>Материал – полимерная глина</w:t>
            </w:r>
          </w:p>
          <w:p w:rsidR="00EC0DBE" w:rsidRDefault="00EC0DBE" w:rsidP="008A7708">
            <w:pPr>
              <w:pStyle w:val="a9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Земля</w:t>
            </w:r>
          </w:p>
          <w:p w:rsidR="00EC0DBE" w:rsidRDefault="00EC0DBE" w:rsidP="008A7708">
            <w:pPr>
              <w:pStyle w:val="a9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Коврик, имитирующий траву</w:t>
            </w:r>
          </w:p>
          <w:p w:rsidR="00EC0DBE" w:rsidRPr="00615EA7" w:rsidRDefault="00EC0DBE" w:rsidP="008A7708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5EA7">
              <w:rPr>
                <w:rFonts w:ascii="Times New Roman" w:hAnsi="Times New Roman" w:cs="Times New Roman"/>
                <w:sz w:val="28"/>
                <w:szCs w:val="28"/>
              </w:rPr>
              <w:t>Размер – 1,5х0,5</w:t>
            </w:r>
          </w:p>
          <w:p w:rsidR="00EC0DBE" w:rsidRDefault="00EC0DBE" w:rsidP="008A7708">
            <w:pPr>
              <w:pStyle w:val="a9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Цветы клевера </w:t>
            </w:r>
          </w:p>
          <w:p w:rsidR="00EC0DBE" w:rsidRDefault="00EC0DBE" w:rsidP="008A7708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31C8">
              <w:rPr>
                <w:rFonts w:ascii="Times New Roman" w:hAnsi="Times New Roman" w:cs="Times New Roman"/>
                <w:sz w:val="28"/>
                <w:szCs w:val="28"/>
              </w:rPr>
              <w:t xml:space="preserve">Материал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ткань</w:t>
            </w:r>
            <w:r w:rsidRPr="001D31C8">
              <w:rPr>
                <w:rFonts w:ascii="Times New Roman" w:hAnsi="Times New Roman" w:cs="Times New Roman"/>
                <w:sz w:val="28"/>
                <w:szCs w:val="28"/>
              </w:rPr>
              <w:t xml:space="preserve"> и полимерная глина</w:t>
            </w:r>
          </w:p>
          <w:p w:rsidR="00EC0DBE" w:rsidRPr="00351A75" w:rsidRDefault="00EC0DBE" w:rsidP="008A7708">
            <w:pPr>
              <w:pStyle w:val="a9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1A75">
              <w:rPr>
                <w:rFonts w:ascii="Times New Roman" w:hAnsi="Times New Roman" w:cs="Times New Roman"/>
                <w:b/>
                <w:sz w:val="28"/>
                <w:szCs w:val="28"/>
              </w:rPr>
              <w:t>Плоды на деревьях (15 штук)</w:t>
            </w:r>
          </w:p>
          <w:p w:rsidR="00EC0DBE" w:rsidRDefault="00EC0DBE" w:rsidP="008A7708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- дерево</w:t>
            </w:r>
            <w:r w:rsidRPr="001D31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C0DBE" w:rsidRDefault="00EC0DBE" w:rsidP="008A7708">
            <w:pPr>
              <w:pStyle w:val="a9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1A75">
              <w:rPr>
                <w:rFonts w:ascii="Times New Roman" w:hAnsi="Times New Roman" w:cs="Times New Roman"/>
                <w:b/>
                <w:sz w:val="28"/>
                <w:szCs w:val="28"/>
              </w:rPr>
              <w:t>Датчик для определения кислотности почвы</w:t>
            </w:r>
          </w:p>
          <w:p w:rsidR="00EC0DBE" w:rsidRPr="00351A75" w:rsidRDefault="00EC0DBE" w:rsidP="008A7708">
            <w:pPr>
              <w:pStyle w:val="a9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Белый порошок для известкования почвы</w:t>
            </w:r>
          </w:p>
          <w:p w:rsidR="00EC0DBE" w:rsidRPr="005E461B" w:rsidRDefault="00EC0DBE" w:rsidP="008A7708">
            <w:pPr>
              <w:pStyle w:val="a9"/>
              <w:ind w:left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9771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Наборы</w:t>
            </w:r>
            <w:r w:rsidRPr="005E461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E9771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 w:eastAsia="ru-RU"/>
              </w:rPr>
              <w:t>LEGO</w:t>
            </w:r>
            <w:r w:rsidRPr="005E461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E9771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 w:eastAsia="ru-RU"/>
              </w:rPr>
              <w:t>Mindstorms</w:t>
            </w:r>
            <w:r w:rsidRPr="005E461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E9771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 w:eastAsia="ru-RU"/>
              </w:rPr>
              <w:t>NXT</w:t>
            </w:r>
            <w:r w:rsidRPr="005E461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2.0 </w:t>
            </w:r>
            <w:r w:rsidRPr="005E461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(3 основных </w:t>
            </w:r>
            <w:r w:rsidRPr="005E461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комплекта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 3</w:t>
            </w:r>
            <w:r w:rsidRPr="005E461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дополнительных)</w:t>
            </w:r>
          </w:p>
          <w:p w:rsidR="00EC0DBE" w:rsidRDefault="00EC0DBE" w:rsidP="008A7708">
            <w:pPr>
              <w:pStyle w:val="a9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Датчики освещенности и расстояния</w:t>
            </w:r>
          </w:p>
          <w:p w:rsidR="00EC0DBE" w:rsidRDefault="00EC0DBE" w:rsidP="008A7708">
            <w:pPr>
              <w:pStyle w:val="a9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Планшеты для управления роботами</w:t>
            </w:r>
          </w:p>
          <w:p w:rsidR="00EC0DBE" w:rsidRPr="008A7708" w:rsidRDefault="00EC0DBE" w:rsidP="008A7708">
            <w:pPr>
              <w:pStyle w:val="a9"/>
              <w:ind w:left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 штуки</w:t>
            </w:r>
          </w:p>
          <w:p w:rsidR="00EC0DBE" w:rsidRPr="00423603" w:rsidRDefault="00EC0DBE" w:rsidP="0048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EC0DBE" w:rsidRDefault="00EC0DBE" w:rsidP="008A7708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Три ученика 8 класса, учитель технологии Авдеев С.А, учитель информатики </w:t>
            </w:r>
          </w:p>
          <w:p w:rsidR="00EC0DBE" w:rsidRPr="003719E9" w:rsidRDefault="00EC0DBE" w:rsidP="008A7708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Евдокимова А.Е.</w:t>
            </w:r>
          </w:p>
        </w:tc>
      </w:tr>
      <w:tr w:rsidR="00EC0DBE" w:rsidRPr="00423603" w:rsidTr="00EC0DBE">
        <w:tc>
          <w:tcPr>
            <w:tcW w:w="2127" w:type="dxa"/>
          </w:tcPr>
          <w:p w:rsidR="00EC0DBE" w:rsidRDefault="00EC0DBE" w:rsidP="0097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:rsidR="00EC0DBE" w:rsidRDefault="00EC0DBE" w:rsidP="0097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«Школьная теплица»</w:t>
            </w:r>
          </w:p>
        </w:tc>
        <w:tc>
          <w:tcPr>
            <w:tcW w:w="4962" w:type="dxa"/>
          </w:tcPr>
          <w:p w:rsidR="00EC0DBE" w:rsidRDefault="00EC0DBE" w:rsidP="00975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Демонстрация робототехнического</w:t>
            </w:r>
            <w:r w:rsidRPr="00B55437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а, позволяющего </w:t>
            </w:r>
            <w:r w:rsidRPr="00FB4B5C">
              <w:rPr>
                <w:rFonts w:ascii="Times New Roman" w:hAnsi="Times New Roman" w:cs="Times New Roman"/>
                <w:sz w:val="28"/>
                <w:szCs w:val="28"/>
              </w:rPr>
              <w:t xml:space="preserve">минимизировать физический труд учащихся МБОУ Избердеевской сош при работе в школьной теплице. </w:t>
            </w:r>
          </w:p>
          <w:p w:rsidR="00EC0DBE" w:rsidRDefault="00EC0DBE" w:rsidP="00975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DBE" w:rsidRPr="00D476E7" w:rsidRDefault="00EC0DBE" w:rsidP="00975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6E7">
              <w:rPr>
                <w:rFonts w:ascii="Times New Roman" w:hAnsi="Times New Roman" w:cs="Times New Roman"/>
                <w:sz w:val="28"/>
                <w:szCs w:val="28"/>
              </w:rPr>
              <w:t xml:space="preserve">На занятиях по технологии, учащиеся изготовили 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дерева и поликарбоната макет школьной теплицы</w:t>
            </w:r>
            <w:r w:rsidRPr="00D476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C0DBE" w:rsidRPr="00D476E7" w:rsidRDefault="00EC0DBE" w:rsidP="00975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6E7">
              <w:rPr>
                <w:rFonts w:ascii="Times New Roman" w:hAnsi="Times New Roman" w:cs="Times New Roman"/>
                <w:sz w:val="28"/>
                <w:szCs w:val="28"/>
              </w:rPr>
              <w:t>Далее была сконструирована модель автоматизированной системы, состоящей из</w:t>
            </w:r>
          </w:p>
          <w:p w:rsidR="00EC0DBE" w:rsidRPr="00D476E7" w:rsidRDefault="00EC0DBE" w:rsidP="00975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6E7">
              <w:rPr>
                <w:rFonts w:ascii="Times New Roman" w:hAnsi="Times New Roman" w:cs="Times New Roman"/>
                <w:sz w:val="28"/>
                <w:szCs w:val="28"/>
              </w:rPr>
              <w:t>- робота, выполняющего функции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рыхления почвы, посева семян и высадки клубней картофеля в почву</w:t>
            </w:r>
            <w:r w:rsidRPr="00D476E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EC0DBE" w:rsidRPr="00D476E7" w:rsidRDefault="00EC0DBE" w:rsidP="00975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6E7">
              <w:rPr>
                <w:rFonts w:ascii="Times New Roman" w:hAnsi="Times New Roman" w:cs="Times New Roman"/>
                <w:sz w:val="28"/>
                <w:szCs w:val="28"/>
              </w:rPr>
              <w:t xml:space="preserve">- конвейера для сбора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урожая картофеля</w:t>
            </w:r>
            <w:r w:rsidRPr="00D476E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C0DBE" w:rsidRDefault="00EC0DBE" w:rsidP="00975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6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программируемой подсистемы капельно-точечного</w:t>
            </w:r>
            <w:r w:rsidRPr="00D476E7">
              <w:rPr>
                <w:rFonts w:ascii="Times New Roman" w:hAnsi="Times New Roman" w:cs="Times New Roman"/>
                <w:sz w:val="28"/>
                <w:szCs w:val="28"/>
              </w:rPr>
              <w:t xml:space="preserve"> полива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орошения (если температура воздуха станет выше порогового уровня, то включается в определенное время система полива)</w:t>
            </w:r>
            <w:r w:rsidRPr="00D476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Время и интервал полива программируется отдельно;</w:t>
            </w:r>
          </w:p>
          <w:p w:rsidR="00EC0DBE" w:rsidRPr="00D476E7" w:rsidRDefault="00EC0DBE" w:rsidP="00975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программируемой системы вентиляции (окно в крыше теплицы открывается в запрограммированное время и при определенной температуре) </w:t>
            </w:r>
          </w:p>
          <w:p w:rsidR="00EC0DBE" w:rsidRDefault="00EC0DBE" w:rsidP="00975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Теплица разделена на две зоны: первая - посева семян и высадки клубней, вторая – уборки урожая. В центре теплицы работает программируемая поливальная система. Работа каждой зоны и вида полива демонстрируется отдельно. </w:t>
            </w:r>
          </w:p>
          <w:p w:rsidR="00EC0DBE" w:rsidRPr="00FB4B5C" w:rsidRDefault="00EC0DBE" w:rsidP="00975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DBE" w:rsidRDefault="00EC0DBE" w:rsidP="00975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EC0DBE" w:rsidRPr="00FB4B5C" w:rsidRDefault="00EC0DBE" w:rsidP="009756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B5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Необходимое оборудование</w:t>
            </w:r>
          </w:p>
          <w:p w:rsidR="00EC0DBE" w:rsidRPr="00EF3C68" w:rsidRDefault="00EC0DBE" w:rsidP="00975644">
            <w:pPr>
              <w:pStyle w:val="a9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3C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Поддон для теплицы </w:t>
            </w:r>
          </w:p>
          <w:p w:rsidR="00EC0DBE" w:rsidRDefault="00EC0DBE" w:rsidP="00975644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- 1,5х1,0</w:t>
            </w:r>
          </w:p>
          <w:p w:rsidR="00EC0DBE" w:rsidRDefault="00EC0DBE" w:rsidP="00975644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– ДСП</w:t>
            </w:r>
          </w:p>
          <w:p w:rsidR="00EC0DBE" w:rsidRPr="00360AF9" w:rsidRDefault="00EC0DBE" w:rsidP="00975644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 - коричневый</w:t>
            </w:r>
          </w:p>
          <w:p w:rsidR="00EC0DBE" w:rsidRPr="00EF3C68" w:rsidRDefault="00EC0DBE" w:rsidP="00975644">
            <w:pPr>
              <w:pStyle w:val="a9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Теплица </w:t>
            </w:r>
            <w:r w:rsidRPr="00754ACB">
              <w:rPr>
                <w:rFonts w:ascii="Times New Roman" w:hAnsi="Times New Roman" w:cs="Times New Roman"/>
                <w:sz w:val="28"/>
                <w:szCs w:val="28"/>
              </w:rPr>
              <w:t>(д</w:t>
            </w:r>
            <w:r w:rsidRPr="00EF3C68">
              <w:rPr>
                <w:rFonts w:ascii="Times New Roman" w:hAnsi="Times New Roman" w:cs="Times New Roman"/>
                <w:sz w:val="28"/>
                <w:szCs w:val="28"/>
              </w:rPr>
              <w:t>ля демонстрации открытая, с одной стороны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F3C6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C0DBE" w:rsidRDefault="00EC0DBE" w:rsidP="00975644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- 1,5х1,0х0,8</w:t>
            </w:r>
          </w:p>
          <w:p w:rsidR="00EC0DBE" w:rsidRDefault="00EC0DBE" w:rsidP="00975644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-  поликарбонат</w:t>
            </w:r>
          </w:p>
          <w:p w:rsidR="00EC0DBE" w:rsidRDefault="00EC0DBE" w:rsidP="00975644">
            <w:pPr>
              <w:pStyle w:val="a9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ACB">
              <w:rPr>
                <w:rFonts w:ascii="Times New Roman" w:hAnsi="Times New Roman" w:cs="Times New Roman"/>
                <w:b/>
                <w:sz w:val="28"/>
                <w:szCs w:val="28"/>
              </w:rPr>
              <w:t>Поддон для сбора воды</w:t>
            </w:r>
          </w:p>
          <w:p w:rsidR="00EC0DBE" w:rsidRDefault="00EC0DBE" w:rsidP="00975644">
            <w:pPr>
              <w:pStyle w:val="a9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Трубы для верхнего и нижнего полива</w:t>
            </w:r>
          </w:p>
          <w:p w:rsidR="00EC0DBE" w:rsidRPr="00754ACB" w:rsidRDefault="00EC0DBE" w:rsidP="00975644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4ACB">
              <w:rPr>
                <w:rFonts w:ascii="Times New Roman" w:hAnsi="Times New Roman" w:cs="Times New Roman"/>
                <w:sz w:val="28"/>
                <w:szCs w:val="28"/>
              </w:rPr>
              <w:t>Материал - метал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лопласт</w:t>
            </w:r>
          </w:p>
          <w:p w:rsidR="00EC0DBE" w:rsidRDefault="00EC0DBE" w:rsidP="00975644">
            <w:pPr>
              <w:pStyle w:val="a9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A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Земля </w:t>
            </w:r>
            <w:r w:rsidRPr="001D31C8">
              <w:rPr>
                <w:rFonts w:ascii="Times New Roman" w:hAnsi="Times New Roman" w:cs="Times New Roman"/>
                <w:sz w:val="28"/>
                <w:szCs w:val="28"/>
              </w:rPr>
              <w:t>(1 ведро)</w:t>
            </w:r>
          </w:p>
          <w:p w:rsidR="00EC0DBE" w:rsidRDefault="00EC0DBE" w:rsidP="00975644">
            <w:pPr>
              <w:pStyle w:val="a9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Коврик, имитирующий траву</w:t>
            </w:r>
          </w:p>
          <w:p w:rsidR="00EC0DBE" w:rsidRPr="00615EA7" w:rsidRDefault="00EC0DBE" w:rsidP="00975644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5EA7">
              <w:rPr>
                <w:rFonts w:ascii="Times New Roman" w:hAnsi="Times New Roman" w:cs="Times New Roman"/>
                <w:sz w:val="28"/>
                <w:szCs w:val="28"/>
              </w:rPr>
              <w:t>Размер – 1,5х0,5</w:t>
            </w:r>
          </w:p>
          <w:p w:rsidR="00EC0DBE" w:rsidRDefault="00EC0DBE" w:rsidP="00975644">
            <w:pPr>
              <w:pStyle w:val="a9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Емкость для воды</w:t>
            </w:r>
          </w:p>
          <w:p w:rsidR="00EC0DBE" w:rsidRPr="005E461B" w:rsidRDefault="00EC0DBE" w:rsidP="00975644">
            <w:pPr>
              <w:pStyle w:val="a9"/>
              <w:ind w:left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9771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Наборы</w:t>
            </w:r>
            <w:r w:rsidRPr="005E461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E9771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 w:eastAsia="ru-RU"/>
              </w:rPr>
              <w:t>LEGO</w:t>
            </w:r>
            <w:r w:rsidRPr="005E461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E9771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 w:eastAsia="ru-RU"/>
              </w:rPr>
              <w:t>Mindstorms</w:t>
            </w:r>
            <w:r w:rsidRPr="005E461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E9771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 w:eastAsia="ru-RU"/>
              </w:rPr>
              <w:t>NXT</w:t>
            </w:r>
            <w:r w:rsidRPr="005E461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2.0 </w:t>
            </w:r>
            <w:r w:rsidRPr="005E461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(3 основных комплекта и два дополнительных)</w:t>
            </w:r>
          </w:p>
          <w:p w:rsidR="00EC0DBE" w:rsidRDefault="00EC0DBE" w:rsidP="00975644">
            <w:pPr>
              <w:pStyle w:val="a9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Датчики освещенности и расстояния</w:t>
            </w:r>
          </w:p>
          <w:p w:rsidR="00EC0DBE" w:rsidRDefault="00EC0DBE" w:rsidP="00975644">
            <w:pPr>
              <w:pStyle w:val="a9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Тепловые датчики</w:t>
            </w:r>
          </w:p>
          <w:p w:rsidR="00EC0DBE" w:rsidRDefault="00EC0DBE" w:rsidP="00975644">
            <w:pPr>
              <w:pStyle w:val="a9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Клубни для посадки </w:t>
            </w:r>
            <w:r w:rsidRPr="005E461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(15 штук)</w:t>
            </w:r>
          </w:p>
          <w:p w:rsidR="00EC0DBE" w:rsidRDefault="00EC0DBE" w:rsidP="00975644">
            <w:pPr>
              <w:pStyle w:val="a9"/>
              <w:ind w:left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5580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Материал 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дерево</w:t>
            </w:r>
          </w:p>
          <w:p w:rsidR="00EC0DBE" w:rsidRPr="0085580B" w:rsidRDefault="00EC0DBE" w:rsidP="00975644">
            <w:pPr>
              <w:pStyle w:val="a9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5580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Клубни для уборки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5E461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(15 штук)</w:t>
            </w:r>
          </w:p>
          <w:p w:rsidR="00EC0DBE" w:rsidRPr="00423603" w:rsidRDefault="00EC0DBE" w:rsidP="0097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Материал - дерево</w:t>
            </w:r>
          </w:p>
        </w:tc>
        <w:tc>
          <w:tcPr>
            <w:tcW w:w="2977" w:type="dxa"/>
          </w:tcPr>
          <w:p w:rsidR="00EC0DBE" w:rsidRDefault="00EC0DBE" w:rsidP="00EC0DB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Ученик 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класса, учитель технологии Авдеев С.А, учитель информатики </w:t>
            </w:r>
          </w:p>
          <w:p w:rsidR="00EC0DBE" w:rsidRPr="003719E9" w:rsidRDefault="00EC0DBE" w:rsidP="00EC0DB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Евдокимова А.Е.</w:t>
            </w:r>
          </w:p>
        </w:tc>
      </w:tr>
    </w:tbl>
    <w:p w:rsidR="00423603" w:rsidRDefault="00EC0DBE" w:rsidP="00423603">
      <w:pPr>
        <w:jc w:val="center"/>
        <w:rPr>
          <w:rFonts w:ascii="Times New Roman" w:hAnsi="Times New Roman" w:cs="Times New Roman"/>
          <w:sz w:val="24"/>
          <w:szCs w:val="24"/>
        </w:rPr>
      </w:pPr>
      <w:r w:rsidRPr="00EC0DB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-949</wp:posOffset>
            </wp:positionH>
            <wp:positionV relativeFrom="paragraph">
              <wp:posOffset>278650</wp:posOffset>
            </wp:positionV>
            <wp:extent cx="3260725" cy="2173605"/>
            <wp:effectExtent l="0" t="0" r="0" b="0"/>
            <wp:wrapThrough wrapText="bothSides">
              <wp:wrapPolygon edited="0">
                <wp:start x="0" y="0"/>
                <wp:lineTo x="0" y="21392"/>
                <wp:lineTo x="21453" y="21392"/>
                <wp:lineTo x="21453" y="0"/>
                <wp:lineTo x="0" y="0"/>
              </wp:wrapPolygon>
            </wp:wrapThrough>
            <wp:docPr id="1" name="Рисунок 1" descr="D:\для банера\IMG_1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ля банера\IMG_11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725" cy="217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C0DBE" w:rsidRDefault="00EC0DBE" w:rsidP="00423603">
      <w:pPr>
        <w:jc w:val="center"/>
        <w:rPr>
          <w:rFonts w:ascii="Times New Roman" w:hAnsi="Times New Roman" w:cs="Times New Roman"/>
          <w:sz w:val="24"/>
          <w:szCs w:val="24"/>
        </w:rPr>
      </w:pPr>
      <w:r w:rsidRPr="00EC0DB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5392420</wp:posOffset>
            </wp:positionH>
            <wp:positionV relativeFrom="paragraph">
              <wp:posOffset>8255</wp:posOffset>
            </wp:positionV>
            <wp:extent cx="3317875" cy="2211705"/>
            <wp:effectExtent l="0" t="0" r="0" b="0"/>
            <wp:wrapThrough wrapText="bothSides">
              <wp:wrapPolygon edited="0">
                <wp:start x="0" y="0"/>
                <wp:lineTo x="0" y="21395"/>
                <wp:lineTo x="21455" y="21395"/>
                <wp:lineTo x="21455" y="0"/>
                <wp:lineTo x="0" y="0"/>
              </wp:wrapPolygon>
            </wp:wrapThrough>
            <wp:docPr id="2" name="Рисунок 2" descr="D:\для банера\IMG_1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ля банера\IMG_11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75" cy="221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C0DBE" w:rsidRPr="00423603" w:rsidRDefault="00EC0DBE" w:rsidP="0042360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C0DBE" w:rsidRPr="00423603" w:rsidSect="003719E9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47B9" w:rsidRDefault="00BA47B9" w:rsidP="003719E9">
      <w:pPr>
        <w:spacing w:after="0" w:line="240" w:lineRule="auto"/>
      </w:pPr>
      <w:r>
        <w:separator/>
      </w:r>
    </w:p>
  </w:endnote>
  <w:endnote w:type="continuationSeparator" w:id="0">
    <w:p w:rsidR="00BA47B9" w:rsidRDefault="00BA47B9" w:rsidP="0037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47B9" w:rsidRDefault="00BA47B9" w:rsidP="003719E9">
      <w:pPr>
        <w:spacing w:after="0" w:line="240" w:lineRule="auto"/>
      </w:pPr>
      <w:r>
        <w:separator/>
      </w:r>
    </w:p>
  </w:footnote>
  <w:footnote w:type="continuationSeparator" w:id="0">
    <w:p w:rsidR="00BA47B9" w:rsidRDefault="00BA47B9" w:rsidP="0037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2F125C"/>
    <w:multiLevelType w:val="hybridMultilevel"/>
    <w:tmpl w:val="058AE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A5C"/>
    <w:rsid w:val="000C45F3"/>
    <w:rsid w:val="00165807"/>
    <w:rsid w:val="00200C85"/>
    <w:rsid w:val="002E3B11"/>
    <w:rsid w:val="003352B8"/>
    <w:rsid w:val="003719E9"/>
    <w:rsid w:val="00423603"/>
    <w:rsid w:val="00483549"/>
    <w:rsid w:val="0056318D"/>
    <w:rsid w:val="007E1FE0"/>
    <w:rsid w:val="00834D94"/>
    <w:rsid w:val="008400D6"/>
    <w:rsid w:val="008A7708"/>
    <w:rsid w:val="00975644"/>
    <w:rsid w:val="00A00A5C"/>
    <w:rsid w:val="00A156A9"/>
    <w:rsid w:val="00A544FD"/>
    <w:rsid w:val="00A63616"/>
    <w:rsid w:val="00A63647"/>
    <w:rsid w:val="00B24B27"/>
    <w:rsid w:val="00BA47B9"/>
    <w:rsid w:val="00C005B4"/>
    <w:rsid w:val="00DA5F31"/>
    <w:rsid w:val="00E53306"/>
    <w:rsid w:val="00EA47CC"/>
    <w:rsid w:val="00EC0DBE"/>
    <w:rsid w:val="00F63224"/>
    <w:rsid w:val="00F826F9"/>
    <w:rsid w:val="00F9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F1366F-EABD-4464-80EF-4DC0AA7EA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3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826F9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719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719E9"/>
  </w:style>
  <w:style w:type="paragraph" w:styleId="a7">
    <w:name w:val="footer"/>
    <w:basedOn w:val="a"/>
    <w:link w:val="a8"/>
    <w:uiPriority w:val="99"/>
    <w:unhideWhenUsed/>
    <w:rsid w:val="003719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719E9"/>
  </w:style>
  <w:style w:type="paragraph" w:styleId="a9">
    <w:name w:val="List Paragraph"/>
    <w:basedOn w:val="a"/>
    <w:uiPriority w:val="34"/>
    <w:qFormat/>
    <w:rsid w:val="008A77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0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00001</dc:creator>
  <cp:lastModifiedBy>Алена Евгеньевна Евдокимова</cp:lastModifiedBy>
  <cp:revision>3</cp:revision>
  <cp:lastPrinted>2016-03-10T07:55:00Z</cp:lastPrinted>
  <dcterms:created xsi:type="dcterms:W3CDTF">2023-04-11T11:51:00Z</dcterms:created>
  <dcterms:modified xsi:type="dcterms:W3CDTF">2023-04-11T12:04:00Z</dcterms:modified>
</cp:coreProperties>
</file>