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06CCCD" w14:textId="0E36099B" w:rsidR="00DD799B" w:rsidRPr="00615356" w:rsidRDefault="00DD799B" w:rsidP="008328C9">
      <w:pPr>
        <w:spacing w:before="100" w:beforeAutospacing="1" w:after="100" w:afterAutospacing="1" w:line="360" w:lineRule="auto"/>
        <w:jc w:val="center"/>
        <w:outlineLvl w:val="1"/>
        <w:rPr>
          <w:rFonts w:ascii="Times New Roman" w:eastAsia="Times New Roman" w:hAnsi="Times New Roman" w:cs="Times New Roman"/>
          <w:b/>
          <w:bCs/>
          <w:sz w:val="28"/>
          <w:szCs w:val="28"/>
          <w:lang w:eastAsia="ru-RU"/>
        </w:rPr>
      </w:pPr>
      <w:r w:rsidRPr="00615356">
        <w:rPr>
          <w:rFonts w:ascii="Times New Roman" w:eastAsia="Times New Roman" w:hAnsi="Times New Roman" w:cs="Times New Roman"/>
          <w:b/>
          <w:bCs/>
          <w:sz w:val="28"/>
          <w:szCs w:val="28"/>
          <w:lang w:eastAsia="ru-RU"/>
        </w:rPr>
        <w:t>«Формирование семейных ценностей у детей дошкольного возраста в процессе взаимодействия ДОУ и семьи»</w:t>
      </w:r>
    </w:p>
    <w:p w14:paraId="51EBBE7F" w14:textId="77777777" w:rsidR="00DD799B" w:rsidRPr="00615356" w:rsidRDefault="00DD799B" w:rsidP="008328C9">
      <w:pPr>
        <w:spacing w:before="100" w:beforeAutospacing="1" w:after="100" w:afterAutospacing="1" w:line="360" w:lineRule="auto"/>
        <w:jc w:val="right"/>
        <w:outlineLvl w:val="1"/>
        <w:rPr>
          <w:rFonts w:ascii="Times New Roman" w:eastAsia="Times New Roman" w:hAnsi="Times New Roman" w:cs="Times New Roman"/>
          <w:b/>
          <w:bCs/>
          <w:sz w:val="28"/>
          <w:szCs w:val="28"/>
          <w:lang w:eastAsia="ru-RU"/>
        </w:rPr>
      </w:pPr>
      <w:r w:rsidRPr="00615356">
        <w:rPr>
          <w:rFonts w:ascii="Times New Roman" w:eastAsia="Times New Roman" w:hAnsi="Times New Roman" w:cs="Times New Roman"/>
          <w:sz w:val="28"/>
          <w:szCs w:val="28"/>
          <w:lang w:eastAsia="ru-RU"/>
        </w:rPr>
        <w:t>"Семья - эта та самая среда,</w:t>
      </w:r>
    </w:p>
    <w:p w14:paraId="5BF7E8CC" w14:textId="77777777" w:rsidR="00DD799B" w:rsidRPr="00615356" w:rsidRDefault="008328C9" w:rsidP="008328C9">
      <w:pPr>
        <w:spacing w:before="100" w:beforeAutospacing="1" w:after="100" w:afterAutospacing="1" w:line="360" w:lineRule="auto"/>
        <w:jc w:val="right"/>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в которой человек учит</w:t>
      </w:r>
      <w:r w:rsidR="00DD799B" w:rsidRPr="00615356">
        <w:rPr>
          <w:rFonts w:ascii="Times New Roman" w:eastAsia="Times New Roman" w:hAnsi="Times New Roman" w:cs="Times New Roman"/>
          <w:sz w:val="28"/>
          <w:szCs w:val="28"/>
          <w:lang w:eastAsia="ru-RU"/>
        </w:rPr>
        <w:t>ся,</w:t>
      </w:r>
    </w:p>
    <w:p w14:paraId="50AAD212" w14:textId="77777777" w:rsidR="00DD799B" w:rsidRPr="00615356" w:rsidRDefault="00DD799B" w:rsidP="008328C9">
      <w:pPr>
        <w:spacing w:before="100" w:beforeAutospacing="1" w:after="100" w:afterAutospacing="1" w:line="360" w:lineRule="auto"/>
        <w:jc w:val="right"/>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и сам творит добро"</w:t>
      </w:r>
    </w:p>
    <w:p w14:paraId="4449CEF6" w14:textId="77777777" w:rsidR="00DD799B" w:rsidRPr="00615356" w:rsidRDefault="00DD799B" w:rsidP="008328C9">
      <w:pPr>
        <w:spacing w:before="100" w:beforeAutospacing="1" w:after="100" w:afterAutospacing="1" w:line="360" w:lineRule="auto"/>
        <w:jc w:val="right"/>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В. А. Сухомлинский.</w:t>
      </w:r>
    </w:p>
    <w:p w14:paraId="5E9585B6" w14:textId="77777777" w:rsidR="00DD799B" w:rsidRPr="00615356" w:rsidRDefault="00DD799B" w:rsidP="008328C9">
      <w:pPr>
        <w:spacing w:before="100" w:beforeAutospacing="1" w:after="100" w:afterAutospacing="1" w:line="360" w:lineRule="auto"/>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Ведущим факторами в формировании личности ребенка являются нравственная атмосфера жизни семьи, ее уклад, стиль. Под этими </w:t>
      </w:r>
      <w:hyperlink r:id="rId5" w:history="1">
        <w:r w:rsidRPr="00615356">
          <w:rPr>
            <w:rFonts w:ascii="Times New Roman" w:eastAsia="Times New Roman" w:hAnsi="Times New Roman" w:cs="Times New Roman"/>
            <w:sz w:val="28"/>
            <w:szCs w:val="28"/>
            <w:lang w:eastAsia="ru-RU"/>
          </w:rPr>
          <w:t>понятиями подразумеваются социальные</w:t>
        </w:r>
      </w:hyperlink>
      <w:r w:rsidRPr="00615356">
        <w:rPr>
          <w:rFonts w:ascii="Times New Roman" w:eastAsia="Times New Roman" w:hAnsi="Times New Roman" w:cs="Times New Roman"/>
          <w:sz w:val="28"/>
          <w:szCs w:val="28"/>
          <w:lang w:eastAsia="ru-RU"/>
        </w:rPr>
        <w:t> установки и система ценностей семьи, взаимоотношения членов семьи друг с другом и с окружающими людьми, семейные традиции, педагогическая образованность, культура родителей, их умение организовать жизнь и деятельность детей в семье соответственно возрасту ребенка и целям его всестороннего воспитания.</w:t>
      </w:r>
    </w:p>
    <w:p w14:paraId="293788DC" w14:textId="77777777" w:rsidR="00DD799B" w:rsidRPr="00615356" w:rsidRDefault="00DD799B" w:rsidP="008328C9">
      <w:pPr>
        <w:spacing w:before="100" w:beforeAutospacing="1" w:after="100" w:afterAutospacing="1" w:line="360" w:lineRule="auto"/>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В настоящее время в нашей стране в силу многих причин ослабевают родственные связи, уходят в </w:t>
      </w:r>
      <w:hyperlink r:id="rId6" w:history="1">
        <w:r w:rsidRPr="00615356">
          <w:rPr>
            <w:rFonts w:ascii="Times New Roman" w:eastAsia="Times New Roman" w:hAnsi="Times New Roman" w:cs="Times New Roman"/>
            <w:sz w:val="28"/>
            <w:szCs w:val="28"/>
            <w:lang w:eastAsia="ru-RU"/>
          </w:rPr>
          <w:t>прошлое традиционное семейное</w:t>
        </w:r>
      </w:hyperlink>
      <w:r w:rsidRPr="00615356">
        <w:rPr>
          <w:rFonts w:ascii="Times New Roman" w:eastAsia="Times New Roman" w:hAnsi="Times New Roman" w:cs="Times New Roman"/>
          <w:sz w:val="28"/>
          <w:szCs w:val="28"/>
          <w:lang w:eastAsia="ru-RU"/>
        </w:rPr>
        <w:t> воспитание. Именно семья является хранителем традиций, обеспечивает преемственность поколений, сохраняет и развивает лучшие качества людей. Ознакомление детей с понятием «семья невозможна без поддержки самой семьи».</w:t>
      </w:r>
    </w:p>
    <w:p w14:paraId="528A2F6C" w14:textId="77777777" w:rsidR="00DD799B" w:rsidRPr="00615356" w:rsidRDefault="00DD799B" w:rsidP="008328C9">
      <w:pPr>
        <w:spacing w:before="100" w:beforeAutospacing="1" w:after="100" w:afterAutospacing="1" w:line="360" w:lineRule="auto"/>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 xml:space="preserve">Семья, родственные чувства, сплачивающие ее членов, не утрачивают своего огромного значения на протяжении всей жизни человека. Главный смысл и цель семейной жизни — воспитание детей. Главная школа воспитания детей — это взаимоотношения мужа и жены, отца и матери. Любовь и поддержка особенно нужны детям, так как дают им чувство уверенности, защищенности, что необходимо для их гармоничного развития. Семья оказывает определяющее влияние на становление личности в дошкольные </w:t>
      </w:r>
      <w:r w:rsidRPr="00615356">
        <w:rPr>
          <w:rFonts w:ascii="Times New Roman" w:eastAsia="Times New Roman" w:hAnsi="Times New Roman" w:cs="Times New Roman"/>
          <w:sz w:val="28"/>
          <w:szCs w:val="28"/>
          <w:lang w:eastAsia="ru-RU"/>
        </w:rPr>
        <w:lastRenderedPageBreak/>
        <w:t>годы жизни ребенка. Справедливо утверждение, что в </w:t>
      </w:r>
      <w:hyperlink r:id="rId7" w:history="1">
        <w:r w:rsidRPr="00615356">
          <w:rPr>
            <w:rFonts w:ascii="Times New Roman" w:eastAsia="Times New Roman" w:hAnsi="Times New Roman" w:cs="Times New Roman"/>
            <w:sz w:val="28"/>
            <w:szCs w:val="28"/>
            <w:lang w:eastAsia="ru-RU"/>
          </w:rPr>
          <w:t>этот период роль семьи в полноценном</w:t>
        </w:r>
      </w:hyperlink>
      <w:r w:rsidRPr="00615356">
        <w:rPr>
          <w:rFonts w:ascii="Times New Roman" w:eastAsia="Times New Roman" w:hAnsi="Times New Roman" w:cs="Times New Roman"/>
          <w:sz w:val="28"/>
          <w:szCs w:val="28"/>
          <w:lang w:eastAsia="ru-RU"/>
        </w:rPr>
        <w:t> развитии детей незаменима.</w:t>
      </w:r>
    </w:p>
    <w:p w14:paraId="1A4A115C" w14:textId="77777777" w:rsidR="00DD799B" w:rsidRPr="00615356" w:rsidRDefault="00DD799B" w:rsidP="008328C9">
      <w:pPr>
        <w:spacing w:before="100" w:beforeAutospacing="1" w:after="100" w:afterAutospacing="1" w:line="360" w:lineRule="auto"/>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Воспитание ребёнка начинается с отношений, которые царят в семье между родителями. В сознании детей откладываются привычки, подобные взрослым, вкусы, пристрастия, предпочтения задолго до того, как начинается процесс осознания происходящего. Ведь построение поведения детей идёт по примеру копирования. Дети воспитываются не только родителями как таковыми, а ещё и той семейной жизнью, которая складывается.</w:t>
      </w:r>
    </w:p>
    <w:p w14:paraId="2688C912" w14:textId="77777777" w:rsidR="00DD799B" w:rsidRPr="00615356" w:rsidRDefault="00DD799B" w:rsidP="008328C9">
      <w:pPr>
        <w:spacing w:before="100" w:beforeAutospacing="1" w:after="100" w:afterAutospacing="1" w:line="360" w:lineRule="auto"/>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Именно </w:t>
      </w:r>
      <w:hyperlink r:id="rId8" w:history="1">
        <w:r w:rsidRPr="00615356">
          <w:rPr>
            <w:rFonts w:ascii="Times New Roman" w:eastAsia="Times New Roman" w:hAnsi="Times New Roman" w:cs="Times New Roman"/>
            <w:sz w:val="28"/>
            <w:szCs w:val="28"/>
            <w:lang w:eastAsia="ru-RU"/>
          </w:rPr>
          <w:t>с семьи начинается и приобщение к</w:t>
        </w:r>
      </w:hyperlink>
      <w:r w:rsidRPr="00615356">
        <w:rPr>
          <w:rFonts w:ascii="Times New Roman" w:eastAsia="Times New Roman" w:hAnsi="Times New Roman" w:cs="Times New Roman"/>
          <w:sz w:val="28"/>
          <w:szCs w:val="28"/>
          <w:lang w:eastAsia="ru-RU"/>
        </w:rPr>
        <w:t> культуре, ребёнок осваивает основы материальной и духовной культуры. В условиях семьи, формируются и человеческие формы поведения: мышление и речь, ориентация в мире предметов и отношений, нравственные качества, стремления, идеалы. Приобщить к семейным традициям можно на личном примере самих родителей.</w:t>
      </w:r>
    </w:p>
    <w:p w14:paraId="6896786D" w14:textId="77777777" w:rsidR="00DD799B" w:rsidRPr="00615356" w:rsidRDefault="00DD799B" w:rsidP="008328C9">
      <w:pPr>
        <w:spacing w:before="100" w:beforeAutospacing="1" w:after="100" w:afterAutospacing="1" w:line="360" w:lineRule="auto"/>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Именно семья рождает ощущение преемственности поколений, а через это, причастность к истории своего рода, и развитие идеалов патриотизма. Семья, обеспечив стабильность, раскрывает способности, силы в </w:t>
      </w:r>
      <w:hyperlink r:id="rId9" w:history="1">
        <w:r w:rsidRPr="00615356">
          <w:rPr>
            <w:rFonts w:ascii="Times New Roman" w:eastAsia="Times New Roman" w:hAnsi="Times New Roman" w:cs="Times New Roman"/>
            <w:sz w:val="28"/>
            <w:szCs w:val="28"/>
            <w:lang w:eastAsia="ru-RU"/>
          </w:rPr>
          <w:t>члене семьи</w:t>
        </w:r>
      </w:hyperlink>
      <w:r w:rsidRPr="00615356">
        <w:rPr>
          <w:rFonts w:ascii="Times New Roman" w:eastAsia="Times New Roman" w:hAnsi="Times New Roman" w:cs="Times New Roman"/>
          <w:sz w:val="28"/>
          <w:szCs w:val="28"/>
          <w:lang w:eastAsia="ru-RU"/>
        </w:rPr>
        <w:t>. И при воспитании детей, никакой иной институт не может заменить семью, именно ей принадлежит ведущая роль в </w:t>
      </w:r>
      <w:hyperlink r:id="rId10" w:history="1">
        <w:r w:rsidRPr="00615356">
          <w:rPr>
            <w:rFonts w:ascii="Times New Roman" w:eastAsia="Times New Roman" w:hAnsi="Times New Roman" w:cs="Times New Roman"/>
            <w:sz w:val="28"/>
            <w:szCs w:val="28"/>
            <w:lang w:eastAsia="ru-RU"/>
          </w:rPr>
          <w:t>становлении личности</w:t>
        </w:r>
      </w:hyperlink>
      <w:r w:rsidRPr="00615356">
        <w:rPr>
          <w:rFonts w:ascii="Times New Roman" w:eastAsia="Times New Roman" w:hAnsi="Times New Roman" w:cs="Times New Roman"/>
          <w:sz w:val="28"/>
          <w:szCs w:val="28"/>
          <w:lang w:eastAsia="ru-RU"/>
        </w:rPr>
        <w:t> ребёнка.</w:t>
      </w:r>
    </w:p>
    <w:p w14:paraId="6F96D2F9" w14:textId="77777777" w:rsidR="00DD799B" w:rsidRPr="00615356" w:rsidRDefault="00DD799B" w:rsidP="008328C9">
      <w:pPr>
        <w:spacing w:before="100" w:beforeAutospacing="1" w:after="100" w:afterAutospacing="1" w:line="360" w:lineRule="auto"/>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Независимо от того, стараетесь ли вы сохранить старые домашние традиции, которые дороги вам или вашему мужу, или – пытаетесь придумать и привить семье нечто новое, помните, что детство формирует ребенка на всю жизнь.</w:t>
      </w:r>
    </w:p>
    <w:p w14:paraId="08289172" w14:textId="77777777" w:rsidR="00DD799B" w:rsidRPr="00615356" w:rsidRDefault="00DD799B" w:rsidP="008328C9">
      <w:pPr>
        <w:spacing w:before="100" w:beforeAutospacing="1" w:after="100" w:afterAutospacing="1" w:line="360" w:lineRule="auto"/>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 xml:space="preserve">Старайтесь знать меру: чрезмерно строгие правила, по которым живет семья, не оставляющие детям никакой «свободы маневра», перенапрягают детскую психику. Отсутствие же устойчивого домашнего уклада и предсказуемых домашних ритуалов, успокаивающих малыша своей непременной </w:t>
      </w:r>
      <w:r w:rsidRPr="00615356">
        <w:rPr>
          <w:rFonts w:ascii="Times New Roman" w:eastAsia="Times New Roman" w:hAnsi="Times New Roman" w:cs="Times New Roman"/>
          <w:sz w:val="28"/>
          <w:szCs w:val="28"/>
          <w:lang w:eastAsia="ru-RU"/>
        </w:rPr>
        <w:lastRenderedPageBreak/>
        <w:t>обязательностью, - передают ребенку ощущение незащищенности дома и шаткости вселенной.</w:t>
      </w:r>
    </w:p>
    <w:p w14:paraId="176086FA" w14:textId="77777777" w:rsidR="00DD799B" w:rsidRPr="00615356" w:rsidRDefault="00DD799B" w:rsidP="008328C9">
      <w:pPr>
        <w:spacing w:before="100" w:beforeAutospacing="1" w:after="100" w:afterAutospacing="1" w:line="360" w:lineRule="auto"/>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Стоит помнить о том, что любые правила хороши, если они делают жизнь лучше, а не осложняют ее. Жесткие традиции, даже если они регламентируют не будни, а лишь праздники или другое радостное событие, оказывают угнетающее воздействие на спонтанную детскую психику.</w:t>
      </w:r>
    </w:p>
    <w:p w14:paraId="6D26E003" w14:textId="77777777" w:rsidR="00DD799B" w:rsidRPr="00615356" w:rsidRDefault="00DD799B" w:rsidP="008328C9">
      <w:pPr>
        <w:spacing w:before="100" w:beforeAutospacing="1" w:after="100" w:afterAutospacing="1" w:line="360" w:lineRule="auto"/>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Главное, чтобы семейные традиции способствовали упрочнению взаимоотношений родителей и детей.</w:t>
      </w:r>
    </w:p>
    <w:p w14:paraId="076CBFF7" w14:textId="77777777" w:rsidR="00DD799B" w:rsidRPr="00615356" w:rsidRDefault="00DD799B" w:rsidP="008328C9">
      <w:pPr>
        <w:spacing w:before="100" w:beforeAutospacing="1" w:after="100" w:afterAutospacing="1" w:line="360" w:lineRule="auto"/>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Семейные традиции — один из основных способов воспитания, т. к. прежде, чем попасть в школу (ясли, другой коллектив, ребенок познает себя и идентифицирует в семье. Традиции нескольких поколений, позволяют ребенку осознать свою связь с бабушками, дедушками, общими предками, позволяют ребенку гордиться своей семьей.</w:t>
      </w:r>
    </w:p>
    <w:p w14:paraId="720D175B" w14:textId="77777777" w:rsidR="00DD799B" w:rsidRPr="00615356" w:rsidRDefault="00DD799B" w:rsidP="008328C9">
      <w:pPr>
        <w:spacing w:before="100" w:beforeAutospacing="1" w:after="100" w:afterAutospacing="1" w:line="360" w:lineRule="auto"/>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К сожалению, в </w:t>
      </w:r>
      <w:hyperlink r:id="rId11" w:history="1">
        <w:r w:rsidRPr="00615356">
          <w:rPr>
            <w:rFonts w:ascii="Times New Roman" w:eastAsia="Times New Roman" w:hAnsi="Times New Roman" w:cs="Times New Roman"/>
            <w:sz w:val="28"/>
            <w:szCs w:val="28"/>
            <w:lang w:eastAsia="ru-RU"/>
          </w:rPr>
          <w:t>наше сложное время</w:t>
        </w:r>
      </w:hyperlink>
      <w:r w:rsidRPr="00615356">
        <w:rPr>
          <w:rFonts w:ascii="Times New Roman" w:eastAsia="Times New Roman" w:hAnsi="Times New Roman" w:cs="Times New Roman"/>
          <w:sz w:val="28"/>
          <w:szCs w:val="28"/>
          <w:lang w:eastAsia="ru-RU"/>
        </w:rPr>
        <w:t>, когда были разрушены многие семьи, многие родственники утратили связь, почитать семейные традиции стало очень сложно.</w:t>
      </w:r>
    </w:p>
    <w:p w14:paraId="7B45F9D6" w14:textId="77777777" w:rsidR="00DD799B" w:rsidRPr="00615356" w:rsidRDefault="00DD799B" w:rsidP="008328C9">
      <w:pPr>
        <w:spacing w:before="100" w:beforeAutospacing="1" w:after="100" w:afterAutospacing="1" w:line="360" w:lineRule="auto"/>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Тем сильнее потребность выработать традиции свои собственные, помогающие семье чаще собираться вместе с тем, чтобы люди, живущие под одной крышей, чувствовали себя настоящей семьей.</w:t>
      </w:r>
    </w:p>
    <w:p w14:paraId="468E89A4" w14:textId="77777777" w:rsidR="00DD799B" w:rsidRPr="00615356" w:rsidRDefault="00DD799B" w:rsidP="008328C9">
      <w:pPr>
        <w:spacing w:before="100" w:beforeAutospacing="1" w:after="100" w:afterAutospacing="1" w:line="360" w:lineRule="auto"/>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В основе семейных традиций всегда лежит какая-либо идея, норма, опыт семьи, которая направлена на упрочнение взаимоотношений и взаимопонимания между родителями и детьми.</w:t>
      </w:r>
    </w:p>
    <w:p w14:paraId="65433F01" w14:textId="77777777" w:rsidR="00DD799B" w:rsidRPr="00615356" w:rsidRDefault="00DD799B" w:rsidP="008328C9">
      <w:pPr>
        <w:spacing w:before="100" w:beforeAutospacing="1" w:after="100" w:afterAutospacing="1" w:line="360" w:lineRule="auto"/>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 xml:space="preserve">Прикосновение к истории своей семьи вызывает у ребенка сильные эмоции, заставляет сопереживать, внимательно относиться к памяти прошлого, к своим историческим корням. Взаимодействие с родителями в данном направлении способствует формированию бережного отношения к семейным </w:t>
      </w:r>
      <w:r w:rsidRPr="00615356">
        <w:rPr>
          <w:rFonts w:ascii="Times New Roman" w:eastAsia="Times New Roman" w:hAnsi="Times New Roman" w:cs="Times New Roman"/>
          <w:sz w:val="28"/>
          <w:szCs w:val="28"/>
          <w:lang w:eastAsia="ru-RU"/>
        </w:rPr>
        <w:lastRenderedPageBreak/>
        <w:t>ценностям, сохранению семейных связей. Только семья может обеспечить сохранение национальных традиций и обычаев, песен, поговорок и заповедей, обеспечить передачу потомкам всего положительного, что накапливается семьей и народом.</w:t>
      </w:r>
    </w:p>
    <w:p w14:paraId="5FD4EED1" w14:textId="77777777" w:rsidR="00DD799B" w:rsidRPr="00615356" w:rsidRDefault="00DD799B" w:rsidP="008328C9">
      <w:pPr>
        <w:spacing w:before="100" w:beforeAutospacing="1" w:after="100" w:afterAutospacing="1" w:line="360" w:lineRule="auto"/>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Именно семья рождает ощущение преемственности поколений, а через это, причастность к истории своего рода, и развитие идеалов патриотизма. Семья, обеспечив стабильность, раскрывает способности, силы в члене семьи. И при воспитании детей, никакой иной институт не может заменить семью, именно ей принадлежит ведущая роль в становлении личности ребёнка.</w:t>
      </w:r>
    </w:p>
    <w:p w14:paraId="06DA9F85" w14:textId="77777777" w:rsidR="00DD799B" w:rsidRPr="00615356" w:rsidRDefault="00DD799B" w:rsidP="008328C9">
      <w:pPr>
        <w:spacing w:before="100" w:beforeAutospacing="1" w:after="100" w:afterAutospacing="1" w:line="360" w:lineRule="auto"/>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 xml:space="preserve">Традиция </w:t>
      </w:r>
      <w:proofErr w:type="gramStart"/>
      <w:r w:rsidRPr="00615356">
        <w:rPr>
          <w:rFonts w:ascii="Times New Roman" w:eastAsia="Times New Roman" w:hAnsi="Times New Roman" w:cs="Times New Roman"/>
          <w:sz w:val="28"/>
          <w:szCs w:val="28"/>
          <w:lang w:eastAsia="ru-RU"/>
        </w:rPr>
        <w:t>- это</w:t>
      </w:r>
      <w:proofErr w:type="gramEnd"/>
      <w:r w:rsidRPr="00615356">
        <w:rPr>
          <w:rFonts w:ascii="Times New Roman" w:eastAsia="Times New Roman" w:hAnsi="Times New Roman" w:cs="Times New Roman"/>
          <w:sz w:val="28"/>
          <w:szCs w:val="28"/>
          <w:lang w:eastAsia="ru-RU"/>
        </w:rPr>
        <w:t xml:space="preserve"> основа уклада семьи, семьи – дружной, крепкой, у которой есть будущее. Поэтому то и нужно возрождать традиции, семейные традиции. Они </w:t>
      </w:r>
      <w:hyperlink r:id="rId12" w:history="1">
        <w:r w:rsidRPr="00615356">
          <w:rPr>
            <w:rFonts w:ascii="Times New Roman" w:eastAsia="Times New Roman" w:hAnsi="Times New Roman" w:cs="Times New Roman"/>
            <w:sz w:val="28"/>
            <w:szCs w:val="28"/>
            <w:lang w:eastAsia="ru-RU"/>
          </w:rPr>
          <w:t>способны сближать</w:t>
        </w:r>
      </w:hyperlink>
      <w:r w:rsidRPr="00615356">
        <w:rPr>
          <w:rFonts w:ascii="Times New Roman" w:eastAsia="Times New Roman" w:hAnsi="Times New Roman" w:cs="Times New Roman"/>
          <w:sz w:val="28"/>
          <w:szCs w:val="28"/>
          <w:lang w:eastAsia="ru-RU"/>
        </w:rPr>
        <w:t>, укреплять любовь, вселять в души взаимоуважение и взаимопонимание, то, чего так сильно не хватает большинству современных семей.</w:t>
      </w:r>
    </w:p>
    <w:p w14:paraId="0C2671C2" w14:textId="77777777" w:rsidR="00DD799B" w:rsidRPr="00615356" w:rsidRDefault="00DD799B" w:rsidP="008328C9">
      <w:pPr>
        <w:spacing w:before="100" w:beforeAutospacing="1" w:after="100" w:afterAutospacing="1" w:line="360" w:lineRule="auto"/>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 xml:space="preserve">Хорошей традицией является обсуждение вопросов семейной жизни. К примеру, когда за вечерним чаем, все члены семьи рассказывают о том, что сегодня с ними произошло интересного, помимо этого, обсуждают планы на будущие выходные, главное, </w:t>
      </w:r>
      <w:proofErr w:type="gramStart"/>
      <w:r w:rsidRPr="00615356">
        <w:rPr>
          <w:rFonts w:ascii="Times New Roman" w:eastAsia="Times New Roman" w:hAnsi="Times New Roman" w:cs="Times New Roman"/>
          <w:sz w:val="28"/>
          <w:szCs w:val="28"/>
          <w:lang w:eastAsia="ru-RU"/>
        </w:rPr>
        <w:t>что бы</w:t>
      </w:r>
      <w:proofErr w:type="gramEnd"/>
      <w:r w:rsidRPr="00615356">
        <w:rPr>
          <w:rFonts w:ascii="Times New Roman" w:eastAsia="Times New Roman" w:hAnsi="Times New Roman" w:cs="Times New Roman"/>
          <w:sz w:val="28"/>
          <w:szCs w:val="28"/>
          <w:lang w:eastAsia="ru-RU"/>
        </w:rPr>
        <w:t xml:space="preserve"> и дети также высказывали свои мнения. Полезный обычай - разбирать собственные ошибки вслух, это даёт возможность проводить беспристрастный </w:t>
      </w:r>
      <w:hyperlink r:id="rId13" w:history="1">
        <w:r w:rsidRPr="00615356">
          <w:rPr>
            <w:rFonts w:ascii="Times New Roman" w:eastAsia="Times New Roman" w:hAnsi="Times New Roman" w:cs="Times New Roman"/>
            <w:sz w:val="28"/>
            <w:szCs w:val="28"/>
            <w:lang w:eastAsia="ru-RU"/>
          </w:rPr>
          <w:t>анализ поступков и делать правильные</w:t>
        </w:r>
      </w:hyperlink>
      <w:r w:rsidRPr="00615356">
        <w:rPr>
          <w:rFonts w:ascii="Times New Roman" w:eastAsia="Times New Roman" w:hAnsi="Times New Roman" w:cs="Times New Roman"/>
          <w:sz w:val="28"/>
          <w:szCs w:val="28"/>
          <w:lang w:eastAsia="ru-RU"/>
        </w:rPr>
        <w:t> выводы на будущее.</w:t>
      </w:r>
    </w:p>
    <w:p w14:paraId="39E6DB0C" w14:textId="77777777" w:rsidR="00DD799B" w:rsidRPr="00615356" w:rsidRDefault="00DD799B" w:rsidP="008328C9">
      <w:pPr>
        <w:spacing w:before="100" w:beforeAutospacing="1" w:after="100" w:afterAutospacing="1" w:line="360" w:lineRule="auto"/>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С помощью загадок наши предки учили своих детей видеть мир и его составные части. Игры в народной культуре помогали освоению мира, социальных отношений людей через целостный художественный комплекс, сочетающий в себе пластическое движение, пение, речь, традиционное ролевое поведение персонажей; учили выстраивать и соблюдать отношения между участниками игры на основе правил, которые уважались всеми. Наши предки широко использовали народный фольклор – это </w:t>
      </w:r>
      <w:hyperlink r:id="rId14" w:history="1">
        <w:r w:rsidRPr="00615356">
          <w:rPr>
            <w:rFonts w:ascii="Times New Roman" w:eastAsia="Times New Roman" w:hAnsi="Times New Roman" w:cs="Times New Roman"/>
            <w:sz w:val="28"/>
            <w:szCs w:val="28"/>
            <w:lang w:eastAsia="ru-RU"/>
          </w:rPr>
          <w:t xml:space="preserve">игра на народных </w:t>
        </w:r>
        <w:r w:rsidRPr="00615356">
          <w:rPr>
            <w:rFonts w:ascii="Times New Roman" w:eastAsia="Times New Roman" w:hAnsi="Times New Roman" w:cs="Times New Roman"/>
            <w:sz w:val="28"/>
            <w:szCs w:val="28"/>
            <w:lang w:eastAsia="ru-RU"/>
          </w:rPr>
          <w:lastRenderedPageBreak/>
          <w:t>инструментах и</w:t>
        </w:r>
      </w:hyperlink>
      <w:r w:rsidRPr="00615356">
        <w:rPr>
          <w:rFonts w:ascii="Times New Roman" w:eastAsia="Times New Roman" w:hAnsi="Times New Roman" w:cs="Times New Roman"/>
          <w:sz w:val="28"/>
          <w:szCs w:val="28"/>
          <w:lang w:eastAsia="ru-RU"/>
        </w:rPr>
        <w:t> произведения поэзии пестования – колыбельные, песни, потешки, прибаутки.</w:t>
      </w:r>
    </w:p>
    <w:p w14:paraId="686E1E58" w14:textId="77777777" w:rsidR="00DD799B" w:rsidRPr="00615356" w:rsidRDefault="00DD799B" w:rsidP="008328C9">
      <w:pPr>
        <w:spacing w:before="100" w:beforeAutospacing="1" w:after="100" w:afterAutospacing="1" w:line="360" w:lineRule="auto"/>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В современной семье родители обязательно должны поддерживать интерес детей к прослушиванию музыкальных произведений, к проявлению музыкального творчества. Вместе с родителями дети могут принимать участие в инсценировках, театральных постановках, литературно-музыкальных композициях. Не менее важно в </w:t>
      </w:r>
      <w:hyperlink r:id="rId15" w:history="1">
        <w:r w:rsidRPr="00615356">
          <w:rPr>
            <w:rFonts w:ascii="Times New Roman" w:eastAsia="Times New Roman" w:hAnsi="Times New Roman" w:cs="Times New Roman"/>
            <w:sz w:val="28"/>
            <w:szCs w:val="28"/>
            <w:lang w:eastAsia="ru-RU"/>
          </w:rPr>
          <w:t>семье поощрять певческие проявления</w:t>
        </w:r>
      </w:hyperlink>
      <w:r w:rsidRPr="00615356">
        <w:rPr>
          <w:rFonts w:ascii="Times New Roman" w:eastAsia="Times New Roman" w:hAnsi="Times New Roman" w:cs="Times New Roman"/>
          <w:sz w:val="28"/>
          <w:szCs w:val="28"/>
          <w:lang w:eastAsia="ru-RU"/>
        </w:rPr>
        <w:t>. Направлять интересы детей на исполнение песен, доступных по содержанию и музыкальному языку (небольшие по объему, яркие мелодии, удобный диапазон).</w:t>
      </w:r>
    </w:p>
    <w:p w14:paraId="638EFEA4" w14:textId="77777777" w:rsidR="00DD799B" w:rsidRPr="00615356" w:rsidRDefault="00DD799B" w:rsidP="008328C9">
      <w:pPr>
        <w:spacing w:before="100" w:beforeAutospacing="1" w:after="100" w:afterAutospacing="1" w:line="360" w:lineRule="auto"/>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Как можно чаще устраивать семейные дуэты (с мамой, папой, бабушкой и дедушкой, что способствует взаимопониманию и формирует любовь к пению и песням. Поддерживать интерес к музыкально-двигательной деятельности детей и как можно чаще создавать ситуации для танцевальных импровизаций. Эффективной формой общения взрослых и детей являются праздники.</w:t>
      </w:r>
    </w:p>
    <w:p w14:paraId="7FCBD043" w14:textId="77777777" w:rsidR="00DD799B" w:rsidRPr="00615356" w:rsidRDefault="00DD799B" w:rsidP="008328C9">
      <w:pPr>
        <w:spacing w:before="100" w:beforeAutospacing="1" w:after="100" w:afterAutospacing="1" w:line="360" w:lineRule="auto"/>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 xml:space="preserve">Праздник – это: встречи и общение взрослых и детей, проведение игр, развлечений, которые можно использовать и дома и в саду, получение ребенком социального опыта общения со своими родителями, другими детьми и взрослыми в особой праздничной обстановке, торжестве, радости, веселье, которые разделяют и </w:t>
      </w:r>
      <w:proofErr w:type="gramStart"/>
      <w:r w:rsidRPr="00615356">
        <w:rPr>
          <w:rFonts w:ascii="Times New Roman" w:eastAsia="Times New Roman" w:hAnsi="Times New Roman" w:cs="Times New Roman"/>
          <w:sz w:val="28"/>
          <w:szCs w:val="28"/>
          <w:lang w:eastAsia="ru-RU"/>
        </w:rPr>
        <w:t>взрослые</w:t>
      </w:r>
      <w:proofErr w:type="gramEnd"/>
      <w:r w:rsidRPr="00615356">
        <w:rPr>
          <w:rFonts w:ascii="Times New Roman" w:eastAsia="Times New Roman" w:hAnsi="Times New Roman" w:cs="Times New Roman"/>
          <w:sz w:val="28"/>
          <w:szCs w:val="28"/>
          <w:lang w:eastAsia="ru-RU"/>
        </w:rPr>
        <w:t xml:space="preserve"> и дети.</w:t>
      </w:r>
    </w:p>
    <w:p w14:paraId="49018FC1" w14:textId="77777777" w:rsidR="00DD799B" w:rsidRPr="00615356" w:rsidRDefault="00DD799B" w:rsidP="008328C9">
      <w:pPr>
        <w:spacing w:after="0"/>
        <w:rPr>
          <w:rFonts w:ascii="Times New Roman" w:eastAsia="Times New Roman" w:hAnsi="Times New Roman" w:cs="Times New Roman"/>
          <w:sz w:val="28"/>
          <w:szCs w:val="28"/>
          <w:lang w:eastAsia="ru-RU"/>
        </w:rPr>
      </w:pPr>
      <w:r w:rsidRPr="00615356">
        <w:rPr>
          <w:rFonts w:ascii="Times New Roman" w:eastAsia="Times New Roman" w:hAnsi="Times New Roman" w:cs="Times New Roman"/>
          <w:b/>
          <w:bCs/>
          <w:sz w:val="28"/>
          <w:szCs w:val="28"/>
          <w:lang w:eastAsia="ru-RU"/>
        </w:rPr>
        <w:t>Семейные традиции и ритуалы:</w:t>
      </w:r>
      <w:r w:rsidRPr="00615356">
        <w:rPr>
          <w:rFonts w:ascii="Times New Roman" w:eastAsia="Times New Roman" w:hAnsi="Times New Roman" w:cs="Times New Roman"/>
          <w:sz w:val="28"/>
          <w:szCs w:val="28"/>
          <w:lang w:eastAsia="ru-RU"/>
        </w:rPr>
        <w:t> </w:t>
      </w:r>
      <w:r w:rsidRPr="00615356">
        <w:rPr>
          <w:rFonts w:ascii="Times New Roman" w:eastAsia="Times New Roman" w:hAnsi="Times New Roman" w:cs="Times New Roman"/>
          <w:sz w:val="28"/>
          <w:szCs w:val="28"/>
          <w:lang w:eastAsia="ru-RU"/>
        </w:rPr>
        <w:br/>
      </w:r>
    </w:p>
    <w:p w14:paraId="5BF4AADD" w14:textId="77777777" w:rsidR="00DD799B" w:rsidRPr="00615356" w:rsidRDefault="00DD799B" w:rsidP="008328C9">
      <w:pPr>
        <w:numPr>
          <w:ilvl w:val="0"/>
          <w:numId w:val="1"/>
        </w:numPr>
        <w:spacing w:before="100" w:beforeAutospacing="1" w:after="100" w:afterAutospacing="1"/>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позволяют малышу ощущать стабильность жизненного уклада: "при любой погоде"; </w:t>
      </w:r>
    </w:p>
    <w:p w14:paraId="544BD2A0" w14:textId="77777777" w:rsidR="00DD799B" w:rsidRPr="00615356" w:rsidRDefault="00DD799B" w:rsidP="008328C9">
      <w:pPr>
        <w:numPr>
          <w:ilvl w:val="0"/>
          <w:numId w:val="1"/>
        </w:numPr>
        <w:spacing w:before="100" w:beforeAutospacing="1" w:after="100" w:afterAutospacing="1"/>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в вашей семье состоится то, что заведено; </w:t>
      </w:r>
    </w:p>
    <w:p w14:paraId="7BDC2501" w14:textId="77777777" w:rsidR="00DD799B" w:rsidRPr="00615356" w:rsidRDefault="00DD799B" w:rsidP="008328C9">
      <w:pPr>
        <w:numPr>
          <w:ilvl w:val="0"/>
          <w:numId w:val="1"/>
        </w:numPr>
        <w:spacing w:before="100" w:beforeAutospacing="1" w:after="100" w:afterAutospacing="1"/>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дают ему чувство уверенности в </w:t>
      </w:r>
      <w:hyperlink r:id="rId16" w:history="1">
        <w:r w:rsidRPr="00615356">
          <w:rPr>
            <w:rFonts w:ascii="Times New Roman" w:eastAsia="Times New Roman" w:hAnsi="Times New Roman" w:cs="Times New Roman"/>
            <w:sz w:val="28"/>
            <w:szCs w:val="28"/>
            <w:lang w:eastAsia="ru-RU"/>
          </w:rPr>
          <w:t>окружающем мире и защищенности</w:t>
        </w:r>
      </w:hyperlink>
      <w:r w:rsidRPr="00615356">
        <w:rPr>
          <w:rFonts w:ascii="Times New Roman" w:eastAsia="Times New Roman" w:hAnsi="Times New Roman" w:cs="Times New Roman"/>
          <w:sz w:val="28"/>
          <w:szCs w:val="28"/>
          <w:lang w:eastAsia="ru-RU"/>
        </w:rPr>
        <w:t>; </w:t>
      </w:r>
    </w:p>
    <w:p w14:paraId="4784923F" w14:textId="77777777" w:rsidR="00DD799B" w:rsidRPr="00615356" w:rsidRDefault="00DD799B" w:rsidP="008328C9">
      <w:pPr>
        <w:numPr>
          <w:ilvl w:val="0"/>
          <w:numId w:val="1"/>
        </w:numPr>
        <w:spacing w:before="100" w:beforeAutospacing="1" w:after="100" w:afterAutospacing="1"/>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настраивают кроху на оптимизм и позитивное восприятие жизни, когда каждый день – праздник"; </w:t>
      </w:r>
    </w:p>
    <w:p w14:paraId="43EB5088" w14:textId="77777777" w:rsidR="00DD799B" w:rsidRPr="00615356" w:rsidRDefault="00DD799B" w:rsidP="008328C9">
      <w:pPr>
        <w:numPr>
          <w:ilvl w:val="0"/>
          <w:numId w:val="1"/>
        </w:numPr>
        <w:spacing w:before="100" w:beforeAutospacing="1" w:after="100" w:afterAutospacing="1"/>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lastRenderedPageBreak/>
        <w:t>создают неповторимые детские воспоминания, о которых малыш будет когда-нибудь рассказывать своим детям; </w:t>
      </w:r>
    </w:p>
    <w:p w14:paraId="357D3C7C" w14:textId="77777777" w:rsidR="00DD799B" w:rsidRPr="00615356" w:rsidRDefault="00DD799B" w:rsidP="008328C9">
      <w:pPr>
        <w:numPr>
          <w:ilvl w:val="0"/>
          <w:numId w:val="1"/>
        </w:numPr>
        <w:spacing w:before="100" w:beforeAutospacing="1" w:after="100" w:afterAutospacing="1"/>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позволяют ощутить гордость за себя и свою семью. </w:t>
      </w:r>
    </w:p>
    <w:p w14:paraId="20863B0A" w14:textId="77777777" w:rsidR="00DD799B" w:rsidRPr="00615356" w:rsidRDefault="00DD799B" w:rsidP="008328C9">
      <w:pPr>
        <w:numPr>
          <w:ilvl w:val="0"/>
          <w:numId w:val="1"/>
        </w:numPr>
        <w:spacing w:before="100" w:beforeAutospacing="1" w:after="100" w:afterAutospacing="1"/>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Вам вполне по силам создать несколько семейных традиций, которых, возможно, будут придерживаться дети и внуки! Не забудьте только три главных правила: </w:t>
      </w:r>
    </w:p>
    <w:p w14:paraId="5893A7E0" w14:textId="77777777" w:rsidR="00DD799B" w:rsidRPr="00615356" w:rsidRDefault="00DD799B" w:rsidP="008328C9">
      <w:pPr>
        <w:numPr>
          <w:ilvl w:val="0"/>
          <w:numId w:val="1"/>
        </w:numPr>
        <w:spacing w:before="100" w:beforeAutospacing="1" w:after="100" w:afterAutospacing="1"/>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повторяющееся событие должно быть для малыша ярким, позитивным, запоминающимся; </w:t>
      </w:r>
    </w:p>
    <w:p w14:paraId="339C33E3" w14:textId="77777777" w:rsidR="00DD799B" w:rsidRPr="00615356" w:rsidRDefault="00DD799B" w:rsidP="008328C9">
      <w:pPr>
        <w:numPr>
          <w:ilvl w:val="0"/>
          <w:numId w:val="1"/>
        </w:numPr>
        <w:spacing w:before="100" w:beforeAutospacing="1" w:after="100" w:afterAutospacing="1"/>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традиция на то и традиция, чтобы соблюдаться всегда; </w:t>
      </w:r>
    </w:p>
    <w:p w14:paraId="0A7F5A71" w14:textId="77777777" w:rsidR="00DD799B" w:rsidRPr="00615356" w:rsidRDefault="00DD799B" w:rsidP="008328C9">
      <w:pPr>
        <w:numPr>
          <w:ilvl w:val="0"/>
          <w:numId w:val="1"/>
        </w:numPr>
        <w:spacing w:before="100" w:beforeAutospacing="1" w:after="100" w:afterAutospacing="1"/>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можете задействовать запахи, звуки, зрительные образы, </w:t>
      </w:r>
    </w:p>
    <w:p w14:paraId="52BD65C2" w14:textId="77777777" w:rsidR="00DD799B" w:rsidRPr="00615356" w:rsidRDefault="00DD799B" w:rsidP="008328C9">
      <w:pPr>
        <w:spacing w:after="0" w:line="360" w:lineRule="auto"/>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 Главное, чтобы в этом традиционном действии было что-то, влияющее на чувства и восприятие ребенка. Какими же могут быть семейные праздники и ритуалы? Вместо привычных "привет-пока" дружная семейка может договориться приветствовать друг друга особым "кодовым" словом, понятным только "своим"! Например: «Здорово, богатырь!» или «Привет, принцесса!» Забавно, если, здороваясь, кто-то произносит первую половину слова, а его собеседник – вторую. Можно придумать и специальные формы прощания – вроде забавных пожеланий или советов друг другу на весь день. Большой простор для создания семейных традиций таят в себе кухня и кулинарные таланты кого-нибудь из </w:t>
      </w:r>
      <w:hyperlink r:id="rId17" w:history="1">
        <w:r w:rsidRPr="00615356">
          <w:rPr>
            <w:rFonts w:ascii="Times New Roman" w:eastAsia="Times New Roman" w:hAnsi="Times New Roman" w:cs="Times New Roman"/>
            <w:sz w:val="28"/>
            <w:szCs w:val="28"/>
            <w:lang w:eastAsia="ru-RU"/>
          </w:rPr>
          <w:t>членов семьи</w:t>
        </w:r>
      </w:hyperlink>
      <w:r w:rsidRPr="00615356">
        <w:rPr>
          <w:rFonts w:ascii="Times New Roman" w:eastAsia="Times New Roman" w:hAnsi="Times New Roman" w:cs="Times New Roman"/>
          <w:sz w:val="28"/>
          <w:szCs w:val="28"/>
          <w:lang w:eastAsia="ru-RU"/>
        </w:rPr>
        <w:t xml:space="preserve">. Прекрасно, если по выходным все собираются на семейный обед или ужин. Главное, чтобы это не было унылым поеданием деликатесов, а запомнилось звоном бокалов, аппетитным запахом вкусных блюд и улыбками домочадцев. Будет еще интереснее, если ты дашь малышу возможность освоить свое "коронное блюдо", которое и займет почетное место на столе. Или предложишь ему каждое воскресенье вместе учиться чему-нибудь новенькому. Кухонные эксперименты хороши для крохи тем, что результат всегда нагляден, ощутим, </w:t>
      </w:r>
      <w:proofErr w:type="gramStart"/>
      <w:r w:rsidRPr="00615356">
        <w:rPr>
          <w:rFonts w:ascii="Times New Roman" w:eastAsia="Times New Roman" w:hAnsi="Times New Roman" w:cs="Times New Roman"/>
          <w:sz w:val="28"/>
          <w:szCs w:val="28"/>
          <w:lang w:eastAsia="ru-RU"/>
        </w:rPr>
        <w:t>и...</w:t>
      </w:r>
      <w:proofErr w:type="gramEnd"/>
      <w:r w:rsidRPr="00615356">
        <w:rPr>
          <w:rFonts w:ascii="Times New Roman" w:eastAsia="Times New Roman" w:hAnsi="Times New Roman" w:cs="Times New Roman"/>
          <w:sz w:val="28"/>
          <w:szCs w:val="28"/>
          <w:lang w:eastAsia="ru-RU"/>
        </w:rPr>
        <w:t xml:space="preserve"> очень вкусно пахнет! Можете организовать и праздники "национальной" кухни – одной или самых разных! Так малыш сможет и узнать много нового об окружающем мире, и освоить экзотические премудрости поведения за столом, – например, как держать палочки или... пить из блюдца. Вот еще несколько идей для прочных кулинарных традиций: разнообразные заготовки </w:t>
      </w:r>
      <w:r w:rsidRPr="00615356">
        <w:rPr>
          <w:rFonts w:ascii="Times New Roman" w:eastAsia="Times New Roman" w:hAnsi="Times New Roman" w:cs="Times New Roman"/>
          <w:sz w:val="28"/>
          <w:szCs w:val="28"/>
          <w:lang w:eastAsia="ru-RU"/>
        </w:rPr>
        <w:lastRenderedPageBreak/>
        <w:t>"на зиму", уникальный способ приготовления чая или кофе или традиционный выезд на пикник впервые выходные лета. Может быть, Вы удивитесь, но самая лучшая традиция, связанная с днем рождения ребенка, это... действительно отмечать этот день как самый лучший праздник! Многие взрослые </w:t>
      </w:r>
      <w:hyperlink r:id="rId18" w:history="1">
        <w:r w:rsidRPr="00615356">
          <w:rPr>
            <w:rFonts w:ascii="Times New Roman" w:eastAsia="Times New Roman" w:hAnsi="Times New Roman" w:cs="Times New Roman"/>
            <w:sz w:val="28"/>
            <w:szCs w:val="28"/>
            <w:lang w:eastAsia="ru-RU"/>
          </w:rPr>
          <w:t>с грустью вспоминают</w:t>
        </w:r>
      </w:hyperlink>
      <w:r w:rsidRPr="00615356">
        <w:rPr>
          <w:rFonts w:ascii="Times New Roman" w:eastAsia="Times New Roman" w:hAnsi="Times New Roman" w:cs="Times New Roman"/>
          <w:sz w:val="28"/>
          <w:szCs w:val="28"/>
          <w:lang w:eastAsia="ru-RU"/>
        </w:rPr>
        <w:t>, что в их семье "было не принято отмечать дни рождения". Пусть Ваш малыш никогда не произнесет эту печальную фразу!</w:t>
      </w:r>
    </w:p>
    <w:p w14:paraId="46F5B2F8" w14:textId="77777777" w:rsidR="00DD799B" w:rsidRPr="00615356" w:rsidRDefault="00DD799B" w:rsidP="008328C9">
      <w:pPr>
        <w:spacing w:before="100" w:beforeAutospacing="1" w:after="100" w:afterAutospacing="1" w:line="360" w:lineRule="auto"/>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 xml:space="preserve">День рождения как шумный веселый праздник именно с теми гостями, которых хочет пригласить сам виновник торжества, – лучший подарок. Пусть кроха с детства чувствует свою значимость для близких, учится принимать гостей </w:t>
      </w:r>
      <w:proofErr w:type="gramStart"/>
      <w:r w:rsidRPr="00615356">
        <w:rPr>
          <w:rFonts w:ascii="Times New Roman" w:eastAsia="Times New Roman" w:hAnsi="Times New Roman" w:cs="Times New Roman"/>
          <w:sz w:val="28"/>
          <w:szCs w:val="28"/>
          <w:lang w:eastAsia="ru-RU"/>
        </w:rPr>
        <w:t>и...</w:t>
      </w:r>
      <w:proofErr w:type="gramEnd"/>
      <w:r w:rsidRPr="00615356">
        <w:rPr>
          <w:rFonts w:ascii="Times New Roman" w:eastAsia="Times New Roman" w:hAnsi="Times New Roman" w:cs="Times New Roman"/>
          <w:sz w:val="28"/>
          <w:szCs w:val="28"/>
          <w:lang w:eastAsia="ru-RU"/>
        </w:rPr>
        <w:t xml:space="preserve"> конечно, привыкает к традиции непременно отмечать дни рождения! А для взрослых этот праздник – повод пофантазировать на тему особенных ритуалов. Во многих семьях принято отмечать рост ребенка на специальной </w:t>
      </w:r>
      <w:proofErr w:type="gramStart"/>
      <w:r w:rsidRPr="00615356">
        <w:rPr>
          <w:rFonts w:ascii="Times New Roman" w:eastAsia="Times New Roman" w:hAnsi="Times New Roman" w:cs="Times New Roman"/>
          <w:sz w:val="28"/>
          <w:szCs w:val="28"/>
          <w:lang w:eastAsia="ru-RU"/>
        </w:rPr>
        <w:t>линейке</w:t>
      </w:r>
      <w:proofErr w:type="gramEnd"/>
      <w:r w:rsidRPr="00615356">
        <w:rPr>
          <w:rFonts w:ascii="Times New Roman" w:eastAsia="Times New Roman" w:hAnsi="Times New Roman" w:cs="Times New Roman"/>
          <w:sz w:val="28"/>
          <w:szCs w:val="28"/>
          <w:lang w:eastAsia="ru-RU"/>
        </w:rPr>
        <w:t xml:space="preserve"> Можно каждый год обводить ручку и ножку малыша или создать галерею фотографий. Словом, делать нечто, что поможет ему, потом вспомнить свое детство. Вместе </w:t>
      </w:r>
      <w:hyperlink r:id="rId19" w:history="1">
        <w:r w:rsidRPr="00615356">
          <w:rPr>
            <w:rFonts w:ascii="Times New Roman" w:eastAsia="Times New Roman" w:hAnsi="Times New Roman" w:cs="Times New Roman"/>
            <w:sz w:val="28"/>
            <w:szCs w:val="28"/>
            <w:lang w:eastAsia="ru-RU"/>
          </w:rPr>
          <w:t>с ребенком можно заняться составлением</w:t>
        </w:r>
      </w:hyperlink>
      <w:r w:rsidRPr="00615356">
        <w:rPr>
          <w:rFonts w:ascii="Times New Roman" w:eastAsia="Times New Roman" w:hAnsi="Times New Roman" w:cs="Times New Roman"/>
          <w:sz w:val="28"/>
          <w:szCs w:val="28"/>
          <w:lang w:eastAsia="ru-RU"/>
        </w:rPr>
        <w:t> генеалогического древа или начать собирать какую-нибудь коллекцию, простор для фантазии безграничен! Главное – почувствовать, что это действительно "ваше" и приносит радость всем членам семьи. Отличный вариант - ежегодная поездка всей семьей к морю или за город на пикник. Во время таких поездок семья еще больше сближается, улаживая внутренние конфликты.</w:t>
      </w:r>
    </w:p>
    <w:p w14:paraId="5ADFB8B9" w14:textId="77777777" w:rsidR="00DD799B" w:rsidRPr="00615356" w:rsidRDefault="00DD799B" w:rsidP="008328C9">
      <w:pPr>
        <w:spacing w:before="100" w:beforeAutospacing="1" w:after="100" w:afterAutospacing="1" w:line="360" w:lineRule="auto"/>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Воскресные совместные просмотры фильмов не в кинотеатре, а именно дома. Помните, как раньше, когда не было компьютеров и планшетов вся семья собиралась у телевизора и смотрела фильм, обсуждая героев, делясь впечатлениями от увиденного. Это </w:t>
      </w:r>
      <w:hyperlink r:id="rId20" w:history="1">
        <w:r w:rsidRPr="00615356">
          <w:rPr>
            <w:rFonts w:ascii="Times New Roman" w:eastAsia="Times New Roman" w:hAnsi="Times New Roman" w:cs="Times New Roman"/>
            <w:sz w:val="28"/>
            <w:szCs w:val="28"/>
            <w:lang w:eastAsia="ru-RU"/>
          </w:rPr>
          <w:t>очень объединяет</w:t>
        </w:r>
      </w:hyperlink>
      <w:r w:rsidRPr="00615356">
        <w:rPr>
          <w:rFonts w:ascii="Times New Roman" w:eastAsia="Times New Roman" w:hAnsi="Times New Roman" w:cs="Times New Roman"/>
          <w:sz w:val="28"/>
          <w:szCs w:val="28"/>
          <w:lang w:eastAsia="ru-RU"/>
        </w:rPr>
        <w:t xml:space="preserve">. Независимо от того, стараетесь ли вы сохранить старые домашние традиции, которые дороги вам или вашему мужу, или – пытаетесь придумать и привить семье нечто новое, помните, что детство формирует ребенка на всю жизнь. И главное в детстве – </w:t>
      </w:r>
      <w:r w:rsidRPr="00615356">
        <w:rPr>
          <w:rFonts w:ascii="Times New Roman" w:eastAsia="Times New Roman" w:hAnsi="Times New Roman" w:cs="Times New Roman"/>
          <w:sz w:val="28"/>
          <w:szCs w:val="28"/>
          <w:lang w:eastAsia="ru-RU"/>
        </w:rPr>
        <w:lastRenderedPageBreak/>
        <w:t>чтобы оно у ребенка было. Старайтесь знать меру: чрезмерно строгие правила, по которым живет семья, не оставляющие детям никакой «свободы маневра», перенапрягают детскую психику. Отсутствие же устойчивого домашнего уклада и предсказуемых домашних ритуалов, успокаивающих малыша своей непременной обязательностью, - передают ребенку ощущение незащищенности дома и шаткости вселенной. </w:t>
      </w:r>
      <w:r w:rsidRPr="00615356">
        <w:rPr>
          <w:rFonts w:ascii="Times New Roman" w:eastAsia="Times New Roman" w:hAnsi="Times New Roman" w:cs="Times New Roman"/>
          <w:sz w:val="28"/>
          <w:szCs w:val="28"/>
          <w:lang w:eastAsia="ru-RU"/>
        </w:rPr>
        <w:br/>
      </w:r>
      <w:r w:rsidRPr="00615356">
        <w:rPr>
          <w:rFonts w:ascii="Times New Roman" w:eastAsia="Times New Roman" w:hAnsi="Times New Roman" w:cs="Times New Roman"/>
          <w:sz w:val="28"/>
          <w:szCs w:val="28"/>
          <w:lang w:eastAsia="ru-RU"/>
        </w:rPr>
        <w:br/>
      </w:r>
      <w:r w:rsidRPr="00615356">
        <w:rPr>
          <w:rFonts w:ascii="Times New Roman" w:eastAsia="Times New Roman" w:hAnsi="Times New Roman" w:cs="Times New Roman"/>
          <w:b/>
          <w:bCs/>
          <w:sz w:val="28"/>
          <w:szCs w:val="28"/>
          <w:lang w:eastAsia="ru-RU"/>
        </w:rPr>
        <w:t>Да будет уютно и светло в Вашем доме!</w:t>
      </w:r>
    </w:p>
    <w:p w14:paraId="53BE68DF" w14:textId="77777777" w:rsidR="00DD799B" w:rsidRPr="00615356" w:rsidRDefault="00DD799B" w:rsidP="008328C9">
      <w:pPr>
        <w:spacing w:before="100" w:beforeAutospacing="1" w:after="100" w:afterAutospacing="1" w:line="360" w:lineRule="auto"/>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 xml:space="preserve">Пройдут годы, дети забудут музыкальные произведения, которые звучали на празднике, </w:t>
      </w:r>
      <w:proofErr w:type="gramStart"/>
      <w:r w:rsidRPr="00615356">
        <w:rPr>
          <w:rFonts w:ascii="Times New Roman" w:eastAsia="Times New Roman" w:hAnsi="Times New Roman" w:cs="Times New Roman"/>
          <w:sz w:val="28"/>
          <w:szCs w:val="28"/>
          <w:lang w:eastAsia="ru-RU"/>
        </w:rPr>
        <w:t>танцы</w:t>
      </w:r>
      <w:proofErr w:type="gramEnd"/>
      <w:r w:rsidRPr="00615356">
        <w:rPr>
          <w:rFonts w:ascii="Times New Roman" w:eastAsia="Times New Roman" w:hAnsi="Times New Roman" w:cs="Times New Roman"/>
          <w:sz w:val="28"/>
          <w:szCs w:val="28"/>
          <w:lang w:eastAsia="ru-RU"/>
        </w:rPr>
        <w:t xml:space="preserve"> которые они исполняли и многое другое. Но они навсегда в своей памяти сохранят тепло общения, радость сопереживания, которое они </w:t>
      </w:r>
      <w:hyperlink r:id="rId21" w:history="1">
        <w:r w:rsidRPr="00615356">
          <w:rPr>
            <w:rFonts w:ascii="Times New Roman" w:eastAsia="Times New Roman" w:hAnsi="Times New Roman" w:cs="Times New Roman"/>
            <w:sz w:val="28"/>
            <w:szCs w:val="28"/>
            <w:lang w:eastAsia="ru-RU"/>
          </w:rPr>
          <w:t>с особой силой смогли ощутить именно</w:t>
        </w:r>
      </w:hyperlink>
      <w:r w:rsidRPr="00615356">
        <w:rPr>
          <w:rFonts w:ascii="Times New Roman" w:eastAsia="Times New Roman" w:hAnsi="Times New Roman" w:cs="Times New Roman"/>
          <w:sz w:val="28"/>
          <w:szCs w:val="28"/>
          <w:lang w:eastAsia="ru-RU"/>
        </w:rPr>
        <w:t> рядом со своими родными и близкими.</w:t>
      </w:r>
    </w:p>
    <w:p w14:paraId="4ACA20C8" w14:textId="77777777" w:rsidR="00DD799B" w:rsidRPr="00615356" w:rsidRDefault="00DD799B" w:rsidP="008328C9">
      <w:pPr>
        <w:spacing w:before="100" w:beforeAutospacing="1" w:after="100" w:afterAutospacing="1" w:line="360" w:lineRule="auto"/>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У детей праздники пробуждают интерес к творчеству, воспитывают умение жить в коллективе, содействуют накоплению опыта общественного поведения, проявлению инициативы и самостоятельности. Массовость, красочность, положительные эмоции, доступность восприятия всего происходящего детям нужны как витамины. </w:t>
      </w:r>
      <w:r w:rsidRPr="00615356">
        <w:rPr>
          <w:rFonts w:ascii="Times New Roman" w:eastAsia="Times New Roman" w:hAnsi="Times New Roman" w:cs="Times New Roman"/>
          <w:sz w:val="28"/>
          <w:szCs w:val="28"/>
          <w:lang w:eastAsia="ru-RU"/>
        </w:rPr>
        <w:br/>
      </w:r>
      <w:r w:rsidRPr="00615356">
        <w:rPr>
          <w:rFonts w:ascii="Times New Roman" w:eastAsia="Times New Roman" w:hAnsi="Times New Roman" w:cs="Times New Roman"/>
          <w:sz w:val="28"/>
          <w:szCs w:val="28"/>
          <w:lang w:eastAsia="ru-RU"/>
        </w:rPr>
        <w:br/>
      </w:r>
      <w:r w:rsidRPr="00615356">
        <w:rPr>
          <w:rFonts w:ascii="Times New Roman" w:eastAsia="Times New Roman" w:hAnsi="Times New Roman" w:cs="Times New Roman"/>
          <w:b/>
          <w:bCs/>
          <w:sz w:val="28"/>
          <w:szCs w:val="28"/>
          <w:lang w:eastAsia="ru-RU"/>
        </w:rPr>
        <w:t>Роль семейных традиций в жизни малышей</w:t>
      </w:r>
    </w:p>
    <w:p w14:paraId="47587677" w14:textId="77777777" w:rsidR="00DD799B" w:rsidRPr="00615356" w:rsidRDefault="00DD799B" w:rsidP="008328C9">
      <w:pPr>
        <w:spacing w:before="100" w:beforeAutospacing="1" w:after="100" w:afterAutospacing="1" w:line="360" w:lineRule="auto"/>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Дают возможность оптимистично смотреть на жизнь, ведь "каждый день - праздник". Дети гордятся своей семьёй.</w:t>
      </w:r>
    </w:p>
    <w:p w14:paraId="27C59CF5" w14:textId="77777777" w:rsidR="00DD799B" w:rsidRPr="00615356" w:rsidRDefault="00DD799B" w:rsidP="008328C9">
      <w:pPr>
        <w:spacing w:before="100" w:beforeAutospacing="1" w:after="100" w:afterAutospacing="1" w:line="360" w:lineRule="auto"/>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Ребёнок ощущает стабильность, ведь традиции будут выполнены не потому, что так надо, а потому, что так хочется всем членам семьи, так принято.</w:t>
      </w:r>
    </w:p>
    <w:p w14:paraId="632321CB" w14:textId="77777777" w:rsidR="00DD799B" w:rsidRPr="00615356" w:rsidRDefault="00DD799B" w:rsidP="008328C9">
      <w:pPr>
        <w:spacing w:before="100" w:beforeAutospacing="1" w:after="100" w:afterAutospacing="1" w:line="360" w:lineRule="auto"/>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Детские воспоминания, которые передаются в </w:t>
      </w:r>
      <w:hyperlink r:id="rId22" w:history="1">
        <w:r w:rsidRPr="00615356">
          <w:rPr>
            <w:rFonts w:ascii="Times New Roman" w:eastAsia="Times New Roman" w:hAnsi="Times New Roman" w:cs="Times New Roman"/>
            <w:sz w:val="28"/>
            <w:szCs w:val="28"/>
            <w:u w:val="single"/>
            <w:lang w:eastAsia="ru-RU"/>
          </w:rPr>
          <w:t>следующее поколение</w:t>
        </w:r>
      </w:hyperlink>
      <w:r w:rsidRPr="00615356">
        <w:rPr>
          <w:rFonts w:ascii="Times New Roman" w:eastAsia="Times New Roman" w:hAnsi="Times New Roman" w:cs="Times New Roman"/>
          <w:sz w:val="28"/>
          <w:szCs w:val="28"/>
          <w:lang w:eastAsia="ru-RU"/>
        </w:rPr>
        <w:t>.</w:t>
      </w:r>
    </w:p>
    <w:p w14:paraId="55D44AD4" w14:textId="77777777" w:rsidR="00DD799B" w:rsidRPr="00615356" w:rsidRDefault="00DD799B" w:rsidP="008328C9">
      <w:pPr>
        <w:spacing w:before="100" w:beforeAutospacing="1" w:after="100" w:afterAutospacing="1" w:line="360" w:lineRule="auto"/>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 xml:space="preserve">Хорошей традицией является празднование дней рождений, причём отмечание должно сводиться не только к поеданию чего-то вкусного, а именно проделыванию чего-то особенного и весёлого. Для детей все </w:t>
      </w:r>
      <w:r w:rsidRPr="00615356">
        <w:rPr>
          <w:rFonts w:ascii="Times New Roman" w:eastAsia="Times New Roman" w:hAnsi="Times New Roman" w:cs="Times New Roman"/>
          <w:sz w:val="28"/>
          <w:szCs w:val="28"/>
          <w:lang w:eastAsia="ru-RU"/>
        </w:rPr>
        <w:lastRenderedPageBreak/>
        <w:t xml:space="preserve">праздники - необычны и </w:t>
      </w:r>
      <w:proofErr w:type="spellStart"/>
      <w:r w:rsidRPr="00615356">
        <w:rPr>
          <w:rFonts w:ascii="Times New Roman" w:eastAsia="Times New Roman" w:hAnsi="Times New Roman" w:cs="Times New Roman"/>
          <w:sz w:val="28"/>
          <w:szCs w:val="28"/>
          <w:lang w:eastAsia="ru-RU"/>
        </w:rPr>
        <w:t>сказочны</w:t>
      </w:r>
      <w:proofErr w:type="spellEnd"/>
      <w:r w:rsidRPr="00615356">
        <w:rPr>
          <w:rFonts w:ascii="Times New Roman" w:eastAsia="Times New Roman" w:hAnsi="Times New Roman" w:cs="Times New Roman"/>
          <w:sz w:val="28"/>
          <w:szCs w:val="28"/>
          <w:lang w:eastAsia="ru-RU"/>
        </w:rPr>
        <w:t>, поэтому задача взрослых сделать так, чтобы ребёнок вспоминал о детстве как можно чаще потом, когда вырастет и будет воспитывать своего малыша.</w:t>
      </w:r>
    </w:p>
    <w:p w14:paraId="4C4777F0" w14:textId="77777777" w:rsidR="00DD799B" w:rsidRPr="00615356" w:rsidRDefault="00DD799B" w:rsidP="008328C9">
      <w:pPr>
        <w:spacing w:before="100" w:beforeAutospacing="1" w:after="100" w:afterAutospacing="1" w:line="360" w:lineRule="auto"/>
        <w:rPr>
          <w:rFonts w:ascii="Times New Roman" w:eastAsia="Times New Roman" w:hAnsi="Times New Roman" w:cs="Times New Roman"/>
          <w:sz w:val="28"/>
          <w:szCs w:val="28"/>
          <w:lang w:eastAsia="ru-RU"/>
        </w:rPr>
      </w:pPr>
      <w:r w:rsidRPr="00615356">
        <w:rPr>
          <w:rFonts w:ascii="Times New Roman" w:eastAsia="Times New Roman" w:hAnsi="Times New Roman" w:cs="Times New Roman"/>
          <w:sz w:val="28"/>
          <w:szCs w:val="28"/>
          <w:lang w:eastAsia="ru-RU"/>
        </w:rPr>
        <w:t>Вместе с ребёнком можно начать составлять древо генеалогии, на котором будут присутствовать все предки семьи. Главное, чтобы Ваши традиции, приносили счастье и интерес всей семье, и не были ей в тягость. При воспитании ребенка не допускайте излишней строгости, также как и вольности, ведь и то и другое, приводит к перенапряжению детской психики. Неустойчивость домашнего уклада приводит к тому, что в душе ребёнка формируется ощущение незащищенности дома и шаткости всего окружающего мира.</w:t>
      </w:r>
    </w:p>
    <w:p w14:paraId="6CD1129E" w14:textId="77777777" w:rsidR="00744168" w:rsidRPr="000C17C8" w:rsidRDefault="004056B4" w:rsidP="004056B4">
      <w:pPr>
        <w:spacing w:line="360" w:lineRule="auto"/>
        <w:jc w:val="center"/>
        <w:rPr>
          <w:rFonts w:ascii="Times New Roman" w:hAnsi="Times New Roman" w:cs="Times New Roman"/>
          <w:color w:val="1F497D" w:themeColor="text2"/>
          <w:sz w:val="28"/>
          <w:szCs w:val="28"/>
        </w:rPr>
      </w:pPr>
      <w:r w:rsidRPr="004056B4">
        <w:rPr>
          <w:rFonts w:ascii="Times New Roman" w:hAnsi="Times New Roman" w:cs="Times New Roman"/>
          <w:noProof/>
          <w:color w:val="1F497D" w:themeColor="text2"/>
          <w:sz w:val="28"/>
          <w:szCs w:val="28"/>
          <w:lang w:eastAsia="ru-RU"/>
        </w:rPr>
        <w:drawing>
          <wp:inline distT="0" distB="0" distL="0" distR="0" wp14:anchorId="2BC42ED6" wp14:editId="20458FE7">
            <wp:extent cx="2800350" cy="4248150"/>
            <wp:effectExtent l="0" t="0" r="0" b="0"/>
            <wp:docPr id="1" name="Рисунок 1" descr="C:\Users\Админ\Desktop\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12.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00350" cy="4248150"/>
                    </a:xfrm>
                    <a:prstGeom prst="rect">
                      <a:avLst/>
                    </a:prstGeom>
                    <a:noFill/>
                    <a:ln>
                      <a:noFill/>
                    </a:ln>
                  </pic:spPr>
                </pic:pic>
              </a:graphicData>
            </a:graphic>
          </wp:inline>
        </w:drawing>
      </w:r>
    </w:p>
    <w:sectPr w:rsidR="00744168" w:rsidRPr="000C17C8" w:rsidSect="000C17C8">
      <w:pgSz w:w="11906" w:h="16838"/>
      <w:pgMar w:top="1134" w:right="850" w:bottom="1134" w:left="1701" w:header="708" w:footer="708" w:gutter="0"/>
      <w:pgBorders w:offsetFrom="page">
        <w:top w:val="holly" w:sz="10" w:space="24" w:color="auto"/>
        <w:left w:val="holly" w:sz="10" w:space="24" w:color="auto"/>
        <w:bottom w:val="holly" w:sz="10" w:space="24" w:color="auto"/>
        <w:right w:val="holly" w:sz="10"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2D1FB9"/>
    <w:multiLevelType w:val="multilevel"/>
    <w:tmpl w:val="71DA1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9265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DD799B"/>
    <w:rsid w:val="000C17C8"/>
    <w:rsid w:val="001F1A7F"/>
    <w:rsid w:val="00231411"/>
    <w:rsid w:val="004056B4"/>
    <w:rsid w:val="00615356"/>
    <w:rsid w:val="00744168"/>
    <w:rsid w:val="008328C9"/>
    <w:rsid w:val="00DD799B"/>
    <w:rsid w:val="00F872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CCDAA"/>
  <w15:docId w15:val="{2BDFD4D1-4168-4669-83D5-F4D72DF6A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4168"/>
  </w:style>
  <w:style w:type="paragraph" w:styleId="2">
    <w:name w:val="heading 2"/>
    <w:basedOn w:val="a"/>
    <w:link w:val="20"/>
    <w:uiPriority w:val="9"/>
    <w:qFormat/>
    <w:rsid w:val="00DD799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D799B"/>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DD79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DD799B"/>
  </w:style>
  <w:style w:type="character" w:styleId="a4">
    <w:name w:val="Hyperlink"/>
    <w:basedOn w:val="a0"/>
    <w:uiPriority w:val="99"/>
    <w:semiHidden/>
    <w:unhideWhenUsed/>
    <w:rsid w:val="00DD799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587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ogmon.org/izmenenie-modeli-semei-v-xx--xxi-veke-na-primere-mongolii-ross.html" TargetMode="External"/><Relationship Id="rId13" Type="http://schemas.openxmlformats.org/officeDocument/2006/relationships/hyperlink" Target="http://dogmon.org/elektivnij-kurs-osnovi-pablik-rilejshnz-teoriya-i-praktika.html" TargetMode="External"/><Relationship Id="rId18" Type="http://schemas.openxmlformats.org/officeDocument/2006/relationships/hyperlink" Target="http://dogmon.org/stress-na-rabochem-meste-v2.html" TargetMode="External"/><Relationship Id="rId3" Type="http://schemas.openxmlformats.org/officeDocument/2006/relationships/settings" Target="settings.xml"/><Relationship Id="rId21" Type="http://schemas.openxmlformats.org/officeDocument/2006/relationships/hyperlink" Target="http://dogmon.org/pravila-kotorie-sleduet-soblyudate-roditelyam-vo-vremya-krizis.html" TargetMode="External"/><Relationship Id="rId7" Type="http://schemas.openxmlformats.org/officeDocument/2006/relationships/hyperlink" Target="http://dogmon.org/psihofizicheskoe-razvitie-podrostkov-perehodnij-vozrast.html" TargetMode="External"/><Relationship Id="rId12" Type="http://schemas.openxmlformats.org/officeDocument/2006/relationships/hyperlink" Target="http://dogmon.org/narkomanii-proyavleniya-lechenie-profilaktika.html" TargetMode="External"/><Relationship Id="rId17" Type="http://schemas.openxmlformats.org/officeDocument/2006/relationships/hyperlink" Target="http://dogmon.org/lekciya-1-14-10-06-g-psihologiya-semei.htm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dogmon.org/18-psihologicheskaya-harakteristika-vlasti.html" TargetMode="External"/><Relationship Id="rId20" Type="http://schemas.openxmlformats.org/officeDocument/2006/relationships/hyperlink" Target="http://dogmon.org/chto-nas-obedinyaet-vsegda-mi-ishem-pohojih-na-sebya-lyudej-ko.html" TargetMode="External"/><Relationship Id="rId1" Type="http://schemas.openxmlformats.org/officeDocument/2006/relationships/numbering" Target="numbering.xml"/><Relationship Id="rId6" Type="http://schemas.openxmlformats.org/officeDocument/2006/relationships/hyperlink" Target="http://dogmon.org/semejnoe-pravo-kak-otrasle-prava.html" TargetMode="External"/><Relationship Id="rId11" Type="http://schemas.openxmlformats.org/officeDocument/2006/relationships/hyperlink" Target="http://dogmon.org/ot-sostavitelya.html" TargetMode="External"/><Relationship Id="rId24" Type="http://schemas.openxmlformats.org/officeDocument/2006/relationships/fontTable" Target="fontTable.xml"/><Relationship Id="rId5" Type="http://schemas.openxmlformats.org/officeDocument/2006/relationships/hyperlink" Target="http://dogmon.org/lekciya-10-perceptivnaya-storona-obsheniya.html" TargetMode="External"/><Relationship Id="rId15" Type="http://schemas.openxmlformats.org/officeDocument/2006/relationships/hyperlink" Target="http://dogmon.org/energiya-emocij-v-obshenii-vzglyad-na-sebya-i-na-drugih.html" TargetMode="External"/><Relationship Id="rId23" Type="http://schemas.openxmlformats.org/officeDocument/2006/relationships/image" Target="media/image1.jpeg"/><Relationship Id="rId10" Type="http://schemas.openxmlformats.org/officeDocument/2006/relationships/hyperlink" Target="http://dogmon.org/role-izobrazitelenoj-deyatelenosti-v-stanovlenii-lichnosti-dos.html" TargetMode="External"/><Relationship Id="rId19" Type="http://schemas.openxmlformats.org/officeDocument/2006/relationships/hyperlink" Target="http://dogmon.org/verbalenie-i-neverbalenie-sredstva-kommunikacii.html" TargetMode="External"/><Relationship Id="rId4" Type="http://schemas.openxmlformats.org/officeDocument/2006/relationships/webSettings" Target="webSettings.xml"/><Relationship Id="rId9" Type="http://schemas.openxmlformats.org/officeDocument/2006/relationships/hyperlink" Target="http://dogmon.org/poyasnitelenaya-zapiska-tematicheskij-plan-kursa-psihologiya-s.html" TargetMode="External"/><Relationship Id="rId14" Type="http://schemas.openxmlformats.org/officeDocument/2006/relationships/hyperlink" Target="http://dogmon.org/kompetentnostno-orientirovannogo-obucheniya-na-otdelenii-narod.html" TargetMode="External"/><Relationship Id="rId22" Type="http://schemas.openxmlformats.org/officeDocument/2006/relationships/hyperlink" Target="http://dogmon.org/nelezya-zabivate-i-o-tom-chto-process-stareniya-u-otdelenih-gr.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9</Pages>
  <Words>2358</Words>
  <Characters>13445</Characters>
  <Application>Microsoft Office Word</Application>
  <DocSecurity>0</DocSecurity>
  <Lines>112</Lines>
  <Paragraphs>31</Paragraphs>
  <ScaleCrop>false</ScaleCrop>
  <Company>Home</Company>
  <LinksUpToDate>false</LinksUpToDate>
  <CharactersWithSpaces>15772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Анна</cp:lastModifiedBy>
  <cp:revision>6</cp:revision>
  <cp:lastPrinted>2018-03-05T09:58:00Z</cp:lastPrinted>
  <dcterms:created xsi:type="dcterms:W3CDTF">2017-08-23T10:44:00Z</dcterms:created>
  <dcterms:modified xsi:type="dcterms:W3CDTF">2023-04-17T09:09:00Z</dcterms:modified>
</cp:coreProperties>
</file>