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D02" w:rsidRPr="00C85453" w:rsidRDefault="00805D02" w:rsidP="00805D0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545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Итог</w:t>
      </w:r>
      <w:r w:rsidR="00AB62E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ов</w:t>
      </w:r>
      <w:r w:rsidR="0012708E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ая контрольная работа по истории</w:t>
      </w:r>
      <w:r w:rsidRPr="00C8545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РОССИИ</w:t>
      </w:r>
    </w:p>
    <w:p w:rsidR="00805D02" w:rsidRDefault="00805D02" w:rsidP="00805D0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C8545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 КЛАСС</w:t>
      </w:r>
    </w:p>
    <w:p w:rsidR="00142FC7" w:rsidRDefault="00142FC7" w:rsidP="00142FC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Система оценивания отдельных заданий и работы в целом</w:t>
      </w:r>
    </w:p>
    <w:p w:rsidR="00142FC7" w:rsidRPr="00142FC7" w:rsidRDefault="00142FC7" w:rsidP="00142FC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 верное выполнение каждого заданий с выбором ответа (1-13) выставляется 1 балл. Задание с выбором ответа считается выполненным верно, если учащийся указал только номер правильного ответа. Во всех остальных случаях (выбран другой ответ; выбрано два или более ответа, среди которых может быть и правильный; ответ на вопрос отсутствует), задание считается невыполненным.</w:t>
      </w:r>
    </w:p>
    <w:p w:rsidR="00142FC7" w:rsidRPr="00142FC7" w:rsidRDefault="00142FC7" w:rsidP="00142FC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 правильный ответ на задания 14, 16, 17, 18 ставится 1 балл. Задания 17 оценивается 2 баллами, если допущена одна ошибка – оценивается 1 балл в соответствии со специальными критериями оценивания.</w:t>
      </w:r>
    </w:p>
    <w:p w:rsidR="00142FC7" w:rsidRPr="00142FC7" w:rsidRDefault="00142FC7" w:rsidP="00142FC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Задание 19. 21 оценивается по 2 балла, задание 20 оценивается 3 балла зависимости от полноты и правильности ответа в соответствии с критериями оценивания.</w:t>
      </w:r>
    </w:p>
    <w:p w:rsidR="00142FC7" w:rsidRPr="00142FC7" w:rsidRDefault="00142FC7" w:rsidP="00142FC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940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31"/>
        <w:gridCol w:w="3146"/>
        <w:gridCol w:w="3132"/>
      </w:tblGrid>
      <w:tr w:rsidR="00142FC7" w:rsidRPr="00142FC7" w:rsidTr="00142FC7">
        <w:trPr>
          <w:trHeight w:val="361"/>
        </w:trPr>
        <w:tc>
          <w:tcPr>
            <w:tcW w:w="31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Уровень сложности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Количество заданий</w:t>
            </w:r>
          </w:p>
        </w:tc>
        <w:tc>
          <w:tcPr>
            <w:tcW w:w="3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Максимальный балл</w:t>
            </w:r>
          </w:p>
        </w:tc>
      </w:tr>
      <w:tr w:rsidR="00142FC7" w:rsidRPr="00142FC7" w:rsidTr="00142FC7">
        <w:trPr>
          <w:trHeight w:val="373"/>
        </w:trPr>
        <w:tc>
          <w:tcPr>
            <w:tcW w:w="31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Базовый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1-13 (52%)</w:t>
            </w:r>
          </w:p>
        </w:tc>
        <w:tc>
          <w:tcPr>
            <w:tcW w:w="3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 баллов (52%)</w:t>
            </w:r>
          </w:p>
        </w:tc>
      </w:tr>
      <w:tr w:rsidR="00142FC7" w:rsidRPr="00142FC7" w:rsidTr="00142FC7">
        <w:trPr>
          <w:trHeight w:val="361"/>
        </w:trPr>
        <w:tc>
          <w:tcPr>
            <w:tcW w:w="31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Повышенный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 заданий (20%)</w:t>
            </w:r>
          </w:p>
        </w:tc>
        <w:tc>
          <w:tcPr>
            <w:tcW w:w="3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 баллов (24%)</w:t>
            </w:r>
          </w:p>
        </w:tc>
      </w:tr>
      <w:tr w:rsidR="00142FC7" w:rsidRPr="00142FC7" w:rsidTr="00142FC7">
        <w:trPr>
          <w:trHeight w:val="373"/>
        </w:trPr>
        <w:tc>
          <w:tcPr>
            <w:tcW w:w="31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Высокий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задания (12%)</w:t>
            </w:r>
          </w:p>
        </w:tc>
        <w:tc>
          <w:tcPr>
            <w:tcW w:w="3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 баллов (28%)</w:t>
            </w:r>
          </w:p>
        </w:tc>
      </w:tr>
      <w:tr w:rsidR="00142FC7" w:rsidRPr="00142FC7" w:rsidTr="00142FC7">
        <w:trPr>
          <w:trHeight w:val="373"/>
        </w:trPr>
        <w:tc>
          <w:tcPr>
            <w:tcW w:w="31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31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 задание</w:t>
            </w:r>
          </w:p>
        </w:tc>
        <w:tc>
          <w:tcPr>
            <w:tcW w:w="313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42FC7" w:rsidRPr="00142FC7" w:rsidRDefault="00142F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 баллов</w:t>
            </w:r>
          </w:p>
        </w:tc>
      </w:tr>
    </w:tbl>
    <w:p w:rsidR="00142FC7" w:rsidRPr="00142FC7" w:rsidRDefault="00142FC7" w:rsidP="00142F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142FC7" w:rsidRPr="00142FC7" w:rsidRDefault="00142FC7" w:rsidP="00142FC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Таблица 2. Таблица перевода баллов в отметки по пятибалльной шкале.</w:t>
      </w:r>
    </w:p>
    <w:p w:rsidR="00142FC7" w:rsidRPr="00142FC7" w:rsidRDefault="00142FC7" w:rsidP="00142FC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9348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724"/>
        <w:gridCol w:w="1529"/>
        <w:gridCol w:w="1842"/>
        <w:gridCol w:w="2268"/>
        <w:gridCol w:w="1985"/>
      </w:tblGrid>
      <w:tr w:rsidR="00142FC7" w:rsidRPr="00142FC7" w:rsidTr="00142FC7">
        <w:trPr>
          <w:trHeight w:val="480"/>
        </w:trPr>
        <w:tc>
          <w:tcPr>
            <w:tcW w:w="17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Отметка по</w:t>
            </w: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максимальной шкале</w:t>
            </w: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«2»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«3»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«4»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«5»</w:t>
            </w:r>
          </w:p>
        </w:tc>
      </w:tr>
      <w:tr w:rsidR="00142FC7" w:rsidRPr="00142FC7" w:rsidTr="00142FC7">
        <w:trPr>
          <w:trHeight w:val="105"/>
        </w:trPr>
        <w:tc>
          <w:tcPr>
            <w:tcW w:w="17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Баллы</w:t>
            </w: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0-7</w:t>
            </w:r>
          </w:p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(0-28%)</w:t>
            </w:r>
          </w:p>
        </w:tc>
        <w:tc>
          <w:tcPr>
            <w:tcW w:w="18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8-13</w:t>
            </w:r>
          </w:p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(31 -54%)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14-19</w:t>
            </w:r>
          </w:p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(57-76%)</w:t>
            </w:r>
          </w:p>
        </w:tc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20-26</w:t>
            </w:r>
          </w:p>
          <w:p w:rsidR="00142FC7" w:rsidRPr="00142FC7" w:rsidRDefault="00142F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(80-100%)</w:t>
            </w:r>
          </w:p>
        </w:tc>
      </w:tr>
    </w:tbl>
    <w:p w:rsidR="00142FC7" w:rsidRPr="00142FC7" w:rsidRDefault="00142FC7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23B2B" w:rsidRDefault="00023B2B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23B2B" w:rsidRDefault="00023B2B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372F41" w:rsidRDefault="00372F41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213FBE" w:rsidRDefault="00805D02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  <w:r w:rsidRPr="00213FBE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lastRenderedPageBreak/>
        <w:t>1 вариант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1. Династия Романовых утвердилась на российском престоле </w:t>
      </w:r>
      <w:proofErr w:type="gram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</w:t>
      </w:r>
      <w:proofErr w:type="gram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(во)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1) середине XV в. 2) второй половине XVI в.</w:t>
      </w:r>
      <w:r w:rsidR="00372F4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первой половине XVII в. 4) конце XVII в.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 В каком году впервые произошло венчание русского государя на царский престол?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1) 1547 г. 2) 1598 г. 3) 1606 г. 4) 1613 г.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 Какое со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бы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тие про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изо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шло рань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ше других?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за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клю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ние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улин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рия с Польшей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из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бра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Зем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ским со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ром на цар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ство Ми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ха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ла Романова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осво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бож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Моск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вы от по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ля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ков Вто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рым ополчением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смерть ца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ча Дмит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рия Ива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ча в Угличе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  Как назывались возникшие в России в XVII в. предприятия, использовавшие ручную технику и разделение труда?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1) цехи 2) фабрики 3) мануфактуры 4) ремесленные мастерские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5.Какое со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бы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тие от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сит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ся к пе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ду прав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Ивана IV?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вхождение Во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сточ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Си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 в со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став Рос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сий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государства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Смоленская война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Ливонская война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окончательная лик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ция за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сти Руси от Орды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6. Что из названного стало результатом реформ Никона в XVII в.?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учреждение патриаршества в России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изменение церковных обрядов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отделение церкви от государства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передача церковной земельной собственности государству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7. Что из названного было результатом народных волнений в Москве в 1662 г.?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ликвидация кормлений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отмена соляного налога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введение бессрочного сыска крестьян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прекращение чеканки медных денег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23B2B" w:rsidRDefault="00023B2B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23B2B" w:rsidRDefault="00023B2B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8. Что из пе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лен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стало одним из след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ствий Смуты в Рос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сий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ском государстве?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при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еди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ние к Рос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сии по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жья Бал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тий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моря от Вы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бор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га до Риги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рас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пад Ли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вон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ордена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утра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та Рос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ей Смоленска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об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ние Речи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Посполитой</w:t>
      </w:r>
      <w:proofErr w:type="spellEnd"/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9. Прочтите отрывок из сочинения современного историка и укажите век, когда был принят документ, о котором идёт речь.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«К </w:t>
      </w:r>
      <w:proofErr w:type="gram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важнейшим</w:t>
      </w:r>
      <w:proofErr w:type="gram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 законодательном акте относятся главы, определяющие сословную структуру общества. Глава XI «Суд о крестьянах» удовлетворила требование дворян о праве на бессрочный сыск беглых. Тем самым отменялись урочные лета, и крестьяне с их потомством становились навечно собственностью помещиков, дворцового ведомства и духовных владельцев».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1) XIV в. 2) XV в. 3) XVI в. 4) XVII в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="00EF07C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0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 Прочтите отрывок из труда историка и укажите правителя, о котором идёт речь.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«Царь Фёдор умер. С его кончиной пресеклась династия Ивана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Калиты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 правившая </w:t>
      </w:r>
      <w:proofErr w:type="spellStart"/>
      <w:proofErr w:type="gram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M</w:t>
      </w:r>
      <w:proofErr w:type="gram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осковским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государством на протяжении трёхсот лет. Влияние правителя пошатнулось. Знать мирилась с его властью, пока он вершил дел именем законного царя. Однако в глазах великих бояр он оставался не более чем худородным временщиком. Претензии правителя на обладание короной вызвали негодование потомков великих и удельных князей. "Временщик" не состоял в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</w:t>
      </w:r>
      <w:proofErr w:type="gram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p</w:t>
      </w:r>
      <w:proofErr w:type="gram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овном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родстве с царём и потому не имел никаких формальных прав на трон».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1) Василий Шуйский 2) Борис Годунов</w:t>
      </w:r>
      <w:r w:rsidR="00EF07C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Фёдор Мстиславский 4) Михаил Романов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1</w:t>
      </w:r>
      <w:r w:rsidR="00EF07C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.Рассмотрите схему.</w:t>
      </w:r>
    </w:p>
    <w:p w:rsidR="00805D02" w:rsidRPr="00C85453" w:rsidRDefault="00805D02" w:rsidP="00805D0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5453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434EB432" wp14:editId="3D63BA6E">
            <wp:extent cx="4627880" cy="5184140"/>
            <wp:effectExtent l="0" t="0" r="1270" b="0"/>
            <wp:docPr id="4" name="Рисунок 4" descr="https://fsd.multiurok.ru/html/2018/04/26/s_5ae0f3b22696f/889835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8/04/26/s_5ae0f3b22696f/889835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880" cy="518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02" w:rsidRPr="00142FC7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Назовите руководителя восстания обозначенного на карте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ЧАСТЬ 2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="00023B2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.Расположите в хронологическом порядке следующие события. Укажите ответ в виде последовательности цифр выбранных элементов: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введение опричнины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учреждение патриаршества в России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создание пол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ков «иноземного строя»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созыв первого Земского собора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 </w:t>
      </w:r>
    </w:p>
    <w:p w:rsidR="00805D02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23B2B" w:rsidRDefault="00023B2B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F07C0" w:rsidRDefault="00EF07C0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1</w:t>
      </w:r>
      <w:r w:rsidR="00023B2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Установите соответствие между именами исторических деятелей и событиями. К каждой позиции первого столбца подберите соответствующую позицию из второго столбца.</w:t>
      </w:r>
    </w:p>
    <w:tbl>
      <w:tblPr>
        <w:tblW w:w="913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56"/>
        <w:gridCol w:w="4583"/>
      </w:tblGrid>
      <w:tr w:rsidR="00805D02" w:rsidRPr="00142FC7" w:rsidTr="00142FC7">
        <w:trPr>
          <w:trHeight w:val="361"/>
        </w:trPr>
        <w:tc>
          <w:tcPr>
            <w:tcW w:w="4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ИМЕНА</w:t>
            </w:r>
          </w:p>
        </w:tc>
        <w:tc>
          <w:tcPr>
            <w:tcW w:w="4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СОБЫТИЕ</w:t>
            </w:r>
          </w:p>
        </w:tc>
      </w:tr>
      <w:tr w:rsidR="00805D02" w:rsidRPr="00142FC7" w:rsidTr="00142FC7">
        <w:trPr>
          <w:trHeight w:val="1469"/>
        </w:trPr>
        <w:tc>
          <w:tcPr>
            <w:tcW w:w="4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A) Патриарх Никон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Б) Степан Разин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B) Михаил Романов</w:t>
            </w:r>
          </w:p>
        </w:tc>
        <w:tc>
          <w:tcPr>
            <w:tcW w:w="4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1) восстание 1670-1671 гг.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2) Земский собор 1613 г.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3) </w:t>
            </w:r>
            <w:proofErr w:type="spellStart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Переяславская</w:t>
            </w:r>
            <w:proofErr w:type="spellEnd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Рада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4) церковный раскол</w:t>
            </w:r>
          </w:p>
        </w:tc>
      </w:tr>
    </w:tbl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Запишите в таблицу выбранные цифры под соответствующими буквами.</w:t>
      </w:r>
    </w:p>
    <w:tbl>
      <w:tblPr>
        <w:tblpPr w:leftFromText="45" w:rightFromText="45" w:vertAnchor="text"/>
        <w:tblW w:w="3540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64"/>
        <w:gridCol w:w="1196"/>
        <w:gridCol w:w="1180"/>
      </w:tblGrid>
      <w:tr w:rsidR="00805D02" w:rsidRPr="00142FC7" w:rsidTr="00372F41">
        <w:trPr>
          <w:trHeight w:val="255"/>
        </w:trPr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</w:tr>
      <w:tr w:rsidR="00805D02" w:rsidRPr="00142FC7" w:rsidTr="00372F41">
        <w:trPr>
          <w:trHeight w:val="270"/>
        </w:trPr>
        <w:tc>
          <w:tcPr>
            <w:tcW w:w="10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05D02" w:rsidRPr="00142FC7" w:rsidRDefault="00805D02" w:rsidP="00805D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FC7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br/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="00023B2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 Напишите про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пу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щен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ное слово.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Новые яв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в ре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мес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 со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зда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ли пред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сыл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ки для раз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тия в XVII в. пред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при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я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тий но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типа — _________. Они были ос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 на раз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нии труда и ис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поль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нии руч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ре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мес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лен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техники.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="00023B2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.Сравните организацию русского войска в годы правления Ивана III и правления Ивана IV. Выберите и запишите в первую колонку порядковые номера черт сходства, а во вторую — порядковые номера черт различия.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1) ограничение местничества при назначении на воинские должности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создание особого соединения царской рати — московского стрелецкого войска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большая роль дворянской конницы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наличие артиллерии </w:t>
      </w:r>
    </w:p>
    <w:tbl>
      <w:tblPr>
        <w:tblW w:w="2205" w:type="pct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51"/>
        <w:gridCol w:w="1046"/>
        <w:gridCol w:w="1046"/>
        <w:gridCol w:w="1046"/>
      </w:tblGrid>
      <w:tr w:rsidR="00805D02" w:rsidRPr="00142FC7" w:rsidTr="00023B2B">
        <w:trPr>
          <w:trHeight w:val="294"/>
        </w:trPr>
        <w:tc>
          <w:tcPr>
            <w:tcW w:w="2502" w:type="pct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Черты сходства</w:t>
            </w:r>
          </w:p>
        </w:tc>
        <w:tc>
          <w:tcPr>
            <w:tcW w:w="2498" w:type="pct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Черты различия</w:t>
            </w:r>
          </w:p>
        </w:tc>
      </w:tr>
      <w:tr w:rsidR="00805D02" w:rsidRPr="00142FC7" w:rsidTr="00023B2B">
        <w:trPr>
          <w:trHeight w:val="287"/>
        </w:trPr>
        <w:tc>
          <w:tcPr>
            <w:tcW w:w="1253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9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9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48" w:type="pct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 </w:t>
      </w:r>
    </w:p>
    <w:p w:rsidR="00805D02" w:rsidRPr="00142FC7" w:rsidRDefault="00805D02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Часть 3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="00023B2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.Укажите век, к которому относятся описанные в тексте события. Укажите название периода, о котором идёт речь.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Из сочинения историка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«Отношения Лжедмитрия с думой неизбежно стали меняться с тех пор, как он распустил повстанческие отряды и стал управлять страной традиционными методами…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Оказавшись на троне, Лжедмитрий столкнулся с теми же трудностями, что и его мнимый отец. Иностранных наблюдателей поражали московские порядки, при которых царь шагу не мог ступить без Боярской думы. Бояре не только решали с царём государственные дела, но и сопровождали его повсюду… Отрепьеву, не обладающему достаточным авторитетом среди московской знати, не удалось разрушить стародавние традиции, которые опутывали его подобно паутине…</w:t>
      </w:r>
    </w:p>
    <w:p w:rsidR="00805D02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Лжедмитрий нередко нарушал обычаи и ритуалы. В думе двадцатичетырёхлетний царь не прочь был высмеять своих сенаторов... Он укорял бояр как людей несведущих и необразованных, предлагал им ехать в</w:t>
      </w:r>
      <w:r w:rsidR="00023B2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чужие земли, чтобы хоть чему-то научиться. Но сколько бы ни поучал самозванец своих бояр, какие бы вольности ни позволял в обращении с ними, он вынужден был подчиняться древним традициям и считаться с авторитетом Боярской думы.</w:t>
      </w:r>
    </w:p>
    <w:p w:rsidR="00023B2B" w:rsidRPr="00142FC7" w:rsidRDefault="00023B2B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Ответ: </w:t>
      </w:r>
    </w:p>
    <w:p w:rsidR="00213FBE" w:rsidRDefault="00023B2B" w:rsidP="00213F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17.  Используя </w:t>
      </w:r>
      <w:r w:rsidR="00234B4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знание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исторически</w:t>
      </w:r>
      <w:r w:rsidR="00234B4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х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факт</w:t>
      </w:r>
      <w:r w:rsidR="00234B4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дайте характеристику исторической личности Ивана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IV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Ваш ответ должен содержать не менее 2-х исторических фактов</w:t>
      </w:r>
    </w:p>
    <w:p w:rsidR="00805D02" w:rsidRPr="00142FC7" w:rsidRDefault="00805D02" w:rsidP="00213FB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2 вариант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1.В каком веке было принято Соборное уложение?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1) XIV в. 2) XV в. 3) XVI в. 4) XVII в.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 В каком году про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изо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шел Со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ля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ной бунт?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1) 1549 г. 2) 1606 г. 3) 1648 г. 4) 1687 г.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 Какое из пе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лен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ных со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бы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тий про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изо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шло рань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ше остальных?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1) восстание под пред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тель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 xml:space="preserve">ством Ивана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Болотникова</w:t>
      </w:r>
      <w:proofErr w:type="spellEnd"/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2) «Соляной бунт» 3) «Медный бунт»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восстание под пред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ди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тель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ством Сте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па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на Разина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 Как называлось сословно-представительное учреждение в России, появившееся в период реформ Избранной рады?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1) Земский собор 2) Уложенная комиссия 3) Негласный комитет 4) Боярская дума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 Что из пе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чис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лен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было пред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при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ня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то в пе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од прав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ле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ния Ивана IV?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1) учреждение пат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ри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ар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ше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ства в России 2) отмена уроч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ных лет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принятие Со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бор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уложения 4) созыв пер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во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Зем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ско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го собора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6. Одним из последствий внутренней политики царя Алексея Михайловича является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1)</w:t>
      </w:r>
      <w:r w:rsidR="00023B2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ликвидация приказов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2) ликвидация монастырского землевладения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3) </w:t>
      </w:r>
      <w:r w:rsidR="00023B2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отмена местничества 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введение подушной подати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7. Что из названного было результатом народных волнений в Москве в 1648 г.?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учреждение опричнины 2) отмена медных денег</w:t>
      </w:r>
      <w:r w:rsidR="00023B2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созыв Земского собора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ограничение времени перехода крестьян к другому владельцу Юрьевым днём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8.  Что из названного относится к итогам Смуты конца XVI — начала XVII в.?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воцарение династии Романовых 2) проведение реформ Избранной рады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создание стрелецкого войска 4) начало созыва Земских соборов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9. Прочтите отрывок из исторического источника и укажите век, когда происходили описываемые события.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«Князь Дмитрий Михайлович и Кузьма… пошли в Ярославль. Костромичи ж их проводили с </w:t>
      </w:r>
      <w:proofErr w:type="gram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великою</w:t>
      </w:r>
      <w:proofErr w:type="gram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радостию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 дали им на подмогу многую казну. </w:t>
      </w:r>
      <w:proofErr w:type="gram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Они же к Ярославлю, и многие люди их встречали с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радостию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… Ярославцы же их приняли с великою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честию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и принесли дары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многия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  <w:proofErr w:type="gram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Они же не взяли у них ничего и, будучи в Ярославле, начали промышлять, как бы им идти под Московское государство на очищение. К ним же начали из градов приезжать многие ратные люди и посадские люди привозить </w:t>
      </w:r>
      <w:proofErr w:type="gram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 помочь</w:t>
      </w:r>
      <w:proofErr w:type="gram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денежную казну…»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1) XIV в. 2) XV в. 3) XVI в. 4) XVII в.</w:t>
      </w:r>
      <w:r w:rsidR="0090111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1</w:t>
      </w:r>
      <w:r w:rsidR="0090111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0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Прочтите отрывок из исторического источника и укажите пропущенное в нём имя царя.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«…гетман Богдан Хмельницкой и всё Войско Запорожское присылали к великому государю царю и великому князю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бити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челом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многожды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чтоб он, великий государь, православные христианские веры искоренить и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святых Божиих церквей разорить гонителям их и клятвопреступникам не дал и над ними умилосердился, велел их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приняти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под свою государскую высокую руку... И по тому по всему приговорили: гетмана Богдана Хмельницкого и всё Войско Запорожское с городами и с землями принять...»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1) Иван Васильевич 2) Борис Фёдорович 3) Михаил Фёдорович 4) Алексей Михайлович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="0090111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Рассмотрите схему и вы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пол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ни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те задание. </w:t>
      </w:r>
    </w:p>
    <w:p w:rsidR="00805D02" w:rsidRPr="00C85453" w:rsidRDefault="00805D02" w:rsidP="00805D0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5453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2F911B5D" wp14:editId="6CD387C3">
            <wp:extent cx="4683125" cy="4070985"/>
            <wp:effectExtent l="0" t="0" r="3175" b="5715"/>
            <wp:docPr id="2" name="Рисунок 2" descr="https://fsd.multiurok.ru/html/2018/04/26/s_5ae0f3b22696f/889835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8/04/26/s_5ae0f3b22696f/889835_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125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 Кто был </w:t>
      </w:r>
      <w:r w:rsidR="0090111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предводителем восстания обозначенного на карте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?</w:t>
      </w:r>
    </w:p>
    <w:p w:rsidR="00805D02" w:rsidRPr="00142FC7" w:rsidRDefault="00901117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  </w:t>
      </w:r>
      <w:r w:rsidR="00805D02"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ЧАСТЬ 2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="0090111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Расположите в хронологическом порядке следующие события. Укажите ответ в виде последовательности цифр выбранных элементов: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1) принятие Соборного уложения 2) начало Ливонской войны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3) избрание на царство Михаила Романова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объединение Левобережной Украины с Россией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Ответ: </w:t>
      </w:r>
    </w:p>
    <w:p w:rsidR="00901117" w:rsidRDefault="00901117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bookmarkStart w:id="0" w:name="_GoBack"/>
      <w:bookmarkEnd w:id="0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1</w:t>
      </w:r>
      <w:r w:rsidR="0090111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Установите соответствие между именами исторических деятелей и событиями. К каждой позиции первого столбца подберите соответствующую позицию из второго столбца.</w:t>
      </w:r>
    </w:p>
    <w:tbl>
      <w:tblPr>
        <w:tblW w:w="926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32"/>
        <w:gridCol w:w="4632"/>
      </w:tblGrid>
      <w:tr w:rsidR="00805D02" w:rsidRPr="00142FC7" w:rsidTr="00142FC7">
        <w:trPr>
          <w:trHeight w:val="350"/>
        </w:trPr>
        <w:tc>
          <w:tcPr>
            <w:tcW w:w="46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ИМЕНА</w:t>
            </w:r>
          </w:p>
        </w:tc>
        <w:tc>
          <w:tcPr>
            <w:tcW w:w="46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СОБЫТИЕ</w:t>
            </w:r>
          </w:p>
        </w:tc>
      </w:tr>
      <w:tr w:rsidR="00805D02" w:rsidRPr="00142FC7" w:rsidTr="00142FC7">
        <w:trPr>
          <w:trHeight w:val="1642"/>
        </w:trPr>
        <w:tc>
          <w:tcPr>
            <w:tcW w:w="46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A) Елена Глинская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Б) Алексей Михайлович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B) </w:t>
            </w:r>
            <w:proofErr w:type="gramStart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</w:t>
            </w:r>
            <w:proofErr w:type="gramEnd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Минин</w:t>
            </w:r>
          </w:p>
        </w:tc>
        <w:tc>
          <w:tcPr>
            <w:tcW w:w="463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1) Соборное уложение 1649 г.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2) Крестьянское восстание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3) Введение единой для всей страны денежной единицы – московского рубля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4) II ополчение</w:t>
            </w:r>
          </w:p>
        </w:tc>
      </w:tr>
    </w:tbl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Запишите в таблицу выбранные цифры под соответствующими буквами.</w:t>
      </w:r>
    </w:p>
    <w:tbl>
      <w:tblPr>
        <w:tblpPr w:leftFromText="45" w:rightFromText="45" w:vertAnchor="text"/>
        <w:tblW w:w="3537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63"/>
        <w:gridCol w:w="1195"/>
        <w:gridCol w:w="1179"/>
      </w:tblGrid>
      <w:tr w:rsidR="00805D02" w:rsidRPr="00142FC7" w:rsidTr="00901117">
        <w:trPr>
          <w:trHeight w:val="275"/>
        </w:trPr>
        <w:tc>
          <w:tcPr>
            <w:tcW w:w="11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1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11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</w:tr>
      <w:tr w:rsidR="00805D02" w:rsidRPr="00142FC7" w:rsidTr="00901117">
        <w:trPr>
          <w:trHeight w:val="275"/>
        </w:trPr>
        <w:tc>
          <w:tcPr>
            <w:tcW w:w="116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43" w:type="dxa"/>
              <w:bottom w:w="0" w:type="dxa"/>
              <w:right w:w="43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05D02" w:rsidRPr="00142FC7" w:rsidRDefault="00805D02" w:rsidP="00805D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FC7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br/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="0090111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 Запишите термин, о котором идёт речь.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«Правительство, состоявшее из представителей знатных боярских родов, пришедшее к власти после свержения Василия Шуйского».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Ответ: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="0090111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Сравните деятельность Первого и Второго ополчений в годы Смуты. Выберите и запишите в первую колонку порядковые номера черт сходства, а во вторую — порядковые номера черт различия.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1) выступление против польских захватчиков 2) участие Дмитрия Пожарского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3) формирование движения в Рязани </w:t>
      </w:r>
      <w:r w:rsidR="0090111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              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4) участие Кузьмы Минина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36"/>
        <w:gridCol w:w="837"/>
        <w:gridCol w:w="837"/>
        <w:gridCol w:w="837"/>
      </w:tblGrid>
      <w:tr w:rsidR="00901117" w:rsidTr="009A3FF5">
        <w:trPr>
          <w:trHeight w:val="376"/>
        </w:trPr>
        <w:tc>
          <w:tcPr>
            <w:tcW w:w="1673" w:type="dxa"/>
            <w:gridSpan w:val="2"/>
          </w:tcPr>
          <w:p w:rsidR="00901117" w:rsidRDefault="00901117" w:rsidP="00805D0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Черты сходства</w:t>
            </w:r>
          </w:p>
        </w:tc>
        <w:tc>
          <w:tcPr>
            <w:tcW w:w="1674" w:type="dxa"/>
            <w:gridSpan w:val="2"/>
          </w:tcPr>
          <w:p w:rsidR="00901117" w:rsidRDefault="00901117" w:rsidP="00805D0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Черты различия</w:t>
            </w:r>
          </w:p>
        </w:tc>
      </w:tr>
      <w:tr w:rsidR="00901117" w:rsidTr="00901117">
        <w:trPr>
          <w:trHeight w:val="389"/>
        </w:trPr>
        <w:tc>
          <w:tcPr>
            <w:tcW w:w="836" w:type="dxa"/>
          </w:tcPr>
          <w:p w:rsidR="00901117" w:rsidRDefault="00901117" w:rsidP="00805D0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7" w:type="dxa"/>
          </w:tcPr>
          <w:p w:rsidR="00901117" w:rsidRDefault="00901117" w:rsidP="00805D0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7" w:type="dxa"/>
          </w:tcPr>
          <w:p w:rsidR="00901117" w:rsidRDefault="00901117" w:rsidP="00805D0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7" w:type="dxa"/>
          </w:tcPr>
          <w:p w:rsidR="00901117" w:rsidRDefault="00901117" w:rsidP="00805D0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805D02" w:rsidRPr="00142FC7" w:rsidRDefault="00805D02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Часть 3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</w:t>
      </w:r>
      <w:r w:rsidR="0090111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6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.Укажите век, к которому относятся описанные в отрывке события. Назовите династию русских царей, один из представителей которой упомянут в данном отрывке.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Из сочинения историка.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«Смутное время было закончено с большими территориальными потерями для Руси. Смоленск был утрачен на долгие десятилетия, западная и значительная часть восточной Карелии захвачены шведами. Для восстановления утраченных в годы Смуты международных позиций Россия на протяжении всего века вела войны как с европейскими государствами (Речью </w:t>
      </w:r>
      <w:proofErr w:type="spell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Посполитой</w:t>
      </w:r>
      <w:proofErr w:type="spell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Швецией), так и со странами Востока (Крымским ханством и Турцией), что во многом способствовало усилению западного влияния на внутреннюю жизнь страны.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Россия уже была одной из самых больших стран мира, но всё ещё отставала по темпам развития экономики от западноевропейских стран. Осознание необходимости изменений в жизни страны подталкивало к изучению и внедрению лучших сторон европейского опыта. На русскую службу начали приглашаться иностранные специалисты. Они были необходимы для того, чтобы помочь использовать европейский опыт, как при подготовке к войнам, так и для организации производства. Так, на основе западноевропейских образцов при Алексее Михайловиче был принят первый в русской армии воинский устав. Организовать в Москве производство оружия (пушечный завод) и построить первый русский военный корабль «Орёл» помогали голландские специалисты. Уже в середине века в Москве проживало около 1,5 тысяч западноевропейцев. Иностранцы в Москве жили по своим обычаям, для чего была создана Немецкая слобода — «Кукуй»».</w:t>
      </w:r>
    </w:p>
    <w:p w:rsidR="00213FBE" w:rsidRDefault="00213FBE" w:rsidP="00234B4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34B4F" w:rsidRPr="00142FC7" w:rsidRDefault="00901117" w:rsidP="00213FB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17</w:t>
      </w:r>
      <w:r w:rsidR="00805D02"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r w:rsidR="00234B4F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Используя знание исторических фактов, дайте характеристику исторической личности – царю Алексею Михайловичу. Ваш ответ должен содержать не менее 2-х исторических фактов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Ключи и критерии оценивания к заданиям</w:t>
      </w:r>
    </w:p>
    <w:tbl>
      <w:tblPr>
        <w:tblW w:w="101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94"/>
        <w:gridCol w:w="4665"/>
        <w:gridCol w:w="4211"/>
      </w:tblGrid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 </w:t>
            </w: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задания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 вариант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 вариант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4123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2314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412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314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мануфактура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Семибоярщина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3412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1234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Иван Третий</w:t>
            </w:r>
          </w:p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1462 – 1505 г.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Столбовский</w:t>
            </w:r>
            <w:proofErr w:type="spellEnd"/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ответе должны быть указаны следующие элементы: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1) век — XVII в.;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2) династия — Романовы.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Максимальный балл – 2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1.Правильно обозначены хронологические рамки и династия – 2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2. Обозначено век или династия – 1 балл.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3. Ответ неправильный - 0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 ответе должны быть указаны следующие элементы: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1) век — XVII в.;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2) династия — Романовы.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Максимальный балл – 2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1.Правильно обозначены хронологические рамки и династия – 2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2. Обозначено век или династия – 1 балл.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3. Ответ неправильный - 0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Утверждение.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«Для восстановления утраченных в годы Смуты международных позиций Россия на протяжении всего века вела войны как с европейскими государствами (Речью </w:t>
            </w:r>
            <w:proofErr w:type="spellStart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Посполитой</w:t>
            </w:r>
            <w:proofErr w:type="spellEnd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Швецией), так и со странами Востока (Крымским ханством и Турцией), что во многом способствовало усилению западного влияния </w:t>
            </w:r>
            <w:proofErr w:type="gramStart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внутреннюю жизнь страны».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Могут быть указаны следующие факты: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1) чтобы получить возможность использовать европейский опыт, как при подготовке к войнам, 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так и для организации производства, на русскую службу начали приглашать иностранных специалистов;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2) первый в русской армии воинский устав был принят на основе западноевропейских образцов;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3) голландские специалисты помогали организовать производство оружи</w:t>
            </w:r>
            <w:proofErr w:type="gramStart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я(</w:t>
            </w:r>
            <w:proofErr w:type="gramEnd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пушечный завод) в Москве и построить первый русский военный корабль «Орёл»;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4) в середине века в Москве проживало около 1,5 тысяч западноевропейцев;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5) иностранцы в Москве жили по своим обычаям.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Максимальный балл – 3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1.Правильно обозначены утверждение и два факта – 3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2. Обозначено утверждение и один факт – 2 балл.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3.Обозначено утверждение или два факта – 1 балл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4. Обозначено один факт или ответ неправильный - 0</w:t>
            </w: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Утверждение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«Для восстановления утраченных в годы Смуты международных позиций Россия на протяжении всего века вела войны как с европейскими государствами (Речью </w:t>
            </w:r>
            <w:proofErr w:type="spellStart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Посполитой</w:t>
            </w:r>
            <w:proofErr w:type="spellEnd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Швецией), так и со странами Востока (Крымским ханством и Турцией), что во многом способствовало усилению западного влияния </w:t>
            </w:r>
            <w:proofErr w:type="gramStart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</w:t>
            </w:r>
            <w:proofErr w:type="gramEnd"/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внутреннюю жизнь страны».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Могут быть указаны следующие факты: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1) чтобы получить возможность 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использовать европейский опыт, как при подготовке к войнам, так и для организации производства, на русскую службу начали приглашать иностранных специалистов;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2) первый в русской армии воинский устав был принят на основе западноевропейских образцов;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3) голландские специалисты помогали организовать производство оружи</w:t>
            </w:r>
            <w:proofErr w:type="gramStart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я(</w:t>
            </w:r>
            <w:proofErr w:type="gramEnd"/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пушечный завод) в Москве и построить первый русский военный корабль «Орёл»;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4) в середине века в Москве проживало около 1,5 тысяч западноевропейцев;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5) иностранцы в Москве жили по своим обычаям.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Максимальный балл – 3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1.Правильно обозначены утверждение и два факта – 3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2. Обозначено утверждение и один факт – 2 балл.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3.Обозначено утверждение или два факта – 1 балл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4. Обозначено один факт или ответ неправильный - 0</w:t>
            </w:r>
          </w:p>
        </w:tc>
      </w:tr>
      <w:tr w:rsidR="00805D02" w:rsidRPr="00142FC7" w:rsidTr="00372F41">
        <w:tc>
          <w:tcPr>
            <w:tcW w:w="10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21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Могут быть при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ве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де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ны факты (положения):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1) оба пра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ви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ля рас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ши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ри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ли гра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цы Мос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ков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ско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го государства;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2) оба по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вы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си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ли ав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то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ри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тет вла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сти мос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ков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ско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го князя (царя) путём из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ме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ния титула;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3) оба пра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ви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ля вели ак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тив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ную внеш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нюю по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ку в за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пад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ном на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прав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нии (войны с Литвой).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Могут быть при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ве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де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ны дру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гие факты (положения).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Максимальный балл – 2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1.Правильно обозначены два факта – 2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2. Обозначен один факт – 1 балл.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3. Ответ неправильный - 0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3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Пояснение.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Могут быть при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ве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де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ны факты (положения):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1) оба пра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ви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ля рас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ши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ри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ли гра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цы Мос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ков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ско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го государства;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2) оба по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вы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си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ли ав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то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ри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тет вла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сти мос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ков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ско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го князя (царя) путём из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ме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ния титула;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3) оба пра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ви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ля вели ак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тив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ную внеш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нюю по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ти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ку в за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пад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ном на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прав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нии (войны с Литвой).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Могут быть при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ве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де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ны дру</w:t>
            </w:r>
            <w:r w:rsidRPr="00142FC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гие факты (положения).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Максимальный балл – 2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1.Правильно обозначены два факта – 2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2. Обозначен один факт – 1 балл.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3. Ответ неправильный - 0</w:t>
            </w:r>
          </w:p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Default="00805D02" w:rsidP="00142F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142FC7" w:rsidRDefault="00142FC7" w:rsidP="00142F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142F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142F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213FBE" w:rsidRDefault="00213FBE" w:rsidP="00142F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Бланк ответов</w:t>
      </w:r>
    </w:p>
    <w:p w:rsidR="00805D02" w:rsidRPr="00142FC7" w:rsidRDefault="00805D02" w:rsidP="00805D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Итоговая диагностическая работа по истории 7 класс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Фамилия Имя________________________________ Класс________ Вариант__</w:t>
      </w:r>
      <w:r w:rsidR="00CD3DD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_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______ «______» 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  <w:t>мая 8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Часть 1</w:t>
      </w:r>
      <w:proofErr w:type="gramStart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</w:t>
      </w:r>
      <w:proofErr w:type="gramEnd"/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несите с таблицу номера правильных ответов заданий 1-1</w:t>
      </w:r>
      <w:r w:rsidR="00CD3DD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0</w:t>
      </w:r>
    </w:p>
    <w:tbl>
      <w:tblPr>
        <w:tblW w:w="771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48"/>
        <w:gridCol w:w="768"/>
        <w:gridCol w:w="768"/>
        <w:gridCol w:w="767"/>
        <w:gridCol w:w="767"/>
        <w:gridCol w:w="767"/>
        <w:gridCol w:w="767"/>
        <w:gridCol w:w="767"/>
        <w:gridCol w:w="767"/>
        <w:gridCol w:w="830"/>
      </w:tblGrid>
      <w:tr w:rsidR="00CD3DD9" w:rsidRPr="00142FC7" w:rsidTr="00CD3DD9">
        <w:tc>
          <w:tcPr>
            <w:tcW w:w="7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</w:tr>
      <w:tr w:rsidR="00CD3DD9" w:rsidRPr="00142FC7" w:rsidTr="00CD3DD9">
        <w:tc>
          <w:tcPr>
            <w:tcW w:w="7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D3DD9" w:rsidRPr="00142FC7" w:rsidRDefault="00CD3DD9" w:rsidP="00372F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CD3DD9" w:rsidRPr="00142FC7" w:rsidTr="00CD3DD9">
        <w:tc>
          <w:tcPr>
            <w:tcW w:w="7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D3DD9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CD3DD9" w:rsidRDefault="00CD3DD9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CD3DD9" w:rsidRPr="00CD3DD9" w:rsidRDefault="00CD3DD9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  <w:r w:rsidRPr="00CD3DD9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11</w:t>
      </w:r>
      <w:r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_______________________________________________________________________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Часть 2</w:t>
      </w:r>
    </w:p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 выполнении заданий 14-18 запишите ответ в бланк так, как указано в тексте задания.</w:t>
      </w:r>
    </w:p>
    <w:tbl>
      <w:tblPr>
        <w:tblW w:w="238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4"/>
        <w:gridCol w:w="439"/>
        <w:gridCol w:w="440"/>
        <w:gridCol w:w="440"/>
        <w:gridCol w:w="440"/>
      </w:tblGrid>
      <w:tr w:rsidR="00805D02" w:rsidRPr="00142FC7" w:rsidTr="00CD3DD9">
        <w:trPr>
          <w:trHeight w:val="30"/>
        </w:trPr>
        <w:tc>
          <w:tcPr>
            <w:tcW w:w="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CD3DD9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22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3"/>
        <w:gridCol w:w="537"/>
        <w:gridCol w:w="537"/>
        <w:gridCol w:w="538"/>
      </w:tblGrid>
      <w:tr w:rsidR="00805D02" w:rsidRPr="00142FC7" w:rsidTr="00CD3DD9">
        <w:trPr>
          <w:trHeight w:val="15"/>
        </w:trPr>
        <w:tc>
          <w:tcPr>
            <w:tcW w:w="6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CD3D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r w:rsidR="00CD3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53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0"/>
        <w:gridCol w:w="4895"/>
      </w:tblGrid>
      <w:tr w:rsidR="00805D02" w:rsidRPr="00142FC7" w:rsidTr="00372F41">
        <w:tc>
          <w:tcPr>
            <w:tcW w:w="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CD3D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r w:rsidR="00CD3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238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4"/>
        <w:gridCol w:w="439"/>
        <w:gridCol w:w="440"/>
        <w:gridCol w:w="440"/>
        <w:gridCol w:w="440"/>
      </w:tblGrid>
      <w:tr w:rsidR="00805D02" w:rsidRPr="00142FC7" w:rsidTr="00CD3DD9">
        <w:trPr>
          <w:trHeight w:val="30"/>
        </w:trPr>
        <w:tc>
          <w:tcPr>
            <w:tcW w:w="6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CD3D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r w:rsidR="00CD3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53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0"/>
        <w:gridCol w:w="4895"/>
      </w:tblGrid>
      <w:tr w:rsidR="00805D02" w:rsidRPr="00142FC7" w:rsidTr="00372F41">
        <w:tc>
          <w:tcPr>
            <w:tcW w:w="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CD3D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42FC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  <w:r w:rsidR="00CD3DD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5D02" w:rsidRPr="00142FC7" w:rsidRDefault="00805D02" w:rsidP="00372F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05D02" w:rsidRPr="00142FC7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D3DD9" w:rsidRDefault="00805D02" w:rsidP="00805D0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CD3DD9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1</w:t>
      </w:r>
      <w:r w:rsidR="00CD3DD9" w:rsidRPr="00CD3DD9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7</w:t>
      </w:r>
      <w:r w:rsidRPr="00CD3DD9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.</w:t>
      </w:r>
      <w:proofErr w:type="gramEnd"/>
      <w:r w:rsidR="00CD3DD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142FC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D3DD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______</w:t>
      </w:r>
    </w:p>
    <w:sectPr w:rsidR="00CD3DD9" w:rsidSect="00213FB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A65"/>
    <w:rsid w:val="00023B2B"/>
    <w:rsid w:val="0012708E"/>
    <w:rsid w:val="00142FC7"/>
    <w:rsid w:val="00213FBE"/>
    <w:rsid w:val="00234B4F"/>
    <w:rsid w:val="00372F41"/>
    <w:rsid w:val="005C1A65"/>
    <w:rsid w:val="00805D02"/>
    <w:rsid w:val="00901117"/>
    <w:rsid w:val="009B66BE"/>
    <w:rsid w:val="00AB62EF"/>
    <w:rsid w:val="00CD3DD9"/>
    <w:rsid w:val="00EF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F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01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D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2F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01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1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2903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Петр Панфилов</cp:lastModifiedBy>
  <cp:revision>4</cp:revision>
  <dcterms:created xsi:type="dcterms:W3CDTF">2023-05-10T10:16:00Z</dcterms:created>
  <dcterms:modified xsi:type="dcterms:W3CDTF">2023-05-14T02:14:00Z</dcterms:modified>
</cp:coreProperties>
</file>