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1CD" w:rsidRDefault="00A131CD" w:rsidP="00A131CD">
      <w:pPr>
        <w:tabs>
          <w:tab w:val="center" w:pos="4677"/>
          <w:tab w:val="right" w:pos="9355"/>
        </w:tabs>
        <w:ind w:left="2977"/>
        <w:jc w:val="center"/>
        <w:rPr>
          <w:rFonts w:eastAsia="SimSun"/>
          <w:b/>
          <w:sz w:val="22"/>
          <w:szCs w:val="20"/>
          <w:lang w:eastAsia="zh-CN"/>
        </w:rPr>
      </w:pPr>
      <w:r w:rsidRPr="003773A4">
        <w:rPr>
          <w:rFonts w:eastAsia="SimSun"/>
          <w:b/>
          <w:caps/>
          <w:sz w:val="22"/>
          <w:szCs w:val="20"/>
          <w:lang w:eastAsia="zh-CN"/>
        </w:rPr>
        <w:t xml:space="preserve">ДЕПАРТАМЕНТ ОБРАЗОВАНИЯ </w:t>
      </w:r>
      <w:r w:rsidRPr="003773A4">
        <w:rPr>
          <w:rFonts w:eastAsia="SimSun"/>
          <w:b/>
          <w:sz w:val="22"/>
          <w:szCs w:val="20"/>
          <w:lang w:eastAsia="zh-CN"/>
        </w:rPr>
        <w:t>АДМИНИСТРАЦИИ</w:t>
      </w:r>
    </w:p>
    <w:p w:rsidR="00A131CD" w:rsidRPr="003773A4" w:rsidRDefault="00A131CD" w:rsidP="00A131CD">
      <w:pPr>
        <w:tabs>
          <w:tab w:val="center" w:pos="4677"/>
          <w:tab w:val="right" w:pos="9355"/>
        </w:tabs>
        <w:ind w:left="2977"/>
        <w:jc w:val="center"/>
        <w:rPr>
          <w:rFonts w:eastAsia="SimSun"/>
          <w:b/>
          <w:sz w:val="22"/>
          <w:szCs w:val="20"/>
          <w:lang w:eastAsia="zh-CN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0DC7870F" wp14:editId="3A94FC21">
            <wp:simplePos x="0" y="0"/>
            <wp:positionH relativeFrom="column">
              <wp:posOffset>-146050</wp:posOffset>
            </wp:positionH>
            <wp:positionV relativeFrom="paragraph">
              <wp:posOffset>152400</wp:posOffset>
            </wp:positionV>
            <wp:extent cx="1762125" cy="1023620"/>
            <wp:effectExtent l="0" t="0" r="0" b="5080"/>
            <wp:wrapTight wrapText="bothSides">
              <wp:wrapPolygon edited="0">
                <wp:start x="9341" y="402"/>
                <wp:lineTo x="3970" y="1608"/>
                <wp:lineTo x="3036" y="2412"/>
                <wp:lineTo x="3036" y="7638"/>
                <wp:lineTo x="0" y="20099"/>
                <wp:lineTo x="0" y="21305"/>
                <wp:lineTo x="19615" y="21305"/>
                <wp:lineTo x="19615" y="20501"/>
                <wp:lineTo x="20783" y="18491"/>
                <wp:lineTo x="20783" y="16481"/>
                <wp:lineTo x="20082" y="12864"/>
                <wp:lineTo x="19148" y="11256"/>
                <wp:lineTo x="10508" y="402"/>
                <wp:lineTo x="9341" y="402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9" t="1161" r="64230" b="86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3A4">
        <w:rPr>
          <w:rFonts w:eastAsia="SimSun"/>
          <w:b/>
          <w:sz w:val="22"/>
          <w:szCs w:val="20"/>
          <w:lang w:eastAsia="zh-CN"/>
        </w:rPr>
        <w:t>ГОРОДА НОВЫЙ УРЕНГОЙ</w:t>
      </w:r>
    </w:p>
    <w:p w:rsidR="00A131CD" w:rsidRPr="004B507B" w:rsidRDefault="00A131CD" w:rsidP="00A131CD">
      <w:pPr>
        <w:tabs>
          <w:tab w:val="center" w:pos="9355"/>
        </w:tabs>
        <w:ind w:left="2977"/>
        <w:jc w:val="center"/>
        <w:rPr>
          <w:b/>
          <w:color w:val="000000"/>
        </w:rPr>
      </w:pPr>
      <w:r w:rsidRPr="004B507B">
        <w:rPr>
          <w:b/>
          <w:color w:val="000000"/>
        </w:rPr>
        <w:t>Муниципальное бюджетное образовательное учреждение</w:t>
      </w:r>
    </w:p>
    <w:p w:rsidR="00A131CD" w:rsidRPr="004B507B" w:rsidRDefault="00A131CD" w:rsidP="00A131CD">
      <w:pPr>
        <w:tabs>
          <w:tab w:val="center" w:pos="9072"/>
          <w:tab w:val="right" w:pos="9355"/>
        </w:tabs>
        <w:ind w:left="2977"/>
        <w:jc w:val="center"/>
        <w:rPr>
          <w:b/>
          <w:color w:val="000000"/>
        </w:rPr>
      </w:pPr>
      <w:r w:rsidRPr="004B507B">
        <w:rPr>
          <w:b/>
          <w:color w:val="000000"/>
        </w:rPr>
        <w:t>дополнительного образования</w:t>
      </w:r>
    </w:p>
    <w:p w:rsidR="00A131CD" w:rsidRPr="004B507B" w:rsidRDefault="00A131CD" w:rsidP="00A131CD">
      <w:pPr>
        <w:tabs>
          <w:tab w:val="center" w:pos="4677"/>
          <w:tab w:val="right" w:pos="9355"/>
        </w:tabs>
        <w:ind w:left="2977"/>
        <w:jc w:val="center"/>
        <w:rPr>
          <w:b/>
          <w:color w:val="000000"/>
        </w:rPr>
      </w:pPr>
      <w:r w:rsidRPr="004B507B">
        <w:rPr>
          <w:b/>
          <w:color w:val="000000"/>
        </w:rPr>
        <w:t>Городской Дворец творчества «Академия талантов»</w:t>
      </w:r>
    </w:p>
    <w:p w:rsidR="00A131CD" w:rsidRPr="004B507B" w:rsidRDefault="00A131CD" w:rsidP="00A131CD">
      <w:pPr>
        <w:tabs>
          <w:tab w:val="right" w:pos="9355"/>
        </w:tabs>
        <w:ind w:left="2977"/>
        <w:jc w:val="center"/>
        <w:rPr>
          <w:b/>
          <w:color w:val="000000"/>
          <w:sz w:val="10"/>
          <w:szCs w:val="10"/>
        </w:rPr>
      </w:pPr>
      <w:r w:rsidRPr="004B507B">
        <w:rPr>
          <w:b/>
          <w:color w:val="000000"/>
        </w:rPr>
        <w:t>(МБОУ ДО ГДТ «Академия талантов»)</w:t>
      </w:r>
    </w:p>
    <w:p w:rsidR="00A131CD" w:rsidRPr="004B507B" w:rsidRDefault="00A131CD" w:rsidP="00A131CD">
      <w:pPr>
        <w:tabs>
          <w:tab w:val="right" w:pos="9355"/>
        </w:tabs>
        <w:ind w:left="2977"/>
        <w:jc w:val="center"/>
        <w:rPr>
          <w:b/>
          <w:color w:val="000000"/>
          <w:sz w:val="10"/>
          <w:szCs w:val="10"/>
        </w:rPr>
      </w:pPr>
    </w:p>
    <w:p w:rsidR="00A131CD" w:rsidRPr="004B507B" w:rsidRDefault="00A131CD" w:rsidP="00A131CD">
      <w:pPr>
        <w:tabs>
          <w:tab w:val="center" w:pos="4677"/>
          <w:tab w:val="right" w:pos="9355"/>
        </w:tabs>
        <w:ind w:left="2977"/>
        <w:jc w:val="center"/>
        <w:rPr>
          <w:rFonts w:eastAsia="SimSun"/>
          <w:color w:val="000000"/>
          <w:sz w:val="18"/>
          <w:szCs w:val="16"/>
          <w:lang w:eastAsia="zh-CN"/>
        </w:rPr>
      </w:pPr>
      <w:r w:rsidRPr="004B507B">
        <w:rPr>
          <w:rFonts w:eastAsia="SimSun"/>
          <w:color w:val="000000"/>
          <w:sz w:val="18"/>
          <w:szCs w:val="16"/>
          <w:lang w:eastAsia="zh-CN"/>
        </w:rPr>
        <w:t xml:space="preserve">ул. Молодёжная, дом 17-А, г. Новый Уренгой, ЯНАО, 629306                                                                                                                                                                                      Телефон (Факс): (3494) 22-04-94 / </w:t>
      </w:r>
      <w:r w:rsidRPr="004B507B">
        <w:rPr>
          <w:rFonts w:eastAsia="SimSun"/>
          <w:color w:val="000000"/>
          <w:sz w:val="18"/>
          <w:szCs w:val="16"/>
          <w:lang w:val="en-US" w:eastAsia="zh-CN"/>
        </w:rPr>
        <w:t>E</w:t>
      </w:r>
      <w:r w:rsidRPr="004B507B">
        <w:rPr>
          <w:rFonts w:eastAsia="SimSun"/>
          <w:color w:val="000000"/>
          <w:sz w:val="18"/>
          <w:szCs w:val="16"/>
          <w:lang w:eastAsia="zh-CN"/>
        </w:rPr>
        <w:t>-</w:t>
      </w:r>
      <w:r w:rsidRPr="004B507B">
        <w:rPr>
          <w:rFonts w:eastAsia="SimSun"/>
          <w:color w:val="000000"/>
          <w:sz w:val="18"/>
          <w:szCs w:val="16"/>
          <w:lang w:val="en-US" w:eastAsia="zh-CN"/>
        </w:rPr>
        <w:t>mail</w:t>
      </w:r>
      <w:r w:rsidRPr="004B507B">
        <w:rPr>
          <w:rFonts w:eastAsia="SimSun"/>
          <w:color w:val="000000"/>
          <w:sz w:val="18"/>
          <w:szCs w:val="16"/>
          <w:lang w:eastAsia="zh-CN"/>
        </w:rPr>
        <w:t xml:space="preserve">: </w:t>
      </w:r>
      <w:r>
        <w:rPr>
          <w:rFonts w:eastAsia="SimSun"/>
          <w:color w:val="000000"/>
          <w:sz w:val="18"/>
          <w:szCs w:val="16"/>
          <w:lang w:val="en-US" w:eastAsia="zh-CN"/>
        </w:rPr>
        <w:t>g</w:t>
      </w:r>
      <w:r w:rsidRPr="004B507B">
        <w:rPr>
          <w:rFonts w:eastAsia="SimSun"/>
          <w:color w:val="000000"/>
          <w:sz w:val="18"/>
          <w:szCs w:val="16"/>
          <w:lang w:val="en-US" w:eastAsia="zh-CN"/>
        </w:rPr>
        <w:t>dt</w:t>
      </w:r>
      <w:r w:rsidRPr="004B507B">
        <w:rPr>
          <w:rFonts w:eastAsia="SimSun"/>
          <w:color w:val="000000"/>
          <w:sz w:val="18"/>
          <w:szCs w:val="16"/>
          <w:lang w:eastAsia="zh-CN"/>
        </w:rPr>
        <w:t>@</w:t>
      </w:r>
      <w:r w:rsidRPr="004B507B">
        <w:rPr>
          <w:rFonts w:eastAsia="SimSun"/>
          <w:color w:val="000000"/>
          <w:sz w:val="18"/>
          <w:szCs w:val="16"/>
          <w:lang w:val="en-US" w:eastAsia="zh-CN"/>
        </w:rPr>
        <w:t>nur</w:t>
      </w:r>
      <w:r w:rsidRPr="004B507B">
        <w:rPr>
          <w:rFonts w:eastAsia="SimSun"/>
          <w:color w:val="000000"/>
          <w:sz w:val="18"/>
          <w:szCs w:val="16"/>
          <w:lang w:eastAsia="zh-CN"/>
        </w:rPr>
        <w:t>.</w:t>
      </w:r>
      <w:r w:rsidRPr="004B507B">
        <w:rPr>
          <w:rFonts w:eastAsia="SimSun"/>
          <w:color w:val="000000"/>
          <w:sz w:val="18"/>
          <w:szCs w:val="16"/>
          <w:lang w:val="en-US" w:eastAsia="zh-CN"/>
        </w:rPr>
        <w:t>yanao</w:t>
      </w:r>
      <w:r w:rsidRPr="004B507B">
        <w:rPr>
          <w:rFonts w:eastAsia="SimSun"/>
          <w:color w:val="000000"/>
          <w:sz w:val="18"/>
          <w:szCs w:val="16"/>
          <w:lang w:eastAsia="zh-CN"/>
        </w:rPr>
        <w:t>.</w:t>
      </w:r>
      <w:r w:rsidRPr="004B507B">
        <w:rPr>
          <w:rFonts w:eastAsia="SimSun"/>
          <w:color w:val="000000"/>
          <w:sz w:val="18"/>
          <w:szCs w:val="16"/>
          <w:lang w:val="en-US" w:eastAsia="zh-CN"/>
        </w:rPr>
        <w:t>ru</w:t>
      </w:r>
    </w:p>
    <w:p w:rsidR="00A131CD" w:rsidRPr="004B507B" w:rsidRDefault="00A131CD" w:rsidP="00A131CD">
      <w:pPr>
        <w:tabs>
          <w:tab w:val="center" w:pos="4677"/>
          <w:tab w:val="right" w:pos="9355"/>
        </w:tabs>
        <w:ind w:left="2977"/>
        <w:jc w:val="center"/>
        <w:rPr>
          <w:rFonts w:eastAsia="SimSun"/>
          <w:color w:val="000000"/>
          <w:sz w:val="18"/>
          <w:szCs w:val="16"/>
          <w:lang w:eastAsia="zh-CN"/>
        </w:rPr>
      </w:pPr>
      <w:r>
        <w:rPr>
          <w:rFonts w:eastAsia="SimSun"/>
          <w:noProof/>
          <w:color w:val="000000"/>
          <w:sz w:val="18"/>
          <w:szCs w:val="16"/>
        </w:rPr>
        <w:drawing>
          <wp:anchor distT="0" distB="0" distL="114300" distR="114300" simplePos="0" relativeHeight="251660288" behindDoc="1" locked="0" layoutInCell="1" allowOverlap="1" wp14:anchorId="009941E1" wp14:editId="1280F795">
            <wp:simplePos x="0" y="0"/>
            <wp:positionH relativeFrom="page">
              <wp:align>left</wp:align>
            </wp:positionH>
            <wp:positionV relativeFrom="paragraph">
              <wp:posOffset>249555</wp:posOffset>
            </wp:positionV>
            <wp:extent cx="7558405" cy="266700"/>
            <wp:effectExtent l="0" t="0" r="0" b="0"/>
            <wp:wrapTight wrapText="bothSides">
              <wp:wrapPolygon edited="0">
                <wp:start x="2286" y="3086"/>
                <wp:lineTo x="2286" y="10800"/>
                <wp:lineTo x="2885" y="15429"/>
                <wp:lineTo x="3484" y="18514"/>
                <wp:lineTo x="18292" y="18514"/>
                <wp:lineTo x="18891" y="15429"/>
                <wp:lineTo x="19598" y="10800"/>
                <wp:lineTo x="19544" y="3086"/>
                <wp:lineTo x="2286" y="3086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10" b="83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507B">
        <w:rPr>
          <w:rFonts w:eastAsia="SimSun"/>
          <w:color w:val="000000"/>
          <w:sz w:val="18"/>
          <w:szCs w:val="16"/>
          <w:lang w:eastAsia="zh-CN"/>
        </w:rPr>
        <w:t>ОКПО 40787978/ОГРН 1028900631022</w:t>
      </w:r>
    </w:p>
    <w:p w:rsidR="00A131CD" w:rsidRPr="004B507B" w:rsidRDefault="00A131CD" w:rsidP="00A131CD">
      <w:pPr>
        <w:tabs>
          <w:tab w:val="center" w:pos="4677"/>
          <w:tab w:val="right" w:pos="9355"/>
        </w:tabs>
        <w:ind w:left="2977"/>
        <w:jc w:val="center"/>
        <w:rPr>
          <w:rFonts w:eastAsia="SimSun"/>
          <w:color w:val="000000"/>
          <w:sz w:val="18"/>
          <w:szCs w:val="16"/>
          <w:lang w:eastAsia="zh-CN"/>
        </w:rPr>
      </w:pPr>
      <w:r w:rsidRPr="004B507B">
        <w:rPr>
          <w:rFonts w:eastAsia="SimSun"/>
          <w:color w:val="000000"/>
          <w:sz w:val="18"/>
          <w:szCs w:val="16"/>
          <w:lang w:eastAsia="zh-CN"/>
        </w:rPr>
        <w:t>ИНН 8904022796 /КПП 890401001</w:t>
      </w:r>
    </w:p>
    <w:p w:rsidR="00A131CD" w:rsidRPr="007E77A8" w:rsidRDefault="00A131CD" w:rsidP="00A131CD">
      <w:pPr>
        <w:tabs>
          <w:tab w:val="left" w:pos="2360"/>
          <w:tab w:val="center" w:pos="4677"/>
          <w:tab w:val="right" w:pos="9355"/>
        </w:tabs>
        <w:ind w:left="2832"/>
        <w:jc w:val="center"/>
        <w:rPr>
          <w:b/>
          <w:sz w:val="2"/>
          <w:szCs w:val="2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rPr>
          <w:rFonts w:ascii="PT Astra Serif" w:hAnsi="PT Astra Serif"/>
          <w:sz w:val="96"/>
          <w:szCs w:val="96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rPr>
          <w:rFonts w:ascii="PT Astra Serif" w:hAnsi="PT Astra Serif"/>
          <w:sz w:val="96"/>
          <w:szCs w:val="96"/>
        </w:rPr>
      </w:pPr>
    </w:p>
    <w:p w:rsidR="00616085" w:rsidRDefault="00616085" w:rsidP="00A131CD">
      <w:pPr>
        <w:tabs>
          <w:tab w:val="left" w:pos="7230"/>
          <w:tab w:val="left" w:pos="7371"/>
          <w:tab w:val="left" w:pos="7513"/>
        </w:tabs>
        <w:rPr>
          <w:rFonts w:ascii="PT Astra Serif" w:hAnsi="PT Astra Serif"/>
          <w:sz w:val="96"/>
          <w:szCs w:val="96"/>
        </w:rPr>
      </w:pPr>
    </w:p>
    <w:p w:rsidR="00A131CD" w:rsidRPr="00A131CD" w:rsidRDefault="00A131CD" w:rsidP="00A131CD">
      <w:pPr>
        <w:tabs>
          <w:tab w:val="left" w:pos="7230"/>
          <w:tab w:val="left" w:pos="7371"/>
          <w:tab w:val="left" w:pos="7513"/>
        </w:tabs>
        <w:jc w:val="center"/>
        <w:rPr>
          <w:rFonts w:ascii="PT Astra Serif" w:hAnsi="PT Astra Serif"/>
          <w:b/>
          <w:sz w:val="40"/>
          <w:szCs w:val="40"/>
        </w:rPr>
      </w:pPr>
      <w:r w:rsidRPr="00A131CD">
        <w:rPr>
          <w:rFonts w:ascii="PT Astra Serif" w:hAnsi="PT Astra Serif"/>
          <w:b/>
          <w:sz w:val="40"/>
          <w:szCs w:val="40"/>
        </w:rPr>
        <w:t>Конспект занятия</w:t>
      </w:r>
    </w:p>
    <w:p w:rsidR="00A131CD" w:rsidRDefault="00CB6373" w:rsidP="00A131CD">
      <w:pPr>
        <w:tabs>
          <w:tab w:val="left" w:pos="7230"/>
          <w:tab w:val="left" w:pos="7371"/>
          <w:tab w:val="left" w:pos="7513"/>
        </w:tabs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Тема: «Шахматная викторина</w:t>
      </w:r>
      <w:r w:rsidR="00A131CD" w:rsidRPr="00A131CD">
        <w:rPr>
          <w:rFonts w:ascii="PT Astra Serif" w:hAnsi="PT Astra Serif"/>
          <w:b/>
          <w:sz w:val="40"/>
          <w:szCs w:val="40"/>
        </w:rPr>
        <w:t>»</w:t>
      </w:r>
    </w:p>
    <w:p w:rsidR="00616085" w:rsidRPr="00616085" w:rsidRDefault="00616085" w:rsidP="00616085">
      <w:pPr>
        <w:shd w:val="clear" w:color="auto" w:fill="FFFFFF"/>
        <w:spacing w:line="276" w:lineRule="auto"/>
        <w:jc w:val="center"/>
        <w:rPr>
          <w:color w:val="000000"/>
          <w:sz w:val="36"/>
          <w:szCs w:val="36"/>
        </w:rPr>
      </w:pPr>
      <w:r w:rsidRPr="00616085">
        <w:rPr>
          <w:color w:val="000000"/>
          <w:sz w:val="36"/>
          <w:szCs w:val="36"/>
        </w:rPr>
        <w:t>(для детей старшего дошкольного возраста)</w:t>
      </w:r>
    </w:p>
    <w:p w:rsidR="00616085" w:rsidRPr="00616085" w:rsidRDefault="00616085" w:rsidP="00A131CD">
      <w:pPr>
        <w:tabs>
          <w:tab w:val="left" w:pos="7230"/>
          <w:tab w:val="left" w:pos="7371"/>
          <w:tab w:val="left" w:pos="7513"/>
        </w:tabs>
        <w:jc w:val="center"/>
        <w:rPr>
          <w:rFonts w:ascii="PT Astra Serif" w:hAnsi="PT Astra Serif"/>
          <w:b/>
          <w:sz w:val="36"/>
          <w:szCs w:val="36"/>
        </w:rPr>
      </w:pPr>
    </w:p>
    <w:p w:rsidR="00A131CD" w:rsidRP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40"/>
          <w:szCs w:val="40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jc w:val="center"/>
        <w:rPr>
          <w:b/>
          <w:sz w:val="40"/>
          <w:szCs w:val="40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jc w:val="center"/>
        <w:rPr>
          <w:b/>
          <w:sz w:val="40"/>
          <w:szCs w:val="40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jc w:val="center"/>
        <w:rPr>
          <w:b/>
          <w:sz w:val="40"/>
          <w:szCs w:val="40"/>
        </w:rPr>
      </w:pPr>
    </w:p>
    <w:p w:rsidR="00A131CD" w:rsidRPr="004F1F26" w:rsidRDefault="00A131CD" w:rsidP="00A131CD">
      <w:pPr>
        <w:tabs>
          <w:tab w:val="left" w:pos="7230"/>
          <w:tab w:val="left" w:pos="7371"/>
          <w:tab w:val="left" w:pos="7513"/>
        </w:tabs>
        <w:ind w:firstLine="5387"/>
        <w:rPr>
          <w:sz w:val="28"/>
          <w:szCs w:val="28"/>
        </w:rPr>
      </w:pPr>
      <w:r w:rsidRPr="004F1F26">
        <w:rPr>
          <w:sz w:val="28"/>
          <w:szCs w:val="28"/>
        </w:rPr>
        <w:t>Разработчик:</w:t>
      </w:r>
    </w:p>
    <w:p w:rsidR="00A131CD" w:rsidRPr="004F1F26" w:rsidRDefault="00A131CD" w:rsidP="00A131CD">
      <w:pPr>
        <w:tabs>
          <w:tab w:val="left" w:pos="7230"/>
          <w:tab w:val="left" w:pos="7371"/>
          <w:tab w:val="left" w:pos="7513"/>
        </w:tabs>
        <w:ind w:firstLine="5387"/>
        <w:rPr>
          <w:sz w:val="28"/>
          <w:szCs w:val="28"/>
        </w:rPr>
      </w:pPr>
      <w:r w:rsidRPr="004F1F26">
        <w:rPr>
          <w:sz w:val="28"/>
          <w:szCs w:val="28"/>
        </w:rPr>
        <w:t xml:space="preserve">педагог дополнительного </w:t>
      </w:r>
    </w:p>
    <w:p w:rsidR="00A131CD" w:rsidRPr="004F1F26" w:rsidRDefault="00A131CD" w:rsidP="00A131CD">
      <w:pPr>
        <w:tabs>
          <w:tab w:val="left" w:pos="7230"/>
          <w:tab w:val="left" w:pos="7371"/>
          <w:tab w:val="left" w:pos="7513"/>
        </w:tabs>
        <w:ind w:firstLine="5387"/>
        <w:rPr>
          <w:sz w:val="28"/>
          <w:szCs w:val="28"/>
        </w:rPr>
      </w:pPr>
      <w:r w:rsidRPr="004F1F26">
        <w:rPr>
          <w:sz w:val="28"/>
          <w:szCs w:val="28"/>
        </w:rPr>
        <w:t>образования</w:t>
      </w:r>
    </w:p>
    <w:p w:rsidR="00A131CD" w:rsidRPr="004F1F26" w:rsidRDefault="00A131CD" w:rsidP="00A131CD">
      <w:pPr>
        <w:tabs>
          <w:tab w:val="left" w:pos="7230"/>
          <w:tab w:val="left" w:pos="7371"/>
          <w:tab w:val="left" w:pos="7513"/>
        </w:tabs>
        <w:ind w:firstLine="5387"/>
        <w:rPr>
          <w:sz w:val="28"/>
          <w:szCs w:val="28"/>
        </w:rPr>
      </w:pPr>
      <w:r w:rsidRPr="004F1F26">
        <w:rPr>
          <w:sz w:val="28"/>
          <w:szCs w:val="28"/>
        </w:rPr>
        <w:t>Мануйлова Г.А.</w:t>
      </w:r>
    </w:p>
    <w:p w:rsidR="00A131CD" w:rsidRPr="004F1F26" w:rsidRDefault="00A131CD" w:rsidP="00A131CD">
      <w:pPr>
        <w:tabs>
          <w:tab w:val="left" w:pos="7230"/>
          <w:tab w:val="left" w:pos="7371"/>
          <w:tab w:val="left" w:pos="7513"/>
        </w:tabs>
        <w:ind w:firstLine="5103"/>
        <w:jc w:val="center"/>
        <w:rPr>
          <w:b/>
          <w:sz w:val="40"/>
          <w:szCs w:val="40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ind w:firstLine="5670"/>
        <w:rPr>
          <w:rFonts w:ascii="PT Astra Serif" w:hAnsi="PT Astra Serif"/>
          <w:sz w:val="20"/>
          <w:szCs w:val="28"/>
        </w:rPr>
      </w:pPr>
    </w:p>
    <w:p w:rsidR="00A131CD" w:rsidRDefault="00A131CD" w:rsidP="00A131CD">
      <w:pPr>
        <w:tabs>
          <w:tab w:val="left" w:pos="7230"/>
          <w:tab w:val="left" w:pos="7371"/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Новый Уренгой, </w:t>
      </w:r>
    </w:p>
    <w:p w:rsidR="00A131CD" w:rsidRPr="004F1F26" w:rsidRDefault="00CB6373" w:rsidP="00A131CD">
      <w:pPr>
        <w:tabs>
          <w:tab w:val="left" w:pos="7230"/>
          <w:tab w:val="left" w:pos="7371"/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март</w:t>
      </w:r>
      <w:r w:rsidR="00A131CD">
        <w:rPr>
          <w:sz w:val="28"/>
          <w:szCs w:val="28"/>
        </w:rPr>
        <w:t xml:space="preserve"> 2023</w:t>
      </w:r>
      <w:r w:rsidR="00A131CD" w:rsidRPr="004F1F26">
        <w:rPr>
          <w:sz w:val="28"/>
          <w:szCs w:val="28"/>
        </w:rPr>
        <w:t xml:space="preserve"> г.</w:t>
      </w:r>
    </w:p>
    <w:p w:rsidR="00A131CD" w:rsidRDefault="00A131CD" w:rsidP="008B6CA9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CB6373" w:rsidRDefault="00CB6373" w:rsidP="00CB6373">
      <w:pPr>
        <w:shd w:val="clear" w:color="auto" w:fill="FFFFFF"/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Конспект занятия </w:t>
      </w:r>
    </w:p>
    <w:p w:rsidR="00CB6373" w:rsidRDefault="00CB6373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 «Шахматная викторина»</w:t>
      </w:r>
    </w:p>
    <w:p w:rsidR="00CB6373" w:rsidRDefault="00CB6373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(для детей старшего дошкольного возраста)</w:t>
      </w:r>
    </w:p>
    <w:p w:rsidR="00CB6373" w:rsidRDefault="00CB6373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Цель:</w:t>
      </w:r>
      <w:r>
        <w:rPr>
          <w:color w:val="000000"/>
          <w:sz w:val="28"/>
          <w:szCs w:val="28"/>
        </w:rPr>
        <w:t> </w:t>
      </w:r>
    </w:p>
    <w:p w:rsidR="00CB6373" w:rsidRDefault="00CB6373" w:rsidP="00CB6373">
      <w:pPr>
        <w:shd w:val="clear" w:color="auto" w:fill="FFFFFF"/>
        <w:spacing w:before="30" w:after="30" w:line="276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Систематизировать и закрепить знания и навыки детей в шахматной игре.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Задачи:</w:t>
      </w:r>
    </w:p>
    <w:p w:rsidR="00CB6373" w:rsidRDefault="00616085" w:rsidP="00CB6373">
      <w:pPr>
        <w:numPr>
          <w:ilvl w:val="0"/>
          <w:numId w:val="3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 xml:space="preserve">Развивать, память, внимание, </w:t>
      </w:r>
      <w:r w:rsidR="00CB6373">
        <w:rPr>
          <w:color w:val="111111"/>
          <w:sz w:val="28"/>
          <w:szCs w:val="28"/>
          <w:shd w:val="clear" w:color="auto" w:fill="FFFFFF"/>
        </w:rPr>
        <w:t>мышление,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CB6373">
        <w:rPr>
          <w:color w:val="111111"/>
          <w:sz w:val="28"/>
          <w:szCs w:val="28"/>
          <w:shd w:val="clear" w:color="auto" w:fill="FFFFFF"/>
        </w:rPr>
        <w:t>воображение, наблюдательность;</w:t>
      </w:r>
    </w:p>
    <w:p w:rsidR="00CB6373" w:rsidRDefault="00CB6373" w:rsidP="00CB6373">
      <w:pPr>
        <w:numPr>
          <w:ilvl w:val="0"/>
          <w:numId w:val="3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Закрепить знания шахматных терминов, шахматных фигур</w:t>
      </w:r>
      <w:r>
        <w:rPr>
          <w:b/>
          <w:bCs/>
          <w:color w:val="111111"/>
          <w:sz w:val="28"/>
          <w:szCs w:val="28"/>
          <w:shd w:val="clear" w:color="auto" w:fill="FFFFFF"/>
        </w:rPr>
        <w:t>,</w:t>
      </w:r>
      <w:r>
        <w:rPr>
          <w:color w:val="111111"/>
          <w:sz w:val="28"/>
          <w:szCs w:val="28"/>
          <w:shd w:val="clear" w:color="auto" w:fill="FFFFFF"/>
        </w:rPr>
        <w:t> правил игры в шахматы</w:t>
      </w:r>
      <w:r>
        <w:rPr>
          <w:b/>
          <w:bCs/>
          <w:color w:val="111111"/>
          <w:sz w:val="28"/>
          <w:szCs w:val="28"/>
          <w:shd w:val="clear" w:color="auto" w:fill="FFFFFF"/>
        </w:rPr>
        <w:t>;</w:t>
      </w:r>
    </w:p>
    <w:p w:rsidR="00CB6373" w:rsidRDefault="00CB6373" w:rsidP="00CB6373">
      <w:pPr>
        <w:numPr>
          <w:ilvl w:val="0"/>
          <w:numId w:val="3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Учить</w:t>
      </w:r>
      <w:r>
        <w:rPr>
          <w:b/>
          <w:bCs/>
          <w:color w:val="111111"/>
          <w:sz w:val="28"/>
          <w:szCs w:val="28"/>
          <w:shd w:val="clear" w:color="auto" w:fill="FFFFFF"/>
        </w:rPr>
        <w:t> </w:t>
      </w:r>
      <w:r>
        <w:rPr>
          <w:color w:val="111111"/>
          <w:sz w:val="28"/>
          <w:szCs w:val="28"/>
          <w:shd w:val="clear" w:color="auto" w:fill="FFFFFF"/>
        </w:rPr>
        <w:t>ориентироваться на шахматной доске</w:t>
      </w:r>
      <w:r>
        <w:rPr>
          <w:b/>
          <w:bCs/>
          <w:color w:val="111111"/>
          <w:sz w:val="28"/>
          <w:szCs w:val="28"/>
          <w:shd w:val="clear" w:color="auto" w:fill="FFFFFF"/>
        </w:rPr>
        <w:t>, </w:t>
      </w:r>
      <w:r>
        <w:rPr>
          <w:color w:val="111111"/>
          <w:sz w:val="28"/>
          <w:szCs w:val="28"/>
          <w:shd w:val="clear" w:color="auto" w:fill="FFFFFF"/>
        </w:rPr>
        <w:t>решать простые шахматные задачи;</w:t>
      </w:r>
    </w:p>
    <w:p w:rsidR="00CB6373" w:rsidRDefault="00CB6373" w:rsidP="00CB6373">
      <w:pPr>
        <w:numPr>
          <w:ilvl w:val="0"/>
          <w:numId w:val="3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Укреплять партнерских отношений между детьми и взрослыми.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  <w:u w:val="single"/>
          <w:shd w:val="clear" w:color="auto" w:fill="FFFFFF"/>
        </w:rPr>
        <w:t> </w:t>
      </w:r>
      <w:r>
        <w:rPr>
          <w:b/>
          <w:bCs/>
          <w:color w:val="111111"/>
          <w:sz w:val="28"/>
          <w:szCs w:val="28"/>
          <w:u w:val="single"/>
          <w:shd w:val="clear" w:color="auto" w:fill="FFFFFF"/>
        </w:rPr>
        <w:t>Предварительная работа</w:t>
      </w:r>
      <w:r>
        <w:rPr>
          <w:b/>
          <w:bCs/>
          <w:color w:val="111111"/>
          <w:sz w:val="28"/>
          <w:szCs w:val="28"/>
          <w:shd w:val="clear" w:color="auto" w:fill="FFFFFF"/>
        </w:rPr>
        <w:t>:</w:t>
      </w:r>
      <w:r w:rsidR="00616085">
        <w:rPr>
          <w:color w:val="111111"/>
          <w:sz w:val="28"/>
          <w:szCs w:val="28"/>
          <w:shd w:val="clear" w:color="auto" w:fill="FFFFFF"/>
        </w:rPr>
        <w:t xml:space="preserve">  чтение </w:t>
      </w:r>
      <w:r>
        <w:rPr>
          <w:color w:val="111111"/>
          <w:sz w:val="28"/>
          <w:szCs w:val="28"/>
          <w:shd w:val="clear" w:color="auto" w:fill="FFFFFF"/>
        </w:rPr>
        <w:t>художественной литературы, знакомство с историей </w:t>
      </w:r>
      <w:r>
        <w:rPr>
          <w:bCs/>
          <w:color w:val="111111"/>
          <w:sz w:val="28"/>
          <w:szCs w:val="28"/>
          <w:shd w:val="clear" w:color="auto" w:fill="FFFFFF"/>
        </w:rPr>
        <w:t>шахмат</w:t>
      </w:r>
      <w:r>
        <w:rPr>
          <w:color w:val="111111"/>
          <w:sz w:val="28"/>
          <w:szCs w:val="28"/>
          <w:shd w:val="clear" w:color="auto" w:fill="FFFFFF"/>
        </w:rPr>
        <w:t>, с правилами игры, просмотр мультфильмов.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b/>
          <w:bCs/>
          <w:color w:val="111111"/>
          <w:sz w:val="28"/>
          <w:szCs w:val="28"/>
          <w:u w:val="single"/>
          <w:shd w:val="clear" w:color="auto" w:fill="FFFFFF"/>
        </w:rPr>
        <w:t>Оборудование и материалы</w:t>
      </w:r>
      <w:r>
        <w:rPr>
          <w:b/>
          <w:bCs/>
          <w:color w:val="111111"/>
          <w:sz w:val="28"/>
          <w:szCs w:val="28"/>
          <w:shd w:val="clear" w:color="auto" w:fill="FFFFFF"/>
        </w:rPr>
        <w:t>:</w:t>
      </w: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Магнитная шахматная доска и фигуры, деревянные шахматы и доски шахма</w:t>
      </w:r>
      <w:r w:rsidR="000F5644">
        <w:rPr>
          <w:color w:val="111111"/>
          <w:sz w:val="28"/>
          <w:szCs w:val="28"/>
          <w:shd w:val="clear" w:color="auto" w:fill="FFFFFF"/>
        </w:rPr>
        <w:t>тные пазлы, «волшебный мешочек», мяч.</w:t>
      </w:r>
    </w:p>
    <w:p w:rsidR="00CB6373" w:rsidRP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  <w:r w:rsidRPr="00CB6373">
        <w:rPr>
          <w:b/>
          <w:color w:val="111111"/>
          <w:sz w:val="28"/>
          <w:szCs w:val="28"/>
          <w:u w:val="single"/>
          <w:shd w:val="clear" w:color="auto" w:fill="FFFFFF"/>
        </w:rPr>
        <w:t>Возрастная категория:</w:t>
      </w:r>
      <w:r>
        <w:rPr>
          <w:b/>
          <w:color w:val="111111"/>
          <w:sz w:val="28"/>
          <w:szCs w:val="28"/>
          <w:u w:val="single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>6-7</w:t>
      </w:r>
      <w:r w:rsidRPr="00CB6373">
        <w:rPr>
          <w:color w:val="111111"/>
          <w:sz w:val="28"/>
          <w:szCs w:val="28"/>
          <w:shd w:val="clear" w:color="auto" w:fill="FFFFFF"/>
        </w:rPr>
        <w:t xml:space="preserve"> лет</w:t>
      </w: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</w:p>
    <w:p w:rsidR="00CB6373" w:rsidRDefault="00CB6373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Ход занятия:</w:t>
      </w:r>
    </w:p>
    <w:p w:rsidR="00CB6373" w:rsidRDefault="00CB6373" w:rsidP="00CB6373">
      <w:pPr>
        <w:shd w:val="clear" w:color="auto" w:fill="FFFFFF"/>
        <w:spacing w:line="276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 заходят в кабинет и становятся полукругом около магнитной шахматной доски.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Педагог: -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Вся в квадратах — белых, черных -</w:t>
      </w:r>
      <w:r>
        <w:rPr>
          <w:color w:val="000000"/>
          <w:sz w:val="28"/>
          <w:szCs w:val="28"/>
        </w:rPr>
        <w:br/>
        <w:t>Деревянная доска,</w:t>
      </w:r>
      <w:r>
        <w:rPr>
          <w:color w:val="000000"/>
          <w:sz w:val="28"/>
          <w:szCs w:val="28"/>
        </w:rPr>
        <w:br/>
        <w:t>А ряды фигур точеных -</w:t>
      </w:r>
      <w:r>
        <w:rPr>
          <w:color w:val="000000"/>
          <w:sz w:val="28"/>
          <w:szCs w:val="28"/>
        </w:rPr>
        <w:br/>
        <w:t>Деревянные войска.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Люди их передвигают,</w:t>
      </w:r>
      <w:r>
        <w:rPr>
          <w:color w:val="000000"/>
          <w:sz w:val="28"/>
          <w:szCs w:val="28"/>
        </w:rPr>
        <w:br/>
        <w:t>Коротают вечера,</w:t>
      </w:r>
      <w:r>
        <w:rPr>
          <w:color w:val="000000"/>
          <w:sz w:val="28"/>
          <w:szCs w:val="28"/>
        </w:rPr>
        <w:br/>
        <w:t>Дети в шахматы играют -</w:t>
      </w:r>
      <w:r>
        <w:rPr>
          <w:color w:val="000000"/>
          <w:sz w:val="28"/>
          <w:szCs w:val="28"/>
        </w:rPr>
        <w:br/>
        <w:t>Гениальная игра!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Ты, дружок мой, без опаски,</w:t>
      </w:r>
      <w:r>
        <w:rPr>
          <w:color w:val="000000"/>
          <w:sz w:val="28"/>
          <w:szCs w:val="28"/>
        </w:rPr>
        <w:br/>
        <w:t>Без смущения вступай,</w:t>
      </w:r>
      <w:r>
        <w:rPr>
          <w:color w:val="000000"/>
          <w:sz w:val="28"/>
          <w:szCs w:val="28"/>
        </w:rPr>
        <w:br/>
        <w:t>Словно в мир чудесной сказки,</w:t>
      </w:r>
      <w:r>
        <w:rPr>
          <w:color w:val="000000"/>
          <w:sz w:val="28"/>
          <w:szCs w:val="28"/>
        </w:rPr>
        <w:br/>
        <w:t>В черно — белый этот край.</w:t>
      </w:r>
    </w:p>
    <w:p w:rsidR="00CB6373" w:rsidRDefault="00CB6373" w:rsidP="00D0487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Педагог: - </w:t>
      </w:r>
      <w:r>
        <w:rPr>
          <w:color w:val="000000"/>
          <w:sz w:val="28"/>
          <w:szCs w:val="28"/>
        </w:rPr>
        <w:t>Здравствуйте ребята! Сегодня мы с вами устроим соревнование, чтобы проверить наши знания. За каждый правильный ответ или задание, дается пешка. У кого из вас, пешек, будет больше всех, тот будет королем или королевой.</w:t>
      </w:r>
    </w:p>
    <w:p w:rsidR="00CB6373" w:rsidRDefault="00CB6373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Задание первое</w:t>
      </w:r>
      <w:r>
        <w:rPr>
          <w:color w:val="000000"/>
          <w:sz w:val="28"/>
          <w:szCs w:val="28"/>
        </w:rPr>
        <w:t>.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Ответьте на вопросы:</w:t>
      </w:r>
    </w:p>
    <w:p w:rsidR="00CB6373" w:rsidRDefault="00CB6373" w:rsidP="00CB6373">
      <w:pPr>
        <w:numPr>
          <w:ilvl w:val="0"/>
          <w:numId w:val="4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Сколько клеток на шахматной доске?</w:t>
      </w:r>
    </w:p>
    <w:p w:rsidR="00CB6373" w:rsidRDefault="00CB6373" w:rsidP="00CB6373">
      <w:pPr>
        <w:numPr>
          <w:ilvl w:val="0"/>
          <w:numId w:val="4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называются клеточки на шахматной доске?</w:t>
      </w:r>
    </w:p>
    <w:p w:rsidR="00CB6373" w:rsidRDefault="00CB6373" w:rsidP="00CB6373">
      <w:pPr>
        <w:numPr>
          <w:ilvl w:val="0"/>
          <w:numId w:val="4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Каких полей больше черных или белых?</w:t>
      </w:r>
    </w:p>
    <w:p w:rsidR="00CB6373" w:rsidRDefault="00CB6373" w:rsidP="00CB6373">
      <w:pPr>
        <w:numPr>
          <w:ilvl w:val="0"/>
          <w:numId w:val="4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Покажите вертикаль, горизонталь, диагональ?</w:t>
      </w:r>
    </w:p>
    <w:p w:rsidR="00CB6373" w:rsidRDefault="00CB6373" w:rsidP="00CB6373">
      <w:pPr>
        <w:numPr>
          <w:ilvl w:val="0"/>
          <w:numId w:val="4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Сколько полей в одном ряду по горизонтали, вертикали?</w:t>
      </w:r>
    </w:p>
    <w:p w:rsidR="00CB6373" w:rsidRDefault="00CB6373" w:rsidP="00CB6373">
      <w:pPr>
        <w:numPr>
          <w:ilvl w:val="0"/>
          <w:numId w:val="4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Сколько клеток насчитывается на самой короткой диагонали шахматной доски?</w:t>
      </w:r>
    </w:p>
    <w:p w:rsidR="00CB6373" w:rsidRDefault="00CB6373" w:rsidP="00616085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(ответы детей)</w:t>
      </w:r>
    </w:p>
    <w:p w:rsidR="00616085" w:rsidRDefault="00616085" w:rsidP="00616085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</w:p>
    <w:p w:rsidR="00CB6373" w:rsidRDefault="00CB6373" w:rsidP="00CB6373">
      <w:pPr>
        <w:shd w:val="clear" w:color="auto" w:fill="FFFFFF"/>
        <w:spacing w:line="276" w:lineRule="auto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Задание второе.</w:t>
      </w:r>
    </w:p>
    <w:p w:rsidR="00CB6373" w:rsidRDefault="00CB6373" w:rsidP="004B4096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«Собери шахматную фигуру».</w:t>
      </w:r>
    </w:p>
    <w:p w:rsidR="00CB6373" w:rsidRDefault="00CB6373" w:rsidP="004B4096">
      <w:pPr>
        <w:shd w:val="clear" w:color="auto" w:fill="FFFFFF"/>
        <w:spacing w:line="276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Детям раздаются пазлы (шахматные фигуры), победителем оказывается тот, кто быстрее всех соберет фигуру.</w:t>
      </w:r>
    </w:p>
    <w:p w:rsidR="00616085" w:rsidRDefault="00616085" w:rsidP="004B4096">
      <w:pPr>
        <w:shd w:val="clear" w:color="auto" w:fill="FFFFFF"/>
        <w:spacing w:line="276" w:lineRule="auto"/>
        <w:ind w:firstLine="708"/>
        <w:rPr>
          <w:color w:val="000000"/>
          <w:sz w:val="28"/>
          <w:szCs w:val="28"/>
        </w:rPr>
      </w:pPr>
    </w:p>
    <w:p w:rsidR="00616085" w:rsidRDefault="00616085" w:rsidP="004B4096">
      <w:pPr>
        <w:shd w:val="clear" w:color="auto" w:fill="FFFFFF"/>
        <w:spacing w:line="276" w:lineRule="auto"/>
        <w:ind w:firstLine="708"/>
        <w:rPr>
          <w:color w:val="000000"/>
          <w:sz w:val="28"/>
          <w:szCs w:val="28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</w:p>
    <w:p w:rsidR="00CB6373" w:rsidRDefault="00CB6373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lastRenderedPageBreak/>
        <w:t>Задание третье</w:t>
      </w:r>
      <w:r>
        <w:rPr>
          <w:color w:val="000000"/>
          <w:sz w:val="28"/>
          <w:szCs w:val="28"/>
        </w:rPr>
        <w:t>.</w:t>
      </w:r>
    </w:p>
    <w:p w:rsidR="00CB6373" w:rsidRDefault="00CB6373" w:rsidP="00CB6373">
      <w:pPr>
        <w:shd w:val="clear" w:color="auto" w:fill="FFFFFF"/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«Волшебный мешочек».</w:t>
      </w:r>
    </w:p>
    <w:p w:rsidR="00CB6373" w:rsidRDefault="008464A9" w:rsidP="0061608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</w:t>
      </w:r>
      <w:r w:rsidR="00CB6373" w:rsidRPr="00CB6373">
        <w:rPr>
          <w:color w:val="000000"/>
          <w:sz w:val="28"/>
          <w:szCs w:val="28"/>
        </w:rPr>
        <w:t xml:space="preserve"> по одной вынимают из мешочка шахматные фигуры и постепенно расставляют начальную позицию. </w:t>
      </w:r>
      <w:r w:rsidR="00CB6373" w:rsidRPr="00CB6373">
        <w:rPr>
          <w:b/>
          <w:bCs/>
          <w:color w:val="000000"/>
          <w:sz w:val="28"/>
          <w:szCs w:val="28"/>
        </w:rPr>
        <w:t>«Да и нет».</w:t>
      </w:r>
      <w:r w:rsidR="00CB6373" w:rsidRPr="00CB6373">
        <w:rPr>
          <w:color w:val="000000"/>
          <w:sz w:val="28"/>
          <w:szCs w:val="28"/>
        </w:rPr>
        <w:t> Педагог берет две шахматные фигурки и спрашивает детей, стоят ли эти фигуры рядом в начальном положении. </w:t>
      </w:r>
      <w:r w:rsidR="00CB6373" w:rsidRPr="00CB6373">
        <w:rPr>
          <w:b/>
          <w:bCs/>
          <w:color w:val="000000"/>
          <w:sz w:val="28"/>
          <w:szCs w:val="28"/>
        </w:rPr>
        <w:t>«Мяч».</w:t>
      </w:r>
      <w:r w:rsidR="00CB6373" w:rsidRPr="00CB6373">
        <w:rPr>
          <w:color w:val="000000"/>
          <w:sz w:val="28"/>
          <w:szCs w:val="28"/>
        </w:rPr>
        <w:t> Педагог произносит какую-нибудь фразу о начальном положении, к примеру: «Ладья стоит в углу», и</w:t>
      </w:r>
      <w:r>
        <w:rPr>
          <w:color w:val="000000"/>
          <w:sz w:val="28"/>
          <w:szCs w:val="28"/>
        </w:rPr>
        <w:t xml:space="preserve"> бросает мяч кому-то из детей</w:t>
      </w:r>
      <w:r w:rsidR="00CB6373" w:rsidRPr="00CB6373">
        <w:rPr>
          <w:color w:val="000000"/>
          <w:sz w:val="28"/>
          <w:szCs w:val="28"/>
        </w:rPr>
        <w:t>. Если утвержде</w:t>
      </w:r>
      <w:r w:rsidR="00CB6373" w:rsidRPr="00CB6373">
        <w:rPr>
          <w:color w:val="000000"/>
          <w:sz w:val="28"/>
          <w:szCs w:val="28"/>
        </w:rPr>
        <w:softHyphen/>
        <w:t>ние верно, то мяч следует поймать.</w:t>
      </w:r>
    </w:p>
    <w:p w:rsidR="00CB6373" w:rsidRDefault="00CB6373" w:rsidP="00616085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(ответы детей).</w:t>
      </w:r>
    </w:p>
    <w:p w:rsidR="004B4096" w:rsidRDefault="004B4096" w:rsidP="000F5644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</w:p>
    <w:p w:rsidR="000F5644" w:rsidRDefault="000F5644" w:rsidP="000F5644">
      <w:pPr>
        <w:shd w:val="clear" w:color="auto" w:fill="FFFFFF"/>
        <w:spacing w:line="276" w:lineRule="auto"/>
        <w:jc w:val="center"/>
        <w:rPr>
          <w:b/>
          <w:i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Физкультминутка</w:t>
      </w:r>
    </w:p>
    <w:p w:rsidR="004B4096" w:rsidRPr="004B4096" w:rsidRDefault="004B4096" w:rsidP="000F5644">
      <w:pPr>
        <w:shd w:val="clear" w:color="auto" w:fill="FFFFFF"/>
        <w:spacing w:line="276" w:lineRule="auto"/>
        <w:jc w:val="center"/>
        <w:rPr>
          <w:b/>
          <w:color w:val="000000"/>
          <w:sz w:val="28"/>
          <w:szCs w:val="28"/>
        </w:rPr>
      </w:pPr>
    </w:p>
    <w:p w:rsidR="00616085" w:rsidRDefault="000F5644" w:rsidP="000F5644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0F5644">
        <w:rPr>
          <w:b/>
          <w:color w:val="000000"/>
          <w:sz w:val="28"/>
          <w:szCs w:val="28"/>
        </w:rPr>
        <w:t>Педагог</w:t>
      </w:r>
      <w:r w:rsidR="00616085">
        <w:rPr>
          <w:b/>
          <w:color w:val="000000"/>
          <w:sz w:val="28"/>
          <w:szCs w:val="28"/>
        </w:rPr>
        <w:t xml:space="preserve">: </w:t>
      </w:r>
      <w:r w:rsidR="004B4096" w:rsidRPr="004B4096">
        <w:rPr>
          <w:color w:val="000000"/>
          <w:sz w:val="28"/>
          <w:szCs w:val="28"/>
        </w:rPr>
        <w:t xml:space="preserve">Я буду загадывать загадку, а вы должны отгадать и выполнить движения. </w:t>
      </w:r>
    </w:p>
    <w:p w:rsidR="004B4096" w:rsidRDefault="004B4096" w:rsidP="00616085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 w:rsidRPr="004B4096">
        <w:rPr>
          <w:color w:val="000000"/>
          <w:sz w:val="28"/>
          <w:szCs w:val="28"/>
        </w:rPr>
        <w:t>(используется музыкальное сопровождение).</w:t>
      </w:r>
    </w:p>
    <w:p w:rsidR="004B4096" w:rsidRPr="004B4096" w:rsidRDefault="004B4096" w:rsidP="000F5644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tbl>
      <w:tblPr>
        <w:tblW w:w="11623" w:type="dxa"/>
        <w:tblInd w:w="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2"/>
        <w:gridCol w:w="5821"/>
      </w:tblGrid>
      <w:tr w:rsidR="004B4096" w:rsidRPr="004B4096" w:rsidTr="004B4096">
        <w:tc>
          <w:tcPr>
            <w:tcW w:w="58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- У него большая роль, а зовут его …(король)                             </w:t>
            </w:r>
          </w:p>
        </w:tc>
        <w:tc>
          <w:tcPr>
            <w:tcW w:w="58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 xml:space="preserve"> Поднимаемся на носочки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4B4096">
              <w:rPr>
                <w:color w:val="000000"/>
                <w:sz w:val="28"/>
                <w:szCs w:val="28"/>
              </w:rPr>
              <w:t xml:space="preserve"> </w:t>
            </w:r>
          </w:p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руки вверх</w:t>
            </w:r>
            <w:r w:rsidR="000F5644">
              <w:rPr>
                <w:color w:val="000000"/>
                <w:sz w:val="28"/>
                <w:szCs w:val="28"/>
              </w:rPr>
              <w:t>.</w:t>
            </w:r>
          </w:p>
        </w:tc>
      </w:tr>
      <w:tr w:rsidR="004B4096" w:rsidRPr="004B4096" w:rsidTr="004B4096">
        <w:tc>
          <w:tcPr>
            <w:tcW w:w="58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- Самый главный в войске есть, а для вас он просто ….(ферзь)</w:t>
            </w:r>
          </w:p>
        </w:tc>
        <w:tc>
          <w:tcPr>
            <w:tcW w:w="58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 xml:space="preserve">Прыжки, ноги врозь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4B4096">
              <w:rPr>
                <w:color w:val="000000"/>
                <w:sz w:val="28"/>
                <w:szCs w:val="28"/>
              </w:rPr>
              <w:t xml:space="preserve"> </w:t>
            </w:r>
          </w:p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руки в стороны,</w:t>
            </w:r>
          </w:p>
          <w:p w:rsid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 xml:space="preserve">Ноги – вместе, руки вверх – </w:t>
            </w:r>
          </w:p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хлопок над головой</w:t>
            </w:r>
            <w:r w:rsidR="000F5644">
              <w:rPr>
                <w:color w:val="000000"/>
                <w:sz w:val="28"/>
                <w:szCs w:val="28"/>
              </w:rPr>
              <w:t>.</w:t>
            </w:r>
          </w:p>
        </w:tc>
      </w:tr>
      <w:tr w:rsidR="004B4096" w:rsidRPr="004B4096" w:rsidTr="004B4096">
        <w:tc>
          <w:tcPr>
            <w:tcW w:w="58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- Не фигура, а насмешка - это маленькая …. (пешка)</w:t>
            </w:r>
          </w:p>
        </w:tc>
        <w:tc>
          <w:tcPr>
            <w:tcW w:w="58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 xml:space="preserve">Руки на пояс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4B4096">
              <w:rPr>
                <w:color w:val="000000"/>
                <w:sz w:val="28"/>
                <w:szCs w:val="28"/>
              </w:rPr>
              <w:t xml:space="preserve"> </w:t>
            </w:r>
          </w:p>
          <w:p w:rsidR="004B4096" w:rsidRPr="004B4096" w:rsidRDefault="000F5644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4B4096" w:rsidRPr="004B4096">
              <w:rPr>
                <w:color w:val="000000"/>
                <w:sz w:val="28"/>
                <w:szCs w:val="28"/>
              </w:rPr>
              <w:t>риседания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4B4096" w:rsidRPr="004B4096" w:rsidTr="004B4096">
        <w:tc>
          <w:tcPr>
            <w:tcW w:w="58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- Не отвесит вам поклон! Не индийский, хоть и …. (слон)</w:t>
            </w:r>
          </w:p>
        </w:tc>
        <w:tc>
          <w:tcPr>
            <w:tcW w:w="58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 xml:space="preserve">Ноги на ширине плеч, наклоны </w:t>
            </w:r>
          </w:p>
          <w:p w:rsid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(правая рука – к левой ноге,</w:t>
            </w:r>
          </w:p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 xml:space="preserve"> левая рука – к правой ноге)</w:t>
            </w:r>
            <w:r w:rsidR="000F5644">
              <w:rPr>
                <w:color w:val="000000"/>
                <w:sz w:val="28"/>
                <w:szCs w:val="28"/>
              </w:rPr>
              <w:t>.</w:t>
            </w:r>
          </w:p>
        </w:tc>
      </w:tr>
      <w:tr w:rsidR="004B4096" w:rsidRPr="004B4096" w:rsidTr="004B4096">
        <w:tc>
          <w:tcPr>
            <w:tcW w:w="58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- Коли ходишь наугад, можешь сделать только…(пат)</w:t>
            </w:r>
          </w:p>
        </w:tc>
        <w:tc>
          <w:tcPr>
            <w:tcW w:w="58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4096" w:rsidRPr="004B4096" w:rsidRDefault="004B4096" w:rsidP="000F564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4B4096">
              <w:rPr>
                <w:color w:val="000000"/>
                <w:sz w:val="28"/>
                <w:szCs w:val="28"/>
              </w:rPr>
              <w:t>Ходьба на месте</w:t>
            </w:r>
            <w:r w:rsidR="000F5644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CB6373" w:rsidRDefault="00CB6373" w:rsidP="000F5644">
      <w:pPr>
        <w:shd w:val="clear" w:color="auto" w:fill="FFFFFF"/>
        <w:spacing w:line="276" w:lineRule="auto"/>
        <w:rPr>
          <w:color w:val="000000"/>
          <w:sz w:val="28"/>
          <w:szCs w:val="28"/>
        </w:rPr>
      </w:pPr>
    </w:p>
    <w:p w:rsidR="00CB6373" w:rsidRDefault="00CB6373" w:rsidP="000F5644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Педагог: - </w:t>
      </w:r>
      <w:r>
        <w:rPr>
          <w:color w:val="000000"/>
          <w:sz w:val="28"/>
          <w:szCs w:val="28"/>
        </w:rPr>
        <w:t>Отдохнули?  Тогда давайте продолжать дальше.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</w:p>
    <w:p w:rsidR="00CB6373" w:rsidRDefault="00CB6373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Задание четвертое</w:t>
      </w:r>
      <w:r>
        <w:rPr>
          <w:color w:val="000000"/>
          <w:sz w:val="28"/>
          <w:szCs w:val="28"/>
        </w:rPr>
        <w:t>.</w:t>
      </w:r>
    </w:p>
    <w:p w:rsidR="00CB6373" w:rsidRDefault="00CB6373" w:rsidP="00D0487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Игра: «Что изменилось?»</w:t>
      </w:r>
      <w:r w:rsidR="00CA70A3">
        <w:rPr>
          <w:color w:val="000000"/>
          <w:sz w:val="28"/>
          <w:szCs w:val="28"/>
        </w:rPr>
        <w:t xml:space="preserve">. На </w:t>
      </w:r>
      <w:r>
        <w:rPr>
          <w:color w:val="000000"/>
          <w:sz w:val="28"/>
          <w:szCs w:val="28"/>
        </w:rPr>
        <w:t>магнитной доске - 6 фиг</w:t>
      </w:r>
      <w:r w:rsidR="000F5644">
        <w:rPr>
          <w:color w:val="000000"/>
          <w:sz w:val="28"/>
          <w:szCs w:val="28"/>
        </w:rPr>
        <w:t>ур. Дети закрывают глаза, а педагог</w:t>
      </w:r>
      <w:r w:rsidR="00CA70A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меняет местами дв</w:t>
      </w:r>
      <w:r w:rsidR="00CA70A3">
        <w:rPr>
          <w:color w:val="000000"/>
          <w:sz w:val="28"/>
          <w:szCs w:val="28"/>
        </w:rPr>
        <w:t xml:space="preserve">е фигуры.  Можно заменить одну </w:t>
      </w:r>
      <w:r>
        <w:rPr>
          <w:color w:val="000000"/>
          <w:sz w:val="28"/>
          <w:szCs w:val="28"/>
        </w:rPr>
        <w:t>шахматную фигуру на такую же фигу</w:t>
      </w:r>
      <w:r w:rsidR="00D04873">
        <w:rPr>
          <w:color w:val="000000"/>
          <w:sz w:val="28"/>
          <w:szCs w:val="28"/>
        </w:rPr>
        <w:t xml:space="preserve">ру, но противоположного цвета, </w:t>
      </w:r>
      <w:r>
        <w:rPr>
          <w:color w:val="000000"/>
          <w:sz w:val="28"/>
          <w:szCs w:val="28"/>
        </w:rPr>
        <w:t>либо ничего не менять.</w:t>
      </w:r>
    </w:p>
    <w:p w:rsidR="00CB6373" w:rsidRDefault="00CB6373" w:rsidP="00CA70A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D04873" w:rsidRDefault="00D04873" w:rsidP="00CA70A3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B6373" w:rsidRDefault="00CB6373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lastRenderedPageBreak/>
        <w:t>Задание пятое.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Ответьте на вопросы:</w:t>
      </w:r>
    </w:p>
    <w:p w:rsidR="00CB6373" w:rsidRDefault="00CB6373" w:rsidP="00CB6373">
      <w:pPr>
        <w:numPr>
          <w:ilvl w:val="0"/>
          <w:numId w:val="5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какой стране придумали шахматы?</w:t>
      </w:r>
    </w:p>
    <w:p w:rsidR="00CB6373" w:rsidRDefault="00CB6373" w:rsidP="00CB6373">
      <w:pPr>
        <w:numPr>
          <w:ilvl w:val="0"/>
          <w:numId w:val="5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Фигуры, какого цвета всегда начинают партию первыми?</w:t>
      </w:r>
    </w:p>
    <w:p w:rsidR="00CB6373" w:rsidRDefault="00CB6373" w:rsidP="00CB6373">
      <w:pPr>
        <w:numPr>
          <w:ilvl w:val="0"/>
          <w:numId w:val="5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Какая шахматная фигура может 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«</w:t>
      </w:r>
      <w:r>
        <w:rPr>
          <w:color w:val="000000"/>
          <w:sz w:val="28"/>
          <w:szCs w:val="28"/>
          <w:shd w:val="clear" w:color="auto" w:fill="FFFFFF"/>
        </w:rPr>
        <w:t>перепрыгивать</w:t>
      </w:r>
      <w:r>
        <w:rPr>
          <w:b/>
          <w:bCs/>
          <w:color w:val="000000"/>
          <w:sz w:val="28"/>
          <w:szCs w:val="28"/>
          <w:shd w:val="clear" w:color="auto" w:fill="FFFFFF"/>
        </w:rPr>
        <w:t>»</w:t>
      </w:r>
      <w:r>
        <w:rPr>
          <w:color w:val="000000"/>
          <w:sz w:val="28"/>
          <w:szCs w:val="28"/>
          <w:shd w:val="clear" w:color="auto" w:fill="FFFFFF"/>
        </w:rPr>
        <w:t> через другие фигуры</w:t>
      </w:r>
    </w:p>
    <w:p w:rsidR="00CB6373" w:rsidRDefault="00CB6373" w:rsidP="00CB6373">
      <w:pPr>
        <w:numPr>
          <w:ilvl w:val="0"/>
          <w:numId w:val="5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Какой шахматной фигуре можно объявить шах…</w:t>
      </w:r>
    </w:p>
    <w:p w:rsidR="00CB6373" w:rsidRDefault="00CB6373" w:rsidP="00CB6373">
      <w:pPr>
        <w:numPr>
          <w:ilvl w:val="0"/>
          <w:numId w:val="5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Как называется одновременный ход короля и ладьи?</w:t>
      </w:r>
    </w:p>
    <w:p w:rsidR="00CB6373" w:rsidRDefault="00CB6373" w:rsidP="00CB6373">
      <w:pPr>
        <w:numPr>
          <w:ilvl w:val="0"/>
          <w:numId w:val="5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Какая фигура ходит по диагонали?</w:t>
      </w:r>
    </w:p>
    <w:p w:rsidR="00CB6373" w:rsidRDefault="00CB6373" w:rsidP="00CB6373">
      <w:pPr>
        <w:numPr>
          <w:ilvl w:val="0"/>
          <w:numId w:val="5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Какие фигуры разного цвета никогда не встречаются в игре?</w:t>
      </w:r>
    </w:p>
    <w:p w:rsidR="00CB6373" w:rsidRDefault="00CB6373" w:rsidP="00CB6373">
      <w:pPr>
        <w:numPr>
          <w:ilvl w:val="0"/>
          <w:numId w:val="5"/>
        </w:numPr>
        <w:shd w:val="clear" w:color="auto" w:fill="FFFFFF"/>
        <w:spacing w:before="30" w:after="3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 нужно поставить противнику, чтобы победить?</w:t>
      </w:r>
      <w:r>
        <w:rPr>
          <w:color w:val="000000"/>
          <w:sz w:val="28"/>
          <w:szCs w:val="28"/>
          <w:shd w:val="clear" w:color="auto" w:fill="FFFFFF"/>
        </w:rPr>
        <w:t> 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Педагог</w:t>
      </w:r>
      <w:r>
        <w:rPr>
          <w:color w:val="000000"/>
          <w:sz w:val="28"/>
          <w:szCs w:val="28"/>
        </w:rPr>
        <w:t>: - Молодцы, ребята!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только мудрость шахмат даст ответ,</w:t>
      </w:r>
      <w:r>
        <w:rPr>
          <w:color w:val="000000"/>
          <w:sz w:val="28"/>
          <w:szCs w:val="28"/>
        </w:rPr>
        <w:br/>
        <w:t>Твоей душе, на множество вопросов,</w:t>
      </w:r>
      <w:r>
        <w:rPr>
          <w:color w:val="000000"/>
          <w:sz w:val="28"/>
          <w:szCs w:val="28"/>
        </w:rPr>
        <w:br/>
        <w:t>Ведь </w:t>
      </w:r>
      <w:r>
        <w:rPr>
          <w:b/>
          <w:bCs/>
          <w:i/>
          <w:iCs/>
          <w:color w:val="000000"/>
          <w:sz w:val="28"/>
          <w:szCs w:val="28"/>
        </w:rPr>
        <w:t>«игрока»</w:t>
      </w:r>
      <w:r>
        <w:rPr>
          <w:color w:val="000000"/>
          <w:sz w:val="28"/>
          <w:szCs w:val="28"/>
        </w:rPr>
        <w:t> средь шахматистов нет,</w:t>
      </w:r>
      <w:r>
        <w:rPr>
          <w:color w:val="000000"/>
          <w:sz w:val="28"/>
          <w:szCs w:val="28"/>
        </w:rPr>
        <w:br/>
        <w:t>А есть боец, художник и философ.</w:t>
      </w:r>
    </w:p>
    <w:p w:rsidR="00CB6373" w:rsidRDefault="00CB6373" w:rsidP="00CB6373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Педагог: - </w:t>
      </w:r>
      <w:r>
        <w:rPr>
          <w:color w:val="000000"/>
          <w:sz w:val="28"/>
          <w:szCs w:val="28"/>
        </w:rPr>
        <w:t>Наше соревнование подошло к концу, и пре</w:t>
      </w:r>
      <w:r w:rsidR="00CA70A3">
        <w:rPr>
          <w:color w:val="000000"/>
          <w:sz w:val="28"/>
          <w:szCs w:val="28"/>
        </w:rPr>
        <w:t xml:space="preserve">жде чем мы объявим победителя, </w:t>
      </w:r>
      <w:r>
        <w:rPr>
          <w:color w:val="000000"/>
          <w:sz w:val="28"/>
          <w:szCs w:val="28"/>
        </w:rPr>
        <w:t xml:space="preserve">я хочу у вас спросить. Вам понравилось наше соревнование? Что нового, вы для себя узнали? </w:t>
      </w:r>
    </w:p>
    <w:p w:rsidR="00CB6373" w:rsidRDefault="00CB6373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(ответы детей).</w:t>
      </w:r>
    </w:p>
    <w:p w:rsidR="000F5644" w:rsidRDefault="000F5644" w:rsidP="00CB6373">
      <w:pPr>
        <w:shd w:val="clear" w:color="auto" w:fill="FFFFFF"/>
        <w:spacing w:line="276" w:lineRule="auto"/>
        <w:jc w:val="center"/>
        <w:rPr>
          <w:color w:val="000000"/>
          <w:sz w:val="28"/>
          <w:szCs w:val="28"/>
        </w:rPr>
      </w:pPr>
    </w:p>
    <w:p w:rsidR="000F5644" w:rsidRDefault="00CB6373" w:rsidP="000F5644">
      <w:pPr>
        <w:shd w:val="clear" w:color="auto" w:fill="FFFFFF"/>
        <w:spacing w:line="276" w:lineRule="auto"/>
        <w:jc w:val="center"/>
        <w:rPr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</w:rPr>
        <w:t>Подведение итогов викторины, награждение</w:t>
      </w:r>
      <w:r>
        <w:rPr>
          <w:color w:val="000000"/>
          <w:sz w:val="28"/>
          <w:szCs w:val="28"/>
        </w:rPr>
        <w:t>.</w:t>
      </w:r>
    </w:p>
    <w:p w:rsidR="00CB6373" w:rsidRDefault="00CB6373" w:rsidP="000F5644">
      <w:pPr>
        <w:shd w:val="clear" w:color="auto" w:fill="FFFFFF"/>
        <w:spacing w:line="276" w:lineRule="auto"/>
        <w:ind w:firstLine="708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Педагог благодарит детей за участие в игре, провозглашает короля и королеву.</w:t>
      </w: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CB6373" w:rsidRDefault="00CB6373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0F5644" w:rsidRDefault="000F5644" w:rsidP="00CB6373">
      <w:pPr>
        <w:shd w:val="clear" w:color="auto" w:fill="FFFFFF"/>
        <w:spacing w:line="276" w:lineRule="auto"/>
        <w:rPr>
          <w:color w:val="111111"/>
          <w:sz w:val="28"/>
          <w:szCs w:val="28"/>
          <w:shd w:val="clear" w:color="auto" w:fill="FFFFFF"/>
        </w:rPr>
      </w:pPr>
      <w:bookmarkStart w:id="0" w:name="_GoBack"/>
      <w:bookmarkEnd w:id="0"/>
    </w:p>
    <w:sectPr w:rsidR="000F5644" w:rsidSect="00EE05F5">
      <w:footerReference w:type="default" r:id="rId10"/>
      <w:pgSz w:w="11906" w:h="16838"/>
      <w:pgMar w:top="1135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EA9" w:rsidRDefault="005B0EA9" w:rsidP="008B6CA9">
      <w:r>
        <w:separator/>
      </w:r>
    </w:p>
  </w:endnote>
  <w:endnote w:type="continuationSeparator" w:id="0">
    <w:p w:rsidR="005B0EA9" w:rsidRDefault="005B0EA9" w:rsidP="008B6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6262782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8B6CA9" w:rsidRPr="008B6CA9" w:rsidRDefault="008B6CA9">
        <w:pPr>
          <w:pStyle w:val="a8"/>
          <w:jc w:val="center"/>
          <w:rPr>
            <w:sz w:val="28"/>
            <w:szCs w:val="28"/>
          </w:rPr>
        </w:pPr>
        <w:r w:rsidRPr="008B6CA9">
          <w:rPr>
            <w:sz w:val="28"/>
            <w:szCs w:val="28"/>
          </w:rPr>
          <w:fldChar w:fldCharType="begin"/>
        </w:r>
        <w:r w:rsidRPr="008B6CA9">
          <w:rPr>
            <w:sz w:val="28"/>
            <w:szCs w:val="28"/>
          </w:rPr>
          <w:instrText>PAGE   \* MERGEFORMAT</w:instrText>
        </w:r>
        <w:r w:rsidRPr="008B6CA9">
          <w:rPr>
            <w:sz w:val="28"/>
            <w:szCs w:val="28"/>
          </w:rPr>
          <w:fldChar w:fldCharType="separate"/>
        </w:r>
        <w:r w:rsidR="00B31CE5">
          <w:rPr>
            <w:noProof/>
            <w:sz w:val="28"/>
            <w:szCs w:val="28"/>
          </w:rPr>
          <w:t>5</w:t>
        </w:r>
        <w:r w:rsidRPr="008B6CA9">
          <w:rPr>
            <w:sz w:val="28"/>
            <w:szCs w:val="28"/>
          </w:rPr>
          <w:fldChar w:fldCharType="end"/>
        </w:r>
      </w:p>
    </w:sdtContent>
  </w:sdt>
  <w:p w:rsidR="008B6CA9" w:rsidRDefault="008B6CA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EA9" w:rsidRDefault="005B0EA9" w:rsidP="008B6CA9">
      <w:r>
        <w:separator/>
      </w:r>
    </w:p>
  </w:footnote>
  <w:footnote w:type="continuationSeparator" w:id="0">
    <w:p w:rsidR="005B0EA9" w:rsidRDefault="005B0EA9" w:rsidP="008B6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007F1"/>
    <w:multiLevelType w:val="hybridMultilevel"/>
    <w:tmpl w:val="8AB85980"/>
    <w:lvl w:ilvl="0" w:tplc="6810896C">
      <w:numFmt w:val="bullet"/>
      <w:lvlText w:val="—"/>
      <w:lvlJc w:val="left"/>
      <w:pPr>
        <w:tabs>
          <w:tab w:val="num" w:pos="-645"/>
        </w:tabs>
        <w:ind w:left="-6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5"/>
        </w:tabs>
        <w:ind w:left="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</w:abstractNum>
  <w:abstractNum w:abstractNumId="1" w15:restartNumberingAfterBreak="0">
    <w:nsid w:val="4D9C0D47"/>
    <w:multiLevelType w:val="multilevel"/>
    <w:tmpl w:val="02E8C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182213"/>
    <w:multiLevelType w:val="multilevel"/>
    <w:tmpl w:val="F004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B3E55"/>
    <w:multiLevelType w:val="multilevel"/>
    <w:tmpl w:val="EE40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757C26"/>
    <w:multiLevelType w:val="multilevel"/>
    <w:tmpl w:val="01626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806"/>
    <w:rsid w:val="000D54A6"/>
    <w:rsid w:val="000F5644"/>
    <w:rsid w:val="00104930"/>
    <w:rsid w:val="001378F2"/>
    <w:rsid w:val="001D6EA3"/>
    <w:rsid w:val="002F0438"/>
    <w:rsid w:val="003431A6"/>
    <w:rsid w:val="003679EE"/>
    <w:rsid w:val="003A4812"/>
    <w:rsid w:val="003B7592"/>
    <w:rsid w:val="00410BC5"/>
    <w:rsid w:val="00446378"/>
    <w:rsid w:val="004B4096"/>
    <w:rsid w:val="00553814"/>
    <w:rsid w:val="005B0EA9"/>
    <w:rsid w:val="00616085"/>
    <w:rsid w:val="0065061F"/>
    <w:rsid w:val="00675698"/>
    <w:rsid w:val="006A660D"/>
    <w:rsid w:val="006B6AD2"/>
    <w:rsid w:val="00750123"/>
    <w:rsid w:val="00781B92"/>
    <w:rsid w:val="00792E72"/>
    <w:rsid w:val="007E12D9"/>
    <w:rsid w:val="007F7E06"/>
    <w:rsid w:val="00823206"/>
    <w:rsid w:val="008328EB"/>
    <w:rsid w:val="008464A9"/>
    <w:rsid w:val="008522CA"/>
    <w:rsid w:val="00875DCF"/>
    <w:rsid w:val="008A18EC"/>
    <w:rsid w:val="008B6CA9"/>
    <w:rsid w:val="008D0A64"/>
    <w:rsid w:val="009639D9"/>
    <w:rsid w:val="009F0296"/>
    <w:rsid w:val="00A131CD"/>
    <w:rsid w:val="00A331D6"/>
    <w:rsid w:val="00A357D8"/>
    <w:rsid w:val="00B31CE5"/>
    <w:rsid w:val="00B31F86"/>
    <w:rsid w:val="00B93806"/>
    <w:rsid w:val="00B970A6"/>
    <w:rsid w:val="00BA006F"/>
    <w:rsid w:val="00C62362"/>
    <w:rsid w:val="00CA70A3"/>
    <w:rsid w:val="00CB6373"/>
    <w:rsid w:val="00CC3879"/>
    <w:rsid w:val="00D04873"/>
    <w:rsid w:val="00DD3D0D"/>
    <w:rsid w:val="00EA13CE"/>
    <w:rsid w:val="00EA787C"/>
    <w:rsid w:val="00EE05F5"/>
    <w:rsid w:val="00EE45D3"/>
    <w:rsid w:val="00F5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CECD06-5FAD-4C95-9F0B-72B333E5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54A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10B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B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B6CA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B6C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B6C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B6C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CB63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1F7233-B45B-4ADF-855C-B9FD8F52F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5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</cp:lastModifiedBy>
  <cp:revision>31</cp:revision>
  <cp:lastPrinted>2011-04-13T16:30:00Z</cp:lastPrinted>
  <dcterms:created xsi:type="dcterms:W3CDTF">2019-08-19T17:43:00Z</dcterms:created>
  <dcterms:modified xsi:type="dcterms:W3CDTF">2023-04-12T13:32:00Z</dcterms:modified>
</cp:coreProperties>
</file>