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388" w:rsidRPr="001C3427" w:rsidRDefault="00A26388" w:rsidP="00A26388">
      <w:pPr>
        <w:rPr>
          <w:rFonts w:ascii="Times New Roman" w:hAnsi="Times New Roman" w:cs="Times New Roman"/>
          <w:b/>
          <w:sz w:val="24"/>
          <w:szCs w:val="24"/>
        </w:rPr>
      </w:pPr>
      <w:r w:rsidRPr="001C3427">
        <w:rPr>
          <w:rFonts w:ascii="Times New Roman" w:hAnsi="Times New Roman" w:cs="Times New Roman"/>
          <w:b/>
          <w:sz w:val="24"/>
          <w:szCs w:val="24"/>
        </w:rPr>
        <w:t>Методическая разработка: «Что важно знать старшеклассникам о экстремизме и терроризме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1C3427">
        <w:rPr>
          <w:rFonts w:ascii="Times New Roman" w:hAnsi="Times New Roman" w:cs="Times New Roman"/>
          <w:b/>
          <w:sz w:val="24"/>
          <w:szCs w:val="24"/>
        </w:rPr>
        <w:t>?</w:t>
      </w:r>
    </w:p>
    <w:p w:rsidR="00A26388" w:rsidRPr="00860B01" w:rsidRDefault="00A26388" w:rsidP="00A26388">
      <w:r>
        <w:t xml:space="preserve">                                 </w:t>
      </w:r>
      <w:r>
        <w:rPr>
          <w:noProof/>
          <w:lang w:eastAsia="ru-RU"/>
        </w:rPr>
        <w:drawing>
          <wp:inline distT="0" distB="0" distL="0" distR="0" wp14:anchorId="3D14CCCD" wp14:editId="6201BAC0">
            <wp:extent cx="3676650" cy="1668974"/>
            <wp:effectExtent l="0" t="0" r="0" b="7620"/>
            <wp:docPr id="4" name="Рисунок 4" descr="http://www.rkmia.ru/DOC_NEW/terrorism/my-protiv-ekstremizma-i-terroriz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rkmia.ru/DOC_NEW/terrorism/my-protiv-ekstremizma-i-terrorizm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7" t="3311" r="1177"/>
                    <a:stretch/>
                  </pic:blipFill>
                  <pic:spPr bwMode="auto">
                    <a:xfrm>
                      <a:off x="0" y="0"/>
                      <a:ext cx="3679304" cy="1670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26388" w:rsidRDefault="00A26388" w:rsidP="00A26388">
      <w:pPr>
        <w:pStyle w:val="a3"/>
        <w:shd w:val="clear" w:color="auto" w:fill="FFFFFF"/>
        <w:spacing w:before="0" w:beforeAutospacing="0" w:after="0" w:afterAutospacing="0" w:line="330" w:lineRule="atLeast"/>
        <w:jc w:val="center"/>
        <w:rPr>
          <w:rFonts w:ascii="Tahoma" w:hAnsi="Tahoma" w:cs="Tahoma"/>
          <w:color w:val="555555"/>
          <w:sz w:val="21"/>
          <w:szCs w:val="21"/>
        </w:rPr>
      </w:pPr>
      <w:r>
        <w:rPr>
          <w:rStyle w:val="a5"/>
          <w:rFonts w:ascii="Tahoma" w:hAnsi="Tahoma" w:cs="Tahoma"/>
          <w:b/>
          <w:bCs/>
          <w:color w:val="555555"/>
          <w:sz w:val="21"/>
          <w:szCs w:val="21"/>
        </w:rPr>
        <w:t> </w:t>
      </w:r>
    </w:p>
    <w:p w:rsidR="00A26388" w:rsidRPr="001C3427" w:rsidRDefault="00A26388" w:rsidP="00A26388">
      <w:pPr>
        <w:pStyle w:val="a3"/>
        <w:shd w:val="clear" w:color="auto" w:fill="FFFFFF"/>
        <w:spacing w:before="0" w:beforeAutospacing="0" w:after="0" w:afterAutospacing="0" w:line="330" w:lineRule="atLeast"/>
        <w:jc w:val="both"/>
      </w:pPr>
      <w:r w:rsidRPr="001C3427">
        <w:t>Некоторое время назад в наш лексикон прочно вошло страшное слово «экстремизм». И на данный момент эта тема очень актуальна в нашем обществе и в мире, в целом. Давайте вмести разберемся, что это такое, и как не попасть под влияние экстремистов и террористов. Ведь многое в этой жизни, зависит от нас самих!</w:t>
      </w:r>
    </w:p>
    <w:p w:rsidR="00A26388" w:rsidRPr="001C3427" w:rsidRDefault="00A26388" w:rsidP="00A26388">
      <w:pPr>
        <w:pStyle w:val="a3"/>
        <w:shd w:val="clear" w:color="auto" w:fill="FFFFFF"/>
        <w:spacing w:before="0" w:beforeAutospacing="0" w:after="0" w:afterAutospacing="0" w:line="330" w:lineRule="atLeast"/>
        <w:ind w:firstLine="708"/>
        <w:jc w:val="both"/>
      </w:pPr>
      <w:r w:rsidRPr="001C3427">
        <w:rPr>
          <w:rStyle w:val="a4"/>
          <w:u w:val="single"/>
        </w:rPr>
        <w:t>Экстремизм</w:t>
      </w:r>
      <w:r w:rsidRPr="001C3427">
        <w:t> (от лат. extremus – крайний) – это приверженность к крайним взглядам и действиям, радикально отрицающим существующие в обществе нормы и правила.</w:t>
      </w:r>
    </w:p>
    <w:p w:rsidR="00A26388" w:rsidRPr="001C3427" w:rsidRDefault="00A26388" w:rsidP="00A26388">
      <w:pPr>
        <w:pStyle w:val="a3"/>
        <w:shd w:val="clear" w:color="auto" w:fill="FFFFFF"/>
        <w:spacing w:before="0" w:beforeAutospacing="0" w:after="0" w:afterAutospacing="0" w:line="330" w:lineRule="atLeast"/>
        <w:ind w:firstLine="708"/>
        <w:jc w:val="both"/>
      </w:pPr>
      <w:r w:rsidRPr="001C3427">
        <w:t>Экстремизм многолик и проявляется в различных сферах человеческой жизнедеятельности. Различают этнический, политический, религиозный, экономический, сексуальный, межличностный и иные виды экстремизма, которые могут проявляться на уровне личности, группы, государства (общества).</w:t>
      </w:r>
    </w:p>
    <w:p w:rsidR="00A26388" w:rsidRPr="00860B01" w:rsidRDefault="00A26388" w:rsidP="00A2638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B01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основе экстремизма лежит агрессия. Однако это неравнозначные понятия, так как по</w:t>
      </w:r>
      <w:r w:rsidRPr="001C34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860B0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своей сути любой экстремизм агрессивен, но далеко не каждый случай агрессии равнозначен экстремизму.</w:t>
      </w:r>
    </w:p>
    <w:p w:rsidR="00A26388" w:rsidRPr="00860B01" w:rsidRDefault="00A26388" w:rsidP="00A2638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B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Что можно считать экстремистскими действиями?</w:t>
      </w:r>
    </w:p>
    <w:p w:rsidR="00A26388" w:rsidRPr="00860B01" w:rsidRDefault="00A26388" w:rsidP="00A2638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4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 </w:t>
      </w:r>
      <w:r w:rsidRPr="00860B01">
        <w:rPr>
          <w:rFonts w:ascii="Times New Roman" w:eastAsia="Times New Roman" w:hAnsi="Times New Roman" w:cs="Times New Roman"/>
          <w:sz w:val="24"/>
          <w:szCs w:val="24"/>
          <w:lang w:eastAsia="ru-RU"/>
        </w:rPr>
        <w:t>хулиганство, вандализм, осквернение мест захоронения, публичную демонстрацию нацистской символики, распространение экстремистских материалов, публичное разжигание национальной или расовой вражды, причинение вреда здоровью и убийство из-за национальной или расовой ненависти, терроризм.</w:t>
      </w:r>
    </w:p>
    <w:p w:rsidR="00A26388" w:rsidRPr="00860B01" w:rsidRDefault="00A26388" w:rsidP="00A263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B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A26388" w:rsidRPr="00860B01" w:rsidRDefault="00A26388" w:rsidP="00A26388">
      <w:pPr>
        <w:shd w:val="clear" w:color="auto" w:fill="FFFFFF"/>
        <w:spacing w:after="150" w:line="33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42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Ответственность за экстремистскую деятельность</w:t>
      </w:r>
    </w:p>
    <w:p w:rsidR="00A26388" w:rsidRPr="001C3427" w:rsidRDefault="00A26388" w:rsidP="00A26388">
      <w:pPr>
        <w:pStyle w:val="a3"/>
        <w:shd w:val="clear" w:color="auto" w:fill="FFFFFF"/>
        <w:spacing w:before="0" w:beforeAutospacing="0" w:after="150" w:afterAutospacing="0" w:line="330" w:lineRule="atLeast"/>
        <w:ind w:firstLine="708"/>
        <w:jc w:val="both"/>
      </w:pPr>
      <w:r w:rsidRPr="00860B01">
        <w:t>Нужно знать и помнить! За осуществление экстремистской деятельности граждане Российской Федерации, иностранные граждане и лица без гражданства несут: уголовную, административную,</w:t>
      </w:r>
      <w:r w:rsidRPr="001C3427">
        <w:t xml:space="preserve"> гражданско-правовую ответственность в установленном законодательством РФ порядке.</w:t>
      </w:r>
    </w:p>
    <w:p w:rsidR="00A26388" w:rsidRPr="00860B01" w:rsidRDefault="00A26388" w:rsidP="00A2638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42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Терроризм</w:t>
      </w:r>
      <w:r w:rsidRPr="00860B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</w:t>
      </w:r>
      <w:r w:rsidRPr="00860B01">
        <w:rPr>
          <w:rFonts w:ascii="Times New Roman" w:eastAsia="Times New Roman" w:hAnsi="Times New Roman" w:cs="Times New Roman"/>
          <w:sz w:val="24"/>
          <w:szCs w:val="24"/>
          <w:lang w:eastAsia="ru-RU"/>
        </w:rPr>
        <w:t>- это крайнее проявление экстремизма, связанное с насилием, угрожающее жизни и здоровью граждан. Это последняя стадия человеческого безумия, первым зернышком которого является экстремизм, т.е. провокация беспорядка, гражданское неповиновение и многое другое.</w:t>
      </w:r>
    </w:p>
    <w:p w:rsidR="00A26388" w:rsidRPr="00860B01" w:rsidRDefault="00A26388" w:rsidP="00A2638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4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Суть терроризма </w:t>
      </w:r>
      <w:r w:rsidRPr="00860B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насилие с целью устрашения. И частью террористической тактики, направленной на вызов паники, страха у населения является теракт. Ни для кого </w:t>
      </w:r>
      <w:r w:rsidRPr="00860B0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 секрет, что проблема распространения экстремизма и терроризма в российском обществе является фактором, угрожающим национальной безопасности и целостности всего государства.</w:t>
      </w:r>
    </w:p>
    <w:p w:rsidR="00A26388" w:rsidRPr="00860B01" w:rsidRDefault="00A26388" w:rsidP="00A263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B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A26388" w:rsidRPr="00860B01" w:rsidRDefault="00A26388" w:rsidP="00A26388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4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может выглядеть экстремист, либо террорист?</w:t>
      </w:r>
    </w:p>
    <w:p w:rsidR="00A26388" w:rsidRPr="001C3427" w:rsidRDefault="00A26388" w:rsidP="00A26388">
      <w:pPr>
        <w:pStyle w:val="a3"/>
        <w:shd w:val="clear" w:color="auto" w:fill="FFFFFF"/>
        <w:spacing w:before="0" w:beforeAutospacing="0" w:after="0" w:afterAutospacing="0" w:line="330" w:lineRule="atLeast"/>
        <w:ind w:firstLine="708"/>
        <w:jc w:val="both"/>
      </w:pPr>
      <w:r w:rsidRPr="00860B01">
        <w:t>Чаще это молодые люди от 14 до 22. Агрессивные, жестокие, предпочитают силовые варианты при решении жизненных задач, стремятся идти к цели кратчайшим путем с предпочтением силовых методов, нечувствительны к чужой боли, страданиям и потерям,</w:t>
      </w:r>
      <w:r w:rsidRPr="001C3427">
        <w:t xml:space="preserve"> лишены родительской заботы, познали раннее унижение. Им присуще: низкий уровень образования и общей культуры, стереотипное мышление, искаженное представление об историческом прошлом.</w:t>
      </w:r>
    </w:p>
    <w:p w:rsidR="00A26388" w:rsidRPr="00860B01" w:rsidRDefault="00A26388" w:rsidP="00A263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B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A26388" w:rsidRPr="00860B01" w:rsidRDefault="00A26388" w:rsidP="00A26388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42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Почему же именно молодые люди чаще становятся экстремистами?</w:t>
      </w:r>
    </w:p>
    <w:p w:rsidR="00A26388" w:rsidRPr="00860B01" w:rsidRDefault="00A26388" w:rsidP="00A26388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42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</w:p>
    <w:p w:rsidR="00A26388" w:rsidRPr="00860B01" w:rsidRDefault="00A26388" w:rsidP="00A2638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B0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психологическом плане подростковый возраст и юность характеризуются развитием самосознания, обострением чувства справедливости, отрицанием того, что говорят взрослые, поиском смысла и ценности жизни. Именно в это время подросток озабочен желанием найти свою группу, поиском собственной идентичности. Также ему присуща неустойчивая психика, легко подверженная внушению и манипулированию. Поиск идентичности, попытки «закрепиться в жизни» ведут к неуверенности, желанию сформировать круг близких по духу людей, найти ответственного за все беды и неудачи. Таким кругом вполне может стать экстремистская субкультура, неформальное объединение, политическая радикальная организация или тоталитарная секта.</w:t>
      </w:r>
      <w:r w:rsidRPr="001C342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7663ABA" wp14:editId="27E7EFC0">
            <wp:extent cx="6350" cy="6350"/>
            <wp:effectExtent l="0" t="0" r="0" b="0"/>
            <wp:docPr id="1" name="Рисунок 1" descr="Хочу такой сайт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388" w:rsidRPr="00860B01" w:rsidRDefault="00A26388" w:rsidP="00A26388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4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не стать жертвой</w:t>
      </w:r>
    </w:p>
    <w:p w:rsidR="00A26388" w:rsidRPr="00860B01" w:rsidRDefault="00A26388" w:rsidP="00A263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B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A26388" w:rsidRPr="00860B01" w:rsidRDefault="00A26388" w:rsidP="00A2638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B01">
        <w:rPr>
          <w:rFonts w:ascii="Times New Roman" w:eastAsia="Times New Roman" w:hAnsi="Times New Roman" w:cs="Times New Roman"/>
          <w:sz w:val="24"/>
          <w:szCs w:val="24"/>
          <w:lang w:eastAsia="ru-RU"/>
        </w:rPr>
        <w:t>В экстремистские и террористические организации подростков вербуют через Интернет. Причины популярности Интернета преступниками – легкий доступ к аудитории, обеспечение анонимной коммуникации, глобальное распространение, высокая скорость передачи информации, дешевизна и простота в использовании, мультимедийные возможности.  Наиболее легко вербовке поддаются одинокие люди, ищущие вторую половину; люди, находящиеся в состоянии стресса или депрессии; люди, чувствующие обиду на окружающее общество или близких, непонимание с их стороны; люди, находящиеся в духовном поиске; люди, подвергающиеся различного рода дискриминации.</w:t>
      </w:r>
    </w:p>
    <w:p w:rsidR="00A26388" w:rsidRPr="00860B01" w:rsidRDefault="00A26388" w:rsidP="00A2638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B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Предварительно, перед знакомством для последующей вербовки в экстремистскую группу, вербовщики могут исследовать странички в соцсетях — это кладезь для психоанализа и первичного отбора более подходящих для вербовки личностей (в соцсетях — таких великое множество)…</w:t>
      </w:r>
    </w:p>
    <w:p w:rsidR="00A26388" w:rsidRPr="00860B01" w:rsidRDefault="00A26388" w:rsidP="00A2638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B01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Вербовщики — специально обученные люди, во время общения и взаимодействия (виртуального, а потом и реального) с потенциальным кандидатом для вербовки «прощупывают» его слабые места (условно говоря, «кнопки управления»…нитки, за которые можно дергать и манипулировать)…</w:t>
      </w:r>
    </w:p>
    <w:p w:rsidR="00A26388" w:rsidRPr="001C3427" w:rsidRDefault="00A26388" w:rsidP="00A26388">
      <w:pPr>
        <w:pStyle w:val="a3"/>
        <w:shd w:val="clear" w:color="auto" w:fill="FFFFFF"/>
        <w:spacing w:before="0" w:beforeAutospacing="0" w:after="0" w:afterAutospacing="0" w:line="330" w:lineRule="atLeast"/>
        <w:ind w:firstLine="708"/>
        <w:jc w:val="both"/>
      </w:pPr>
      <w:r w:rsidRPr="001C3427">
        <w:t>Что нужно делать, чтобы не попасть под влияние экстремистов:</w:t>
      </w:r>
    </w:p>
    <w:p w:rsidR="00A26388" w:rsidRPr="001C3427" w:rsidRDefault="00A26388" w:rsidP="00A26388">
      <w:pPr>
        <w:pStyle w:val="a3"/>
        <w:shd w:val="clear" w:color="auto" w:fill="FFFFFF"/>
        <w:spacing w:before="0" w:beforeAutospacing="0" w:after="0" w:afterAutospacing="0" w:line="330" w:lineRule="atLeast"/>
        <w:ind w:left="360" w:hanging="360"/>
        <w:jc w:val="both"/>
      </w:pPr>
      <w:r w:rsidRPr="001C3427">
        <w:t>·        В первую очередь, ограничьте доступ к своим фотографиям, записям и другим материалам только для круга друзей, которых хорошо знаете, с помощью соответствующих настроек!</w:t>
      </w:r>
    </w:p>
    <w:p w:rsidR="00A26388" w:rsidRPr="001C3427" w:rsidRDefault="00A26388" w:rsidP="00A26388">
      <w:pPr>
        <w:pStyle w:val="a3"/>
        <w:shd w:val="clear" w:color="auto" w:fill="FFFFFF"/>
        <w:spacing w:before="0" w:beforeAutospacing="0" w:after="0" w:afterAutospacing="0" w:line="330" w:lineRule="atLeast"/>
        <w:ind w:left="360" w:hanging="360"/>
        <w:jc w:val="both"/>
      </w:pPr>
      <w:r w:rsidRPr="001C3427">
        <w:t>·        Не вступайте в непонятные, подозрительные группы! Не слишком откровенничайте в общедоступных группах и на форумах, ведите себя осторожней!</w:t>
      </w:r>
    </w:p>
    <w:p w:rsidR="00A26388" w:rsidRPr="001C3427" w:rsidRDefault="00A26388" w:rsidP="00A26388">
      <w:pPr>
        <w:pStyle w:val="a3"/>
        <w:shd w:val="clear" w:color="auto" w:fill="FFFFFF"/>
        <w:spacing w:before="0" w:beforeAutospacing="0" w:after="0" w:afterAutospacing="0" w:line="330" w:lineRule="atLeast"/>
        <w:ind w:left="360" w:hanging="360"/>
        <w:jc w:val="both"/>
      </w:pPr>
      <w:r w:rsidRPr="001C3427">
        <w:t>·         Для обсуждения личных историй используйте псевдоним или пишите в третьем лице: "Хочу посоветоваться, с моим знакомым был такой случай..."</w:t>
      </w:r>
    </w:p>
    <w:p w:rsidR="00A26388" w:rsidRPr="001C3427" w:rsidRDefault="00A26388" w:rsidP="00A26388">
      <w:pPr>
        <w:pStyle w:val="a3"/>
        <w:shd w:val="clear" w:color="auto" w:fill="FFFFFF"/>
        <w:spacing w:before="0" w:beforeAutospacing="0" w:after="0" w:afterAutospacing="0" w:line="330" w:lineRule="atLeast"/>
        <w:ind w:left="360" w:hanging="360"/>
        <w:jc w:val="both"/>
      </w:pPr>
      <w:r w:rsidRPr="001C3427">
        <w:t>·        Будьте внимательны, когда к вам "стучится" новый знакомый! Не принимайте в друзья всех подряд! Выясняйте, кто он и откуда Вы можете быть знакомы!</w:t>
      </w:r>
    </w:p>
    <w:p w:rsidR="00A26388" w:rsidRPr="001C3427" w:rsidRDefault="00A26388" w:rsidP="00A26388">
      <w:pPr>
        <w:pStyle w:val="a3"/>
        <w:shd w:val="clear" w:color="auto" w:fill="FFFFFF"/>
        <w:spacing w:before="0" w:beforeAutospacing="0" w:after="0" w:afterAutospacing="0" w:line="330" w:lineRule="atLeast"/>
        <w:ind w:left="360" w:hanging="360"/>
        <w:jc w:val="both"/>
      </w:pPr>
      <w:r w:rsidRPr="001C3427">
        <w:t>·        Если Вам пришло сообщение непонятного содержания с незнакомого номера, не отвечайте на него!</w:t>
      </w:r>
    </w:p>
    <w:p w:rsidR="00A26388" w:rsidRPr="001C3427" w:rsidRDefault="00A26388" w:rsidP="00A26388">
      <w:pPr>
        <w:pStyle w:val="a3"/>
        <w:shd w:val="clear" w:color="auto" w:fill="FFFFFF"/>
        <w:spacing w:before="0" w:beforeAutospacing="0" w:after="0" w:afterAutospacing="0" w:line="330" w:lineRule="atLeast"/>
        <w:ind w:left="360" w:hanging="360"/>
        <w:jc w:val="both"/>
      </w:pPr>
      <w:r w:rsidRPr="001C3427">
        <w:t>·        Сохраняйте осознанность, понимание, что с вами происходит сейчас. Вырабатывайте навык наблюдателя, задавайте вопросы: «Зачем Вы мне это говорите?», «Для чего вам это нужно?».</w:t>
      </w:r>
    </w:p>
    <w:p w:rsidR="00A26388" w:rsidRPr="001C3427" w:rsidRDefault="00A26388" w:rsidP="00A26388">
      <w:pPr>
        <w:pStyle w:val="a3"/>
        <w:shd w:val="clear" w:color="auto" w:fill="FFFFFF"/>
        <w:spacing w:before="0" w:beforeAutospacing="0" w:after="0" w:afterAutospacing="0" w:line="330" w:lineRule="atLeast"/>
        <w:ind w:left="360" w:hanging="360"/>
        <w:jc w:val="both"/>
      </w:pPr>
      <w:r w:rsidRPr="001C3427">
        <w:t>·        Не верьте простым и ярким обещаниям.</w:t>
      </w:r>
    </w:p>
    <w:p w:rsidR="00A26388" w:rsidRPr="001C3427" w:rsidRDefault="00A26388" w:rsidP="00A26388">
      <w:pPr>
        <w:pStyle w:val="a3"/>
        <w:shd w:val="clear" w:color="auto" w:fill="FFFFFF"/>
        <w:spacing w:before="0" w:beforeAutospacing="0" w:after="0" w:afterAutospacing="0" w:line="330" w:lineRule="atLeast"/>
        <w:ind w:left="360" w:hanging="360"/>
        <w:jc w:val="both"/>
      </w:pPr>
      <w:r w:rsidRPr="001C3427">
        <w:t>·        Найдите глобальную цель в жизни, продумайте путь ее достижения. И тогда ни одна секта, ни одна мысль или идея не сможет сдвинуть вас с пути, по которому идете Вы для достижения намеченных планов!</w:t>
      </w:r>
    </w:p>
    <w:p w:rsidR="00A26388" w:rsidRPr="001C3427" w:rsidRDefault="00A26388" w:rsidP="00A26388">
      <w:pPr>
        <w:shd w:val="clear" w:color="auto" w:fill="FFFFFF"/>
        <w:spacing w:after="0" w:line="330" w:lineRule="atLeast"/>
        <w:ind w:firstLine="708"/>
        <w:jc w:val="both"/>
        <w:rPr>
          <w:rStyle w:val="a4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1C3427">
        <w:rPr>
          <w:rStyle w:val="a4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Помните! От экстремизма и насилия нас защищает полиция, но никто не защитит нас лучше, чем мы сами!</w:t>
      </w:r>
    </w:p>
    <w:p w:rsidR="00A26388" w:rsidRPr="001C3427" w:rsidRDefault="00A26388" w:rsidP="00A26388">
      <w:pPr>
        <w:shd w:val="clear" w:color="auto" w:fill="FFFFFF"/>
        <w:spacing w:after="0" w:line="330" w:lineRule="atLeast"/>
        <w:ind w:firstLine="708"/>
        <w:jc w:val="both"/>
        <w:rPr>
          <w:rStyle w:val="a4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</w:p>
    <w:p w:rsidR="00A26388" w:rsidRPr="00860B01" w:rsidRDefault="00A26388" w:rsidP="00A26388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1C342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7E56E19" wp14:editId="07BD644A">
            <wp:extent cx="4572000" cy="1917700"/>
            <wp:effectExtent l="0" t="0" r="0" b="6350"/>
            <wp:docPr id="2" name="Рисунок 2" descr="https://avatars.mds.yandex.net/i?id=616036968a7d95d966fc443128e9dc097cb0b2ae-412060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616036968a7d95d966fc443128e9dc097cb0b2ae-412060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328" w:rsidRDefault="00922328"/>
    <w:sectPr w:rsidR="00922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388"/>
    <w:rsid w:val="00922328"/>
    <w:rsid w:val="00A2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6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6388"/>
    <w:rPr>
      <w:b/>
      <w:bCs/>
    </w:rPr>
  </w:style>
  <w:style w:type="character" w:styleId="a5">
    <w:name w:val="Emphasis"/>
    <w:basedOn w:val="a0"/>
    <w:uiPriority w:val="20"/>
    <w:qFormat/>
    <w:rsid w:val="00A26388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263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63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6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6388"/>
    <w:rPr>
      <w:b/>
      <w:bCs/>
    </w:rPr>
  </w:style>
  <w:style w:type="character" w:styleId="a5">
    <w:name w:val="Emphasis"/>
    <w:basedOn w:val="a0"/>
    <w:uiPriority w:val="20"/>
    <w:qFormat/>
    <w:rsid w:val="00A26388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263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63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&#1089;&#1072;&#1081;&#1090;&#1086;&#1073;&#1088;&#1072;&#1079;&#1086;&#1074;&#1072;&#1085;&#1080;&#1103;.&#1088;&#1092;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904</Words>
  <Characters>5155</Characters>
  <Application>Microsoft Office Word</Application>
  <DocSecurity>0</DocSecurity>
  <Lines>42</Lines>
  <Paragraphs>12</Paragraphs>
  <ScaleCrop>false</ScaleCrop>
  <Company/>
  <LinksUpToDate>false</LinksUpToDate>
  <CharactersWithSpaces>6047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2023-05-23T05:34:00Z</dcterms:created>
  <dcterms:modified xsi:type="dcterms:W3CDTF">2023-05-23T05:35:00Z</dcterms:modified>
</cp:coreProperties>
</file>