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714" w:rsidRDefault="00357714" w:rsidP="00357714">
      <w:pPr>
        <w:pStyle w:val="a3"/>
        <w:jc w:val="both"/>
        <w:rPr>
          <w:rFonts w:ascii="Times New Roman" w:hAnsi="Times New Roman" w:cs="Times New Roman"/>
          <w:sz w:val="28"/>
          <w:szCs w:val="28"/>
        </w:rPr>
      </w:pPr>
      <w:r w:rsidRPr="00357714">
        <w:rPr>
          <w:rFonts w:ascii="Times New Roman" w:hAnsi="Times New Roman" w:cs="Times New Roman"/>
          <w:sz w:val="28"/>
          <w:szCs w:val="28"/>
        </w:rPr>
        <w:t>«Вышивка как средство развития творческих способностей у детей с ОВЗ»</w:t>
      </w:r>
    </w:p>
    <w:p w:rsidR="00357714" w:rsidRPr="00357714" w:rsidRDefault="00357714" w:rsidP="00357714">
      <w:pPr>
        <w:pStyle w:val="a3"/>
        <w:jc w:val="both"/>
        <w:rPr>
          <w:rFonts w:ascii="Times New Roman" w:hAnsi="Times New Roman" w:cs="Times New Roman"/>
          <w:sz w:val="28"/>
          <w:szCs w:val="28"/>
        </w:rPr>
      </w:pPr>
    </w:p>
    <w:p w:rsidR="00357714" w:rsidRPr="00357714" w:rsidRDefault="00357714" w:rsidP="00357714">
      <w:pPr>
        <w:pStyle w:val="a3"/>
        <w:ind w:firstLine="708"/>
        <w:jc w:val="both"/>
        <w:rPr>
          <w:rFonts w:ascii="Times New Roman" w:hAnsi="Times New Roman" w:cs="Times New Roman"/>
          <w:sz w:val="28"/>
          <w:szCs w:val="28"/>
        </w:rPr>
      </w:pPr>
      <w:r>
        <w:rPr>
          <w:rFonts w:ascii="Times New Roman" w:hAnsi="Times New Roman" w:cs="Times New Roman"/>
          <w:sz w:val="28"/>
          <w:szCs w:val="28"/>
        </w:rPr>
        <w:t>В наш век</w:t>
      </w:r>
      <w:r w:rsidRPr="00357714">
        <w:rPr>
          <w:rFonts w:ascii="Times New Roman" w:hAnsi="Times New Roman" w:cs="Times New Roman"/>
          <w:sz w:val="28"/>
          <w:szCs w:val="28"/>
        </w:rPr>
        <w:t> стремительного развития техники и информационных технологий самой главной задачей общества было и остаётся воспитание здорового, всесторонне развитого, высоконравственного человека.</w:t>
      </w:r>
    </w:p>
    <w:p w:rsidR="00357714" w:rsidRPr="00357714" w:rsidRDefault="00357714" w:rsidP="00357714">
      <w:pPr>
        <w:pStyle w:val="a3"/>
        <w:ind w:firstLine="708"/>
        <w:jc w:val="both"/>
        <w:rPr>
          <w:rFonts w:ascii="Times New Roman" w:hAnsi="Times New Roman" w:cs="Times New Roman"/>
          <w:sz w:val="28"/>
          <w:szCs w:val="28"/>
        </w:rPr>
      </w:pPr>
      <w:r w:rsidRPr="00357714">
        <w:rPr>
          <w:rFonts w:ascii="Times New Roman" w:hAnsi="Times New Roman" w:cs="Times New Roman"/>
          <w:sz w:val="28"/>
          <w:szCs w:val="28"/>
        </w:rPr>
        <w:t>Творчество - это форма деятельности человека, направленная на создание качественно новых ценностей, новых идей, это открытие принципиально нового или усовершенствованного решения той или иной задачи.</w:t>
      </w:r>
    </w:p>
    <w:p w:rsidR="00357714" w:rsidRPr="00357714" w:rsidRDefault="00357714" w:rsidP="00357714">
      <w:pPr>
        <w:pStyle w:val="a3"/>
        <w:ind w:firstLine="708"/>
        <w:jc w:val="both"/>
        <w:rPr>
          <w:rFonts w:ascii="Times New Roman" w:hAnsi="Times New Roman" w:cs="Times New Roman"/>
          <w:sz w:val="28"/>
          <w:szCs w:val="28"/>
        </w:rPr>
      </w:pPr>
      <w:proofErr w:type="spellStart"/>
      <w:r w:rsidRPr="00357714">
        <w:rPr>
          <w:rFonts w:ascii="Times New Roman" w:hAnsi="Times New Roman" w:cs="Times New Roman"/>
          <w:sz w:val="28"/>
          <w:szCs w:val="28"/>
        </w:rPr>
        <w:t>Г.В.Оллпорт</w:t>
      </w:r>
      <w:proofErr w:type="spellEnd"/>
      <w:r w:rsidRPr="00357714">
        <w:rPr>
          <w:rFonts w:ascii="Times New Roman" w:hAnsi="Times New Roman" w:cs="Times New Roman"/>
          <w:sz w:val="28"/>
          <w:szCs w:val="28"/>
        </w:rPr>
        <w:t xml:space="preserve"> «Способности - это то, что не сводится к знаниям, умениям и навыкам, но объясняет их быстрое приобретение, закрепление и использование на практике</w:t>
      </w:r>
      <w:proofErr w:type="gramStart"/>
      <w:r w:rsidRPr="00357714">
        <w:rPr>
          <w:rFonts w:ascii="Times New Roman" w:hAnsi="Times New Roman" w:cs="Times New Roman"/>
          <w:sz w:val="28"/>
          <w:szCs w:val="28"/>
        </w:rPr>
        <w:t>» .</w:t>
      </w:r>
      <w:proofErr w:type="gramEnd"/>
    </w:p>
    <w:p w:rsidR="00357714" w:rsidRPr="00357714" w:rsidRDefault="00357714" w:rsidP="00357714">
      <w:pPr>
        <w:pStyle w:val="a3"/>
        <w:ind w:firstLine="708"/>
        <w:jc w:val="both"/>
        <w:rPr>
          <w:rFonts w:ascii="Times New Roman" w:hAnsi="Times New Roman" w:cs="Times New Roman"/>
          <w:sz w:val="28"/>
          <w:szCs w:val="28"/>
        </w:rPr>
      </w:pPr>
      <w:r w:rsidRPr="00357714">
        <w:rPr>
          <w:rFonts w:ascii="Times New Roman" w:hAnsi="Times New Roman" w:cs="Times New Roman"/>
          <w:sz w:val="28"/>
          <w:szCs w:val="28"/>
        </w:rPr>
        <w:t>Педагоги рассматривают «способности» прежде всего, как индивидуально-психологические развития между людьми. Определение способностей должно включать в себя три признака. Во-первых, под способностями понимаются индивидуально-психологические особенности, отличающие одного человека от другого; никто не станет говорить о способностях там, где речь идет о свойствах, в отношении которых все люди равны. Во-вторых, способностями называют не вообще индивидуальные особенности, а лишь такие, которые имеют отношения к успешности выполнения какой-либо деятельности. В-третьих, понятие «способность» не сводится к тем знаниям, навыкам или умениям, которые уже выработаны у данного человека.</w:t>
      </w:r>
    </w:p>
    <w:p w:rsidR="00357714" w:rsidRPr="00357714" w:rsidRDefault="00357714" w:rsidP="00357714">
      <w:pPr>
        <w:pStyle w:val="a3"/>
        <w:ind w:firstLine="708"/>
        <w:jc w:val="both"/>
        <w:rPr>
          <w:rFonts w:ascii="Times New Roman" w:hAnsi="Times New Roman" w:cs="Times New Roman"/>
          <w:sz w:val="28"/>
          <w:szCs w:val="28"/>
        </w:rPr>
      </w:pPr>
      <w:r w:rsidRPr="00357714">
        <w:rPr>
          <w:rFonts w:ascii="Times New Roman" w:hAnsi="Times New Roman" w:cs="Times New Roman"/>
          <w:sz w:val="28"/>
          <w:szCs w:val="28"/>
        </w:rPr>
        <w:t>Развитие творческих способностей детей предполагает формирование у них важнейших умственных и практических действий, внешне проявляющихся в виде определенных умений, куда относятся: умение наблюдать, думать, сопоставлять, сравнивать, умение самостоятельно выдвигать и решать новые задачи.</w:t>
      </w:r>
    </w:p>
    <w:p w:rsidR="00357714" w:rsidRPr="00357714" w:rsidRDefault="00357714" w:rsidP="00357714">
      <w:pPr>
        <w:pStyle w:val="a3"/>
        <w:ind w:firstLine="708"/>
        <w:jc w:val="both"/>
        <w:rPr>
          <w:rFonts w:ascii="Times New Roman" w:hAnsi="Times New Roman" w:cs="Times New Roman"/>
          <w:sz w:val="28"/>
          <w:szCs w:val="28"/>
        </w:rPr>
      </w:pPr>
      <w:r w:rsidRPr="00357714">
        <w:rPr>
          <w:rFonts w:ascii="Times New Roman" w:hAnsi="Times New Roman" w:cs="Times New Roman"/>
          <w:sz w:val="28"/>
          <w:szCs w:val="28"/>
        </w:rPr>
        <w:t>Делая что-то своими руками, дети</w:t>
      </w:r>
      <w:r>
        <w:rPr>
          <w:rFonts w:ascii="Times New Roman" w:hAnsi="Times New Roman" w:cs="Times New Roman"/>
          <w:sz w:val="28"/>
          <w:szCs w:val="28"/>
        </w:rPr>
        <w:t xml:space="preserve"> с ОВЗ</w:t>
      </w:r>
      <w:r w:rsidRPr="00357714">
        <w:rPr>
          <w:rFonts w:ascii="Times New Roman" w:hAnsi="Times New Roman" w:cs="Times New Roman"/>
          <w:sz w:val="28"/>
          <w:szCs w:val="28"/>
        </w:rPr>
        <w:t xml:space="preserve"> развивают внимание, память, приучаются к аккуратности, настойчивости и терпению. Всё это поможет в школе, особенно при овладении письмом, да и в дальнейшей жизни эти качества не будут лишними. Занятия творчеством помогают развивать художественный вкус и логику, способствуют формированию пространственного воображения. Что очень важно для детей с ОВЗ.</w:t>
      </w:r>
    </w:p>
    <w:p w:rsidR="00357714" w:rsidRPr="00357714" w:rsidRDefault="00357714" w:rsidP="00357714">
      <w:pPr>
        <w:pStyle w:val="a3"/>
        <w:ind w:firstLine="708"/>
        <w:jc w:val="both"/>
        <w:rPr>
          <w:rFonts w:ascii="Times New Roman" w:hAnsi="Times New Roman" w:cs="Times New Roman"/>
          <w:sz w:val="28"/>
          <w:szCs w:val="28"/>
        </w:rPr>
      </w:pPr>
      <w:r w:rsidRPr="00357714">
        <w:rPr>
          <w:rFonts w:ascii="Times New Roman" w:hAnsi="Times New Roman" w:cs="Times New Roman"/>
          <w:sz w:val="28"/>
          <w:szCs w:val="28"/>
        </w:rPr>
        <w:t>Более широким полем деятельности для развития творческих способностей является внеурочная деятельность, а именно кружковая работа. Творческие способности не развиваются стихийно, они требуют специально-организованного процесса и имеют большое значение:</w:t>
      </w:r>
    </w:p>
    <w:p w:rsidR="00357714" w:rsidRPr="00357714" w:rsidRDefault="00357714" w:rsidP="00357714">
      <w:pPr>
        <w:pStyle w:val="a3"/>
        <w:jc w:val="both"/>
        <w:rPr>
          <w:rFonts w:ascii="Times New Roman" w:hAnsi="Times New Roman" w:cs="Times New Roman"/>
          <w:sz w:val="28"/>
          <w:szCs w:val="28"/>
        </w:rPr>
      </w:pPr>
      <w:r w:rsidRPr="00357714">
        <w:rPr>
          <w:rFonts w:ascii="Times New Roman" w:hAnsi="Times New Roman" w:cs="Times New Roman"/>
          <w:sz w:val="28"/>
          <w:szCs w:val="28"/>
        </w:rPr>
        <w:t>1. Различные виды кружковой работы в их совокупности содействуют развитию познавательной деятельности учащихся (восприятию, вниманию, памяти, мышления, воображению).</w:t>
      </w:r>
    </w:p>
    <w:p w:rsidR="00357714" w:rsidRPr="00357714" w:rsidRDefault="00357714" w:rsidP="00357714">
      <w:pPr>
        <w:pStyle w:val="a3"/>
        <w:jc w:val="both"/>
        <w:rPr>
          <w:rFonts w:ascii="Times New Roman" w:hAnsi="Times New Roman" w:cs="Times New Roman"/>
          <w:sz w:val="28"/>
          <w:szCs w:val="28"/>
        </w:rPr>
      </w:pPr>
      <w:r w:rsidRPr="00357714">
        <w:rPr>
          <w:rFonts w:ascii="Times New Roman" w:hAnsi="Times New Roman" w:cs="Times New Roman"/>
          <w:sz w:val="28"/>
          <w:szCs w:val="28"/>
        </w:rPr>
        <w:t>2. Различные виды работы способствуют воспитанию у детей культуры чувств (радости, гордости, чувство долга, чести, ответственности).</w:t>
      </w:r>
    </w:p>
    <w:p w:rsidR="00357714" w:rsidRPr="00357714" w:rsidRDefault="00357714" w:rsidP="00357714">
      <w:pPr>
        <w:pStyle w:val="a3"/>
        <w:jc w:val="both"/>
        <w:rPr>
          <w:rFonts w:ascii="Times New Roman" w:hAnsi="Times New Roman" w:cs="Times New Roman"/>
          <w:sz w:val="28"/>
          <w:szCs w:val="28"/>
        </w:rPr>
      </w:pPr>
      <w:r w:rsidRPr="00357714">
        <w:rPr>
          <w:rFonts w:ascii="Times New Roman" w:hAnsi="Times New Roman" w:cs="Times New Roman"/>
          <w:sz w:val="28"/>
          <w:szCs w:val="28"/>
        </w:rPr>
        <w:t>3. Различные виды работ содействуют воспитанию коллективизма, товарищества.</w:t>
      </w:r>
    </w:p>
    <w:p w:rsidR="00357714" w:rsidRPr="00357714" w:rsidRDefault="00357714" w:rsidP="00357714">
      <w:pPr>
        <w:pStyle w:val="a3"/>
        <w:jc w:val="both"/>
        <w:rPr>
          <w:rFonts w:ascii="Times New Roman" w:hAnsi="Times New Roman" w:cs="Times New Roman"/>
          <w:sz w:val="28"/>
          <w:szCs w:val="28"/>
        </w:rPr>
      </w:pPr>
      <w:r w:rsidRPr="00357714">
        <w:rPr>
          <w:rFonts w:ascii="Times New Roman" w:hAnsi="Times New Roman" w:cs="Times New Roman"/>
          <w:sz w:val="28"/>
          <w:szCs w:val="28"/>
        </w:rPr>
        <w:lastRenderedPageBreak/>
        <w:t>4. повышает самооценку, самоуважение, достижение ощущения «я это могу</w:t>
      </w:r>
      <w:proofErr w:type="gramStart"/>
      <w:r w:rsidRPr="00357714">
        <w:rPr>
          <w:rFonts w:ascii="Times New Roman" w:hAnsi="Times New Roman" w:cs="Times New Roman"/>
          <w:sz w:val="28"/>
          <w:szCs w:val="28"/>
        </w:rPr>
        <w:t>» ,</w:t>
      </w:r>
      <w:proofErr w:type="gramEnd"/>
      <w:r w:rsidRPr="00357714">
        <w:rPr>
          <w:rFonts w:ascii="Times New Roman" w:hAnsi="Times New Roman" w:cs="Times New Roman"/>
          <w:sz w:val="28"/>
          <w:szCs w:val="28"/>
        </w:rPr>
        <w:t xml:space="preserve"> «мое творчество интересно другим» .Развитие уверенности в своих силах.</w:t>
      </w:r>
    </w:p>
    <w:p w:rsidR="00357714" w:rsidRPr="00357714" w:rsidRDefault="00357714" w:rsidP="00357714">
      <w:pPr>
        <w:pStyle w:val="a3"/>
        <w:ind w:firstLine="708"/>
        <w:jc w:val="both"/>
        <w:rPr>
          <w:rFonts w:ascii="Times New Roman" w:hAnsi="Times New Roman" w:cs="Times New Roman"/>
          <w:sz w:val="28"/>
          <w:szCs w:val="28"/>
        </w:rPr>
      </w:pPr>
      <w:r w:rsidRPr="00357714">
        <w:rPr>
          <w:rFonts w:ascii="Times New Roman" w:hAnsi="Times New Roman" w:cs="Times New Roman"/>
          <w:sz w:val="28"/>
          <w:szCs w:val="28"/>
        </w:rPr>
        <w:t>Вышивка - является одним из самых увлекательных видов декоративно – прикладного искусства. Работа по вышиванию способствует развитию мелкой моторики, которая тесно связана с развитием речи и умственным развитием в целом. Создавая изделия, необходимо уметь понимать различные схемы, вести счёт крестиков, что, несомненно, развивает мышление. Вышивка учит ребёнка создавать вещи материального мира своими руками, формирует трудовые навыки, даёт первоначальную профессиональную информацию, что является весьма актуальной задачей.</w:t>
      </w:r>
    </w:p>
    <w:p w:rsidR="00357714" w:rsidRPr="00357714" w:rsidRDefault="00357714" w:rsidP="00357714">
      <w:pPr>
        <w:pStyle w:val="a3"/>
        <w:ind w:firstLine="708"/>
        <w:jc w:val="both"/>
        <w:rPr>
          <w:rFonts w:ascii="Times New Roman" w:hAnsi="Times New Roman" w:cs="Times New Roman"/>
          <w:sz w:val="28"/>
          <w:szCs w:val="28"/>
        </w:rPr>
      </w:pPr>
      <w:r w:rsidRPr="00357714">
        <w:rPr>
          <w:rFonts w:ascii="Times New Roman" w:hAnsi="Times New Roman" w:cs="Times New Roman"/>
          <w:sz w:val="28"/>
          <w:szCs w:val="28"/>
        </w:rPr>
        <w:t>Для того чтобы процесс развития творческих способностей младших школьников осуществлялся успешно, необходимы знания об уровнях развития творческих способностей учащихся, поскольку выбор видов творчества должен зависеть от уровн</w:t>
      </w:r>
      <w:r>
        <w:rPr>
          <w:rFonts w:ascii="Times New Roman" w:hAnsi="Times New Roman" w:cs="Times New Roman"/>
          <w:sz w:val="28"/>
          <w:szCs w:val="28"/>
        </w:rPr>
        <w:t>я, на котором находится воспитанник</w:t>
      </w:r>
      <w:r w:rsidRPr="00357714">
        <w:rPr>
          <w:rFonts w:ascii="Times New Roman" w:hAnsi="Times New Roman" w:cs="Times New Roman"/>
          <w:sz w:val="28"/>
          <w:szCs w:val="28"/>
        </w:rPr>
        <w:t>.</w:t>
      </w:r>
    </w:p>
    <w:p w:rsidR="00357714" w:rsidRPr="00357714" w:rsidRDefault="00357714" w:rsidP="00357714">
      <w:pPr>
        <w:pStyle w:val="a3"/>
        <w:ind w:firstLine="708"/>
        <w:jc w:val="both"/>
        <w:rPr>
          <w:rFonts w:ascii="Times New Roman" w:hAnsi="Times New Roman" w:cs="Times New Roman"/>
          <w:sz w:val="28"/>
          <w:szCs w:val="28"/>
        </w:rPr>
      </w:pPr>
      <w:r w:rsidRPr="00357714">
        <w:rPr>
          <w:rFonts w:ascii="Times New Roman" w:hAnsi="Times New Roman" w:cs="Times New Roman"/>
          <w:sz w:val="28"/>
          <w:szCs w:val="28"/>
        </w:rPr>
        <w:t>Для реализации путей развития творческих способностей необходимо таким образом организовать кружковые занятия, чтобы учащиеся постоянно находились в ситуации решения творческих задач, то есть создавать проблемные ситуации. Проблемные ситуации возникли в результате побуждения учащихся к выдвижению гипотез, предварительных выводов, обобщений. Являясь сложным приемом умственной деятельности, обобщение предполагает наличие умения анализировать явления, выделять главное, абстрагировать, сравнивать, оценивать, определить понятия.</w:t>
      </w:r>
    </w:p>
    <w:p w:rsidR="00357714" w:rsidRPr="00357714" w:rsidRDefault="00357714" w:rsidP="00357714">
      <w:pPr>
        <w:pStyle w:val="a3"/>
        <w:ind w:firstLine="708"/>
        <w:jc w:val="both"/>
        <w:rPr>
          <w:rFonts w:ascii="Times New Roman" w:hAnsi="Times New Roman" w:cs="Times New Roman"/>
          <w:sz w:val="28"/>
          <w:szCs w:val="28"/>
        </w:rPr>
      </w:pPr>
      <w:r w:rsidRPr="00357714">
        <w:rPr>
          <w:rFonts w:ascii="Times New Roman" w:hAnsi="Times New Roman" w:cs="Times New Roman"/>
          <w:sz w:val="28"/>
          <w:szCs w:val="28"/>
        </w:rPr>
        <w:t>Применение проблемных ситуаций в учебном процессе дает во</w:t>
      </w:r>
      <w:r>
        <w:rPr>
          <w:rFonts w:ascii="Times New Roman" w:hAnsi="Times New Roman" w:cs="Times New Roman"/>
          <w:sz w:val="28"/>
          <w:szCs w:val="28"/>
        </w:rPr>
        <w:t>зможность формировать у воспитанников</w:t>
      </w:r>
      <w:r w:rsidRPr="00357714">
        <w:rPr>
          <w:rFonts w:ascii="Times New Roman" w:hAnsi="Times New Roman" w:cs="Times New Roman"/>
          <w:sz w:val="28"/>
          <w:szCs w:val="28"/>
        </w:rPr>
        <w:t xml:space="preserve"> определенную познавательную потребность, но и обеспечивает необходимую направленность мысли на самостоятельное решение возникшей проблемы.</w:t>
      </w:r>
    </w:p>
    <w:p w:rsidR="0006335C" w:rsidRPr="00357714" w:rsidRDefault="00357714" w:rsidP="00357714">
      <w:pPr>
        <w:ind w:firstLine="708"/>
        <w:jc w:val="both"/>
        <w:rPr>
          <w:rFonts w:ascii="Times New Roman" w:hAnsi="Times New Roman" w:cs="Times New Roman"/>
          <w:sz w:val="28"/>
          <w:szCs w:val="28"/>
        </w:rPr>
      </w:pPr>
      <w:r w:rsidRPr="00357714">
        <w:rPr>
          <w:rFonts w:ascii="Times New Roman" w:hAnsi="Times New Roman" w:cs="Times New Roman"/>
          <w:sz w:val="28"/>
          <w:szCs w:val="28"/>
        </w:rPr>
        <w:t>Главной задачей педагога является умение заинтересовать детей, зажечь их сердца, развивать в них творческую активность, не навязывая собственных мнений и вкусов, поэтому стараюсь</w:t>
      </w:r>
      <w:bookmarkStart w:id="0" w:name="_GoBack"/>
      <w:bookmarkEnd w:id="0"/>
      <w:r w:rsidRPr="00357714">
        <w:rPr>
          <w:rFonts w:ascii="Times New Roman" w:hAnsi="Times New Roman" w:cs="Times New Roman"/>
          <w:sz w:val="28"/>
          <w:szCs w:val="28"/>
        </w:rPr>
        <w:t>, прежде всего, пробудить в ребенке веру в его творческие способности, индивидуальность, неповторимость, веру в то, что их творения приносят людям радость.</w:t>
      </w:r>
    </w:p>
    <w:sectPr w:rsidR="0006335C" w:rsidRPr="003577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824"/>
    <w:rsid w:val="00355896"/>
    <w:rsid w:val="00357714"/>
    <w:rsid w:val="009B175C"/>
    <w:rsid w:val="00FF58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EF7DB"/>
  <w15:chartTrackingRefBased/>
  <w15:docId w15:val="{B3FBA5DF-8AC5-4020-B63B-DF3E0FE28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577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777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693</Words>
  <Characters>3956</Characters>
  <Application>Microsoft Office Word</Application>
  <DocSecurity>0</DocSecurity>
  <Lines>32</Lines>
  <Paragraphs>9</Paragraphs>
  <ScaleCrop>false</ScaleCrop>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2023-08-13T13:46:00Z</dcterms:created>
  <dcterms:modified xsi:type="dcterms:W3CDTF">2023-08-13T13:52:00Z</dcterms:modified>
</cp:coreProperties>
</file>