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 учреждение школа №3</w:t>
      </w: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0485" w:rsidRDefault="00540485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0485" w:rsidRDefault="00540485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540485">
      <w:pPr>
        <w:pStyle w:val="a4"/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175E" w:rsidRDefault="007B175E" w:rsidP="007B175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i/>
          <w:iCs/>
          <w:color w:val="333333"/>
          <w:sz w:val="48"/>
          <w:szCs w:val="48"/>
        </w:rPr>
      </w:pPr>
      <w:r w:rsidRPr="007B175E">
        <w:rPr>
          <w:b/>
          <w:bCs/>
          <w:i/>
          <w:iCs/>
          <w:color w:val="333333"/>
          <w:sz w:val="48"/>
          <w:szCs w:val="48"/>
        </w:rPr>
        <w:t>Мастер – класс для педагогов:</w:t>
      </w:r>
    </w:p>
    <w:p w:rsidR="007B175E" w:rsidRPr="007B175E" w:rsidRDefault="007B175E" w:rsidP="007B175E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48"/>
          <w:szCs w:val="48"/>
        </w:rPr>
      </w:pPr>
      <w:r w:rsidRPr="007B175E">
        <w:rPr>
          <w:b/>
          <w:bCs/>
          <w:i/>
          <w:iCs/>
          <w:color w:val="333333"/>
          <w:sz w:val="48"/>
          <w:szCs w:val="48"/>
        </w:rPr>
        <w:t xml:space="preserve"> «Играя, учим говорить красиво»</w:t>
      </w:r>
    </w:p>
    <w:p w:rsidR="007B175E" w:rsidRP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B175E" w:rsidRPr="008E259B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259B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B175E" w:rsidRDefault="007B175E" w:rsidP="007B175E">
      <w:pPr>
        <w:pStyle w:val="a4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</w:t>
      </w: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B175E" w:rsidRDefault="007B175E" w:rsidP="007B175E">
      <w:pPr>
        <w:pStyle w:val="a4"/>
        <w:spacing w:line="276" w:lineRule="auto"/>
        <w:jc w:val="center"/>
        <w:rPr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Разработала:</w:t>
      </w:r>
    </w:p>
    <w:p w:rsidR="007B175E" w:rsidRDefault="007B175E" w:rsidP="007B175E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учитель-логопед</w:t>
      </w:r>
    </w:p>
    <w:p w:rsidR="007B175E" w:rsidRPr="00540485" w:rsidRDefault="007B175E" w:rsidP="00540485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Афанасьева Наталья Михайловна</w:t>
      </w:r>
    </w:p>
    <w:p w:rsidR="007B175E" w:rsidRDefault="007B175E" w:rsidP="007B175E">
      <w:pPr>
        <w:pStyle w:val="a4"/>
        <w:spacing w:line="276" w:lineRule="auto"/>
        <w:jc w:val="center"/>
        <w:rPr>
          <w:b/>
          <w:sz w:val="32"/>
          <w:szCs w:val="32"/>
        </w:rPr>
      </w:pP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Коломна</w:t>
      </w:r>
    </w:p>
    <w:p w:rsidR="007B175E" w:rsidRDefault="007B175E" w:rsidP="007B175E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зеры</w:t>
      </w:r>
      <w:proofErr w:type="spellEnd"/>
      <w:r>
        <w:rPr>
          <w:rFonts w:ascii="Times New Roman" w:hAnsi="Times New Roman" w:cs="Times New Roman"/>
          <w:sz w:val="24"/>
          <w:szCs w:val="24"/>
        </w:rPr>
        <w:t>, 2023г</w:t>
      </w:r>
    </w:p>
    <w:p w:rsidR="007B175E" w:rsidRDefault="007B175E" w:rsidP="00A103A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i/>
          <w:iCs/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</w:rPr>
        <w:lastRenderedPageBreak/>
        <w:t>Цель:</w:t>
      </w:r>
    </w:p>
    <w:p w:rsidR="00A103A6" w:rsidRPr="00AB66EC" w:rsidRDefault="00A103A6" w:rsidP="00A103A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научить педагогов играть в игры на обогащение словарного запаса,</w:t>
      </w:r>
    </w:p>
    <w:p w:rsidR="00A103A6" w:rsidRPr="00AB66EC" w:rsidRDefault="00A103A6" w:rsidP="00A103A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формирование грамматического строя,</w:t>
      </w:r>
    </w:p>
    <w:p w:rsidR="00A103A6" w:rsidRPr="00AB66EC" w:rsidRDefault="00A103A6" w:rsidP="00A103A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развитие интонационной выразительности речи.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> Уважаемые педагоги, сегодня мы поговорим с вами о речи, т. е. способности говорить, умении вести беседу. Как вы понимаете фразу «говорить красиво»?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Итак, «говорить красиво» — это значит: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четко произносить звуки, правильно ставить ударения;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использовать в речи точные названия предметов, их частей, образные выражения (эпитеты, сравнения…);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оформлять предложения грамматически правильно;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добиваться эмоциональной выразительности речи.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Чтобы научить детей говорить красиво, нужно приложить старание. Основной формой обучения детей в дошкольном возрасте служит игра.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Для появления у ребенка отсутствующих звуков очень важно проводить артикуляционную гимнастику. Для автоматизации поставленных звуков необходимо целенаправленно научить слышать и различать звуки, т.е. развивать фонематический слух. Помогут в этом игры, приведенные ниже.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«Я знаю три слова со звуком</w:t>
      </w:r>
      <w:proofErr w:type="gramStart"/>
      <w:r w:rsidRPr="00AB66EC">
        <w:rPr>
          <w:b/>
          <w:bCs/>
          <w:color w:val="333333"/>
        </w:rPr>
        <w:t xml:space="preserve"> С</w:t>
      </w:r>
      <w:proofErr w:type="gramEnd"/>
      <w:r w:rsidRPr="00AB66EC">
        <w:rPr>
          <w:b/>
          <w:bCs/>
          <w:color w:val="333333"/>
        </w:rPr>
        <w:t xml:space="preserve"> (или Л, Р)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развивать фонематический слух, умение определять наличие того или иного звука в слове.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> участники мастер – класса придумывают слова на заданный звук.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«Я знаю три слова на звук</w:t>
      </w:r>
      <w:proofErr w:type="gramStart"/>
      <w:r w:rsidRPr="00AB66EC">
        <w:rPr>
          <w:color w:val="333333"/>
        </w:rPr>
        <w:t xml:space="preserve"> С</w:t>
      </w:r>
      <w:proofErr w:type="gramEnd"/>
      <w:r w:rsidRPr="00AB66EC">
        <w:rPr>
          <w:i/>
          <w:iCs/>
          <w:color w:val="333333"/>
        </w:rPr>
        <w:t>: собака, суп, сом.</w:t>
      </w:r>
      <w:r w:rsidRPr="00AB66EC">
        <w:rPr>
          <w:color w:val="333333"/>
        </w:rPr>
        <w:t xml:space="preserve"> Я знаю три слова на звук </w:t>
      </w:r>
      <w:proofErr w:type="gramStart"/>
      <w:r w:rsidRPr="00AB66EC">
        <w:rPr>
          <w:color w:val="333333"/>
        </w:rPr>
        <w:t>Р</w:t>
      </w:r>
      <w:proofErr w:type="gramEnd"/>
      <w:r w:rsidRPr="00AB66EC">
        <w:rPr>
          <w:i/>
          <w:iCs/>
          <w:color w:val="333333"/>
        </w:rPr>
        <w:t>: рак, роза, </w:t>
      </w:r>
      <w:r w:rsidRPr="00AB66EC">
        <w:rPr>
          <w:color w:val="333333"/>
        </w:rPr>
        <w:t>рыба».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«Цепочка слов»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развивать фонематический слух, умение слышать первый и последний звук в слове.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 xml:space="preserve"> логопед говорит слово, выделяя в нем последний звук, кто – то придумывает слово на последний звук, который в слове становится первым, и так далее: </w:t>
      </w:r>
      <w:proofErr w:type="spellStart"/>
      <w:r w:rsidRPr="00AB66EC">
        <w:rPr>
          <w:color w:val="333333"/>
        </w:rPr>
        <w:t>лукк</w:t>
      </w:r>
      <w:proofErr w:type="spellEnd"/>
      <w:r w:rsidRPr="00AB66EC">
        <w:rPr>
          <w:color w:val="333333"/>
        </w:rPr>
        <w:t xml:space="preserve">, крот, </w:t>
      </w:r>
      <w:proofErr w:type="spellStart"/>
      <w:r w:rsidRPr="00AB66EC">
        <w:rPr>
          <w:color w:val="333333"/>
        </w:rPr>
        <w:t>танкк</w:t>
      </w:r>
      <w:proofErr w:type="spellEnd"/>
      <w:r w:rsidRPr="00AB66EC">
        <w:rPr>
          <w:color w:val="333333"/>
        </w:rPr>
        <w:t xml:space="preserve">, </w:t>
      </w:r>
      <w:proofErr w:type="spellStart"/>
      <w:r w:rsidRPr="00AB66EC">
        <w:rPr>
          <w:color w:val="333333"/>
        </w:rPr>
        <w:t>кобрааа</w:t>
      </w:r>
      <w:proofErr w:type="spellEnd"/>
      <w:r w:rsidRPr="00AB66EC">
        <w:rPr>
          <w:color w:val="333333"/>
        </w:rPr>
        <w:t>…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«Волшебная шкатулка»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учить четко и внятно проговаривать слова, называть все звуки по порядку, определять количество.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bookmarkStart w:id="0" w:name="_GoBack"/>
      <w:bookmarkEnd w:id="0"/>
      <w:proofErr w:type="gramStart"/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> участники мастер – класса по очереди достают предмет из шкатулки, называют слово, звуки по порядку, количество звуков, например: в слове кот, три звука к – о – т; в слове лиса четыре звука л – и – с – а.</w:t>
      </w:r>
      <w:proofErr w:type="gramEnd"/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Часто дети переставляют и заменяют звуки в словах, например: </w:t>
      </w:r>
      <w:proofErr w:type="gramStart"/>
      <w:r w:rsidRPr="00AB66EC">
        <w:rPr>
          <w:color w:val="333333"/>
        </w:rPr>
        <w:t>вместо</w:t>
      </w:r>
      <w:proofErr w:type="gramEnd"/>
      <w:r w:rsidRPr="00AB66EC">
        <w:rPr>
          <w:color w:val="333333"/>
        </w:rPr>
        <w:t xml:space="preserve"> КОРИДОР говорят КОЛИДОР, вместо КОТЛЕТА говорят КОКЛЕТА, вместо ОБУВЬ говорят ОБУТКИ. Взрослые обязательно должны тактично поправлять ребенка.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«Выбери слово, где правильно поставлено ударение»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AB66EC">
        <w:rPr>
          <w:color w:val="333333"/>
        </w:rPr>
        <w:t>Наша речь бывает некрасивой из – за неправильно поставленного ударения в словах.</w:t>
      </w:r>
      <w:proofErr w:type="gramEnd"/>
      <w:r w:rsidRPr="00AB66EC">
        <w:rPr>
          <w:color w:val="333333"/>
        </w:rPr>
        <w:t xml:space="preserve"> Вспомним некоторые слова, где взрослые и дети часто ошибаются в постановке ударения.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 xml:space="preserve"> нескольким взрослым предлагается взять по две карточки с написанными словами и прочитать их с правильно поставленным ударением (выделены курсивом): </w:t>
      </w:r>
      <w:proofErr w:type="spellStart"/>
      <w:r w:rsidRPr="00AB66EC">
        <w:rPr>
          <w:color w:val="333333"/>
        </w:rPr>
        <w:t>звОнит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звонИт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квАртал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квартАл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красивЕе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красИвее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килОметр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киломЕтр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тортЫ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тОрты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сантИметр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сантимЕтр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шприцЫ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шпрИцы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катАлог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каталОг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мОзги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мозгИ</w:t>
      </w:r>
      <w:proofErr w:type="spellEnd"/>
      <w:r w:rsidRPr="00AB66EC">
        <w:rPr>
          <w:i/>
          <w:iCs/>
          <w:color w:val="333333"/>
        </w:rPr>
        <w:t>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Украшают нашу речь точно подобранные слова, образные выражения, слова сравнения, эпитеты. Предлагаю поупражняться в использовании таких слов. Вашему ребенку дали задание - придумать рассказ о враче. Как можно по – </w:t>
      </w:r>
      <w:proofErr w:type="gramStart"/>
      <w:r w:rsidRPr="00AB66EC">
        <w:rPr>
          <w:color w:val="333333"/>
        </w:rPr>
        <w:t>другому</w:t>
      </w:r>
      <w:proofErr w:type="gramEnd"/>
      <w:r w:rsidRPr="00AB66EC">
        <w:rPr>
          <w:color w:val="333333"/>
        </w:rPr>
        <w:t xml:space="preserve"> назвать врача, чтобы в рассказе это слово не повторялось? (</w:t>
      </w:r>
      <w:r w:rsidRPr="00AB66EC">
        <w:rPr>
          <w:i/>
          <w:iCs/>
          <w:color w:val="333333"/>
        </w:rPr>
        <w:t>Доктор, терапевт, педиатр, лекарь, знахарь</w:t>
      </w:r>
      <w:r w:rsidRPr="00AB66EC">
        <w:rPr>
          <w:color w:val="333333"/>
        </w:rPr>
        <w:t>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 xml:space="preserve">«Назови по – </w:t>
      </w:r>
      <w:proofErr w:type="gramStart"/>
      <w:r w:rsidRPr="00AB66EC">
        <w:rPr>
          <w:b/>
          <w:bCs/>
          <w:color w:val="333333"/>
        </w:rPr>
        <w:t>другому</w:t>
      </w:r>
      <w:proofErr w:type="gramEnd"/>
      <w:r w:rsidRPr="00AB66EC">
        <w:rPr>
          <w:b/>
          <w:bCs/>
          <w:color w:val="333333"/>
        </w:rPr>
        <w:t>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учить подбирать слова – синонимы.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Шофер – водитель.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Швея – портниха, модистка.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Красивый – замечательный, чудесный, привлекательный.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Добрый – заботливый, милосердный, чуткий…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> Если при сравнении двух или нескольких предметов нужно использовать слова – антонимы, дети, а бывает и взрослые, добавляют частицу НЕ к слову и вот что получается: «Красное полотенце мокрое, а синее не мокрое» (сухое) или «Эта река глубокая, а эта не глубокая» (мелкая).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lastRenderedPageBreak/>
        <w:t>«Скажи наоборот»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учить использовать в речи слова – антонимы.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Мы сейчас откроем рот,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Чтоб сказать наоборот.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 </w:t>
      </w:r>
      <w:r w:rsidRPr="00AB66EC">
        <w:rPr>
          <w:color w:val="333333"/>
        </w:rPr>
        <w:t>логопед поочередно бросает мяч взрослым и произносит слово; возвращая мяч, взрослый называет другое – с противоположным значением: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AB66EC">
        <w:rPr>
          <w:color w:val="333333"/>
        </w:rPr>
        <w:t>Высокий – низкий; добро – зло; широкий – узкий; горе – радость; мягкий – твердый; длинный – короткий; продавать – покупать; прямой – кривой.</w:t>
      </w:r>
      <w:proofErr w:type="gramEnd"/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«Придумай сравнение»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> Послушайте два предложения и скажите, какое более красивое: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«Белка смотрит на нас черными глазами».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«Белка смотрит на нас черными, как спелая смородина, глазами».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Второе предложение красивее, потому что его украшает сравнение. Выполните, </w:t>
      </w:r>
      <w:proofErr w:type="gramStart"/>
      <w:r w:rsidRPr="00AB66EC">
        <w:rPr>
          <w:color w:val="333333"/>
        </w:rPr>
        <w:t>пожалуйста</w:t>
      </w:r>
      <w:proofErr w:type="gramEnd"/>
      <w:r w:rsidRPr="00AB66EC">
        <w:rPr>
          <w:color w:val="333333"/>
        </w:rPr>
        <w:t xml:space="preserve"> задание.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С чем можно сравнить выпавший снег на картине «Зима»? </w:t>
      </w:r>
      <w:r w:rsidRPr="00AB66EC">
        <w:rPr>
          <w:i/>
          <w:iCs/>
          <w:color w:val="333333"/>
        </w:rPr>
        <w:t>(С белым одеялом, покрывалом, периной…)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С чем можно сравнить падающие листочки на картине «Листопад»? </w:t>
      </w:r>
      <w:r w:rsidRPr="00AB66EC">
        <w:rPr>
          <w:i/>
          <w:iCs/>
          <w:color w:val="333333"/>
        </w:rPr>
        <w:t xml:space="preserve">(С </w:t>
      </w:r>
      <w:proofErr w:type="spellStart"/>
      <w:r w:rsidRPr="00AB66EC">
        <w:rPr>
          <w:i/>
          <w:iCs/>
          <w:color w:val="333333"/>
        </w:rPr>
        <w:t>парашютиками</w:t>
      </w:r>
      <w:proofErr w:type="spellEnd"/>
      <w:r w:rsidRPr="00AB66EC">
        <w:rPr>
          <w:i/>
          <w:iCs/>
          <w:color w:val="333333"/>
        </w:rPr>
        <w:t>.)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Бывают сравнения, ставшие </w:t>
      </w:r>
      <w:r w:rsidRPr="00AB66EC">
        <w:rPr>
          <w:i/>
          <w:iCs/>
          <w:color w:val="333333"/>
        </w:rPr>
        <w:t>фразеологическими оборотами, </w:t>
      </w:r>
      <w:r w:rsidRPr="00AB66EC">
        <w:rPr>
          <w:color w:val="333333"/>
        </w:rPr>
        <w:t>например, трусливый как заяц; ползает как черепаха. Несомненно, они вносят в нашу речь изюминку, делают ее образной, неповторимой. Сравните: умелые руки – золотые руки, смелое сердце – львиное сердце. Давайте вспомним некоторые из этих оборотов.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«Вставьте нужное слово, объясните значение фразеологизма»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Не в бровь, а </w:t>
      </w:r>
      <w:r w:rsidRPr="00AB66EC">
        <w:rPr>
          <w:i/>
          <w:iCs/>
          <w:color w:val="333333"/>
        </w:rPr>
        <w:t>в глаз. (Точно).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Делать из </w:t>
      </w:r>
      <w:r w:rsidRPr="00AB66EC">
        <w:rPr>
          <w:i/>
          <w:iCs/>
          <w:color w:val="333333"/>
        </w:rPr>
        <w:t>мухи </w:t>
      </w:r>
      <w:r w:rsidRPr="00AB66EC">
        <w:rPr>
          <w:color w:val="333333"/>
        </w:rPr>
        <w:t>слона. </w:t>
      </w:r>
      <w:r w:rsidRPr="00AB66EC">
        <w:rPr>
          <w:i/>
          <w:iCs/>
          <w:color w:val="333333"/>
        </w:rPr>
        <w:t>(Преувеличивать.)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Зарубить себе на </w:t>
      </w:r>
      <w:r w:rsidRPr="00AB66EC">
        <w:rPr>
          <w:i/>
          <w:iCs/>
          <w:color w:val="333333"/>
        </w:rPr>
        <w:t>носу. (Запомнить).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Зимой не выпросишь </w:t>
      </w:r>
      <w:r w:rsidRPr="00AB66EC">
        <w:rPr>
          <w:i/>
          <w:iCs/>
          <w:color w:val="333333"/>
        </w:rPr>
        <w:t>снега (</w:t>
      </w:r>
      <w:proofErr w:type="gramStart"/>
      <w:r w:rsidRPr="00AB66EC">
        <w:rPr>
          <w:i/>
          <w:iCs/>
          <w:color w:val="333333"/>
        </w:rPr>
        <w:t>Жадный</w:t>
      </w:r>
      <w:proofErr w:type="gramEnd"/>
      <w:r w:rsidRPr="00AB66EC">
        <w:rPr>
          <w:i/>
          <w:iCs/>
          <w:color w:val="333333"/>
        </w:rPr>
        <w:t>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«Исправь ошибку»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Его и маслом </w:t>
      </w:r>
      <w:r w:rsidRPr="00AB66EC">
        <w:rPr>
          <w:i/>
          <w:iCs/>
          <w:color w:val="333333"/>
        </w:rPr>
        <w:t>(хлебом) </w:t>
      </w:r>
      <w:r w:rsidRPr="00AB66EC">
        <w:rPr>
          <w:color w:val="333333"/>
        </w:rPr>
        <w:t>не корми, только книгу дай.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Она за словом в портфель </w:t>
      </w:r>
      <w:r w:rsidRPr="00AB66EC">
        <w:rPr>
          <w:i/>
          <w:iCs/>
          <w:color w:val="333333"/>
        </w:rPr>
        <w:t>(карман) </w:t>
      </w:r>
      <w:r w:rsidRPr="00AB66EC">
        <w:rPr>
          <w:color w:val="333333"/>
        </w:rPr>
        <w:t>не лезет.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У всех ребят медвежий </w:t>
      </w:r>
      <w:r w:rsidRPr="00AB66EC">
        <w:rPr>
          <w:i/>
          <w:iCs/>
          <w:color w:val="333333"/>
        </w:rPr>
        <w:t>(волчий) </w:t>
      </w:r>
      <w:r w:rsidRPr="00AB66EC">
        <w:rPr>
          <w:color w:val="333333"/>
        </w:rPr>
        <w:t>аппетит.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Поправляйте детей, если они неправильно согласовывают существительные с прилагательными и числительными или допускают другие </w:t>
      </w:r>
      <w:proofErr w:type="spellStart"/>
      <w:r w:rsidRPr="00AB66EC">
        <w:rPr>
          <w:color w:val="333333"/>
        </w:rPr>
        <w:t>аграмматизмы</w:t>
      </w:r>
      <w:proofErr w:type="spellEnd"/>
      <w:r w:rsidRPr="00AB66EC">
        <w:rPr>
          <w:color w:val="333333"/>
        </w:rPr>
        <w:t xml:space="preserve">. Давайте </w:t>
      </w:r>
      <w:r w:rsidRPr="00AB66EC">
        <w:rPr>
          <w:color w:val="333333"/>
        </w:rPr>
        <w:lastRenderedPageBreak/>
        <w:t>поиграем, я буду говорить словосочетание то правильно, то с ошибкой. Когда услышите ошибку, хлопните в ладоши.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«Будьте внимательны»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- </w:t>
      </w:r>
      <w:proofErr w:type="spellStart"/>
      <w:r w:rsidRPr="00AB66EC">
        <w:rPr>
          <w:color w:val="333333"/>
        </w:rPr>
        <w:t>ЛучистОЕ</w:t>
      </w:r>
      <w:proofErr w:type="spellEnd"/>
      <w:r w:rsidRPr="00AB66EC">
        <w:rPr>
          <w:color w:val="333333"/>
        </w:rPr>
        <w:t xml:space="preserve"> солнышко.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- </w:t>
      </w:r>
      <w:proofErr w:type="spellStart"/>
      <w:r w:rsidRPr="00AB66EC">
        <w:rPr>
          <w:color w:val="333333"/>
        </w:rPr>
        <w:t>КраснАЯ</w:t>
      </w:r>
      <w:proofErr w:type="spellEnd"/>
      <w:r w:rsidRPr="00AB66EC">
        <w:rPr>
          <w:color w:val="333333"/>
        </w:rPr>
        <w:t xml:space="preserve"> платье (красное).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- Пять </w:t>
      </w:r>
      <w:proofErr w:type="spellStart"/>
      <w:r w:rsidRPr="00AB66EC">
        <w:rPr>
          <w:color w:val="333333"/>
        </w:rPr>
        <w:t>ведров</w:t>
      </w:r>
      <w:proofErr w:type="spellEnd"/>
      <w:r w:rsidRPr="00AB66EC">
        <w:rPr>
          <w:color w:val="333333"/>
        </w:rPr>
        <w:t xml:space="preserve"> (ведер).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Пять медвежат.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Мокрый полотенце (Мокрое полотенце).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Для формирования интонационной выразительности речи прослушайте </w:t>
      </w:r>
      <w:proofErr w:type="spellStart"/>
      <w:r w:rsidRPr="00AB66EC">
        <w:rPr>
          <w:color w:val="333333"/>
        </w:rPr>
        <w:t>чистоговорку</w:t>
      </w:r>
      <w:proofErr w:type="spellEnd"/>
      <w:r w:rsidRPr="00AB66EC">
        <w:rPr>
          <w:color w:val="333333"/>
        </w:rPr>
        <w:t xml:space="preserve">, </w:t>
      </w:r>
      <w:proofErr w:type="gramStart"/>
      <w:r w:rsidRPr="00AB66EC">
        <w:rPr>
          <w:color w:val="333333"/>
        </w:rPr>
        <w:t>записанную</w:t>
      </w:r>
      <w:proofErr w:type="gramEnd"/>
      <w:r w:rsidRPr="00AB66EC">
        <w:rPr>
          <w:color w:val="333333"/>
        </w:rPr>
        <w:t xml:space="preserve"> на аудиоплеер: «На суку сидит сова, видно, строгая она» и выполните задания – рассказать </w:t>
      </w:r>
      <w:proofErr w:type="spellStart"/>
      <w:r w:rsidRPr="00AB66EC">
        <w:rPr>
          <w:color w:val="333333"/>
        </w:rPr>
        <w:t>чистоговорку</w:t>
      </w:r>
      <w:proofErr w:type="spellEnd"/>
      <w:r w:rsidRPr="00AB66EC">
        <w:rPr>
          <w:color w:val="333333"/>
        </w:rPr>
        <w:t>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медленно – быстро;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громко – тихо;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вопросительно – утвердительно;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грустно – радостно.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При разучивании стихов предварительно проанализируйте, какие строчки малыш будет читать громко, какие быстро, вопросительно, радостно.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Итак, надеемся, что мастер – класс помог вам в обучении детей красиво говорить, что те игры и упражнения, в которые мы поиграли, вы будите использовать с детьми на занятиях, чтобы благоприятно воздействовать на их речевое развитие.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E753DB" w:rsidRPr="00AB66EC" w:rsidRDefault="00E753DB">
      <w:pPr>
        <w:rPr>
          <w:rFonts w:ascii="Times New Roman" w:hAnsi="Times New Roman" w:cs="Times New Roman"/>
          <w:sz w:val="24"/>
          <w:szCs w:val="24"/>
        </w:rPr>
      </w:pPr>
    </w:p>
    <w:sectPr w:rsidR="00E753DB" w:rsidRPr="00AB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D7EDA"/>
    <w:multiLevelType w:val="multilevel"/>
    <w:tmpl w:val="65F2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8B5"/>
    <w:rsid w:val="00000519"/>
    <w:rsid w:val="00004037"/>
    <w:rsid w:val="000064BB"/>
    <w:rsid w:val="000155FD"/>
    <w:rsid w:val="00016427"/>
    <w:rsid w:val="00020096"/>
    <w:rsid w:val="000214AC"/>
    <w:rsid w:val="00021F10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5734"/>
    <w:rsid w:val="000605D9"/>
    <w:rsid w:val="00061E7A"/>
    <w:rsid w:val="000644B2"/>
    <w:rsid w:val="00065D3A"/>
    <w:rsid w:val="00065F95"/>
    <w:rsid w:val="00066E3E"/>
    <w:rsid w:val="000678B2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6ECC"/>
    <w:rsid w:val="000B0927"/>
    <w:rsid w:val="000B269B"/>
    <w:rsid w:val="000B62D8"/>
    <w:rsid w:val="000C304F"/>
    <w:rsid w:val="000C3635"/>
    <w:rsid w:val="000C440D"/>
    <w:rsid w:val="000C6D49"/>
    <w:rsid w:val="000D3CD1"/>
    <w:rsid w:val="000D4B38"/>
    <w:rsid w:val="000D572F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7345"/>
    <w:rsid w:val="00150484"/>
    <w:rsid w:val="001523C4"/>
    <w:rsid w:val="0016112B"/>
    <w:rsid w:val="001643FA"/>
    <w:rsid w:val="00166B68"/>
    <w:rsid w:val="00167643"/>
    <w:rsid w:val="00170933"/>
    <w:rsid w:val="001757B6"/>
    <w:rsid w:val="00175B32"/>
    <w:rsid w:val="001773C5"/>
    <w:rsid w:val="00181C2B"/>
    <w:rsid w:val="001849A2"/>
    <w:rsid w:val="001869AD"/>
    <w:rsid w:val="0019275B"/>
    <w:rsid w:val="001A1074"/>
    <w:rsid w:val="001A632B"/>
    <w:rsid w:val="001B3ADE"/>
    <w:rsid w:val="001B4387"/>
    <w:rsid w:val="001B51D5"/>
    <w:rsid w:val="001B58A9"/>
    <w:rsid w:val="001B5929"/>
    <w:rsid w:val="001B7172"/>
    <w:rsid w:val="001C2226"/>
    <w:rsid w:val="001C3856"/>
    <w:rsid w:val="001D00AC"/>
    <w:rsid w:val="001D5170"/>
    <w:rsid w:val="001E01B1"/>
    <w:rsid w:val="001E2247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4452"/>
    <w:rsid w:val="002047D0"/>
    <w:rsid w:val="00210209"/>
    <w:rsid w:val="002104B3"/>
    <w:rsid w:val="002107D4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3280"/>
    <w:rsid w:val="002E387B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7890"/>
    <w:rsid w:val="00314407"/>
    <w:rsid w:val="00314788"/>
    <w:rsid w:val="00314F04"/>
    <w:rsid w:val="00314F86"/>
    <w:rsid w:val="00315C04"/>
    <w:rsid w:val="00316261"/>
    <w:rsid w:val="00317E8B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2919"/>
    <w:rsid w:val="00372C72"/>
    <w:rsid w:val="003744CF"/>
    <w:rsid w:val="00375080"/>
    <w:rsid w:val="00380431"/>
    <w:rsid w:val="003825D1"/>
    <w:rsid w:val="00382C95"/>
    <w:rsid w:val="003840B7"/>
    <w:rsid w:val="0038472A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4B8A"/>
    <w:rsid w:val="003C61F3"/>
    <w:rsid w:val="003C7A9F"/>
    <w:rsid w:val="003D1D89"/>
    <w:rsid w:val="003D285A"/>
    <w:rsid w:val="003E05CB"/>
    <w:rsid w:val="003E26A0"/>
    <w:rsid w:val="003E389E"/>
    <w:rsid w:val="003E48F8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C7A"/>
    <w:rsid w:val="0053398E"/>
    <w:rsid w:val="00536581"/>
    <w:rsid w:val="0053694E"/>
    <w:rsid w:val="00536D56"/>
    <w:rsid w:val="00537F14"/>
    <w:rsid w:val="00540485"/>
    <w:rsid w:val="0054456F"/>
    <w:rsid w:val="00545C47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92402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70358"/>
    <w:rsid w:val="006716AE"/>
    <w:rsid w:val="00671B5F"/>
    <w:rsid w:val="00671EBA"/>
    <w:rsid w:val="00673FF6"/>
    <w:rsid w:val="006752AC"/>
    <w:rsid w:val="00675AAC"/>
    <w:rsid w:val="006772D9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1980"/>
    <w:rsid w:val="00723577"/>
    <w:rsid w:val="00723CE2"/>
    <w:rsid w:val="00726CD6"/>
    <w:rsid w:val="00731AFC"/>
    <w:rsid w:val="00732003"/>
    <w:rsid w:val="00735A77"/>
    <w:rsid w:val="007412D3"/>
    <w:rsid w:val="00743DB0"/>
    <w:rsid w:val="00751C95"/>
    <w:rsid w:val="00753A4D"/>
    <w:rsid w:val="00755CC4"/>
    <w:rsid w:val="00755E97"/>
    <w:rsid w:val="00756ED2"/>
    <w:rsid w:val="00765DCD"/>
    <w:rsid w:val="00770BCE"/>
    <w:rsid w:val="00776B60"/>
    <w:rsid w:val="0077731B"/>
    <w:rsid w:val="007804A2"/>
    <w:rsid w:val="007942B9"/>
    <w:rsid w:val="007A10C4"/>
    <w:rsid w:val="007A43D4"/>
    <w:rsid w:val="007A6820"/>
    <w:rsid w:val="007A7D80"/>
    <w:rsid w:val="007B13EC"/>
    <w:rsid w:val="007B175E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F007E"/>
    <w:rsid w:val="007F1121"/>
    <w:rsid w:val="007F4312"/>
    <w:rsid w:val="007F5FCD"/>
    <w:rsid w:val="007F6B5F"/>
    <w:rsid w:val="007F7EF0"/>
    <w:rsid w:val="0080262A"/>
    <w:rsid w:val="008034D7"/>
    <w:rsid w:val="00804520"/>
    <w:rsid w:val="00810593"/>
    <w:rsid w:val="0081207E"/>
    <w:rsid w:val="008120E2"/>
    <w:rsid w:val="008201EA"/>
    <w:rsid w:val="00822491"/>
    <w:rsid w:val="0082311E"/>
    <w:rsid w:val="0082549C"/>
    <w:rsid w:val="008267A2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9D0"/>
    <w:rsid w:val="008A157E"/>
    <w:rsid w:val="008A2AB9"/>
    <w:rsid w:val="008A6C8B"/>
    <w:rsid w:val="008B22B0"/>
    <w:rsid w:val="008B2607"/>
    <w:rsid w:val="008B711F"/>
    <w:rsid w:val="008D1908"/>
    <w:rsid w:val="008D2B28"/>
    <w:rsid w:val="008D4077"/>
    <w:rsid w:val="008D65DE"/>
    <w:rsid w:val="008D7ADF"/>
    <w:rsid w:val="008E0C0D"/>
    <w:rsid w:val="008E2A79"/>
    <w:rsid w:val="008E2AD5"/>
    <w:rsid w:val="008E7414"/>
    <w:rsid w:val="008F3117"/>
    <w:rsid w:val="008F4117"/>
    <w:rsid w:val="008F4DD9"/>
    <w:rsid w:val="00902635"/>
    <w:rsid w:val="00902FF5"/>
    <w:rsid w:val="0090307F"/>
    <w:rsid w:val="00905F78"/>
    <w:rsid w:val="0090626B"/>
    <w:rsid w:val="009070E8"/>
    <w:rsid w:val="00907DB6"/>
    <w:rsid w:val="00915630"/>
    <w:rsid w:val="009236CD"/>
    <w:rsid w:val="009260AE"/>
    <w:rsid w:val="00926153"/>
    <w:rsid w:val="009356D9"/>
    <w:rsid w:val="00950D26"/>
    <w:rsid w:val="00952D82"/>
    <w:rsid w:val="009549E9"/>
    <w:rsid w:val="00954CEE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780C"/>
    <w:rsid w:val="009B1370"/>
    <w:rsid w:val="009B6F0C"/>
    <w:rsid w:val="009C2B9F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A6"/>
    <w:rsid w:val="00A103D8"/>
    <w:rsid w:val="00A1225F"/>
    <w:rsid w:val="00A14BFD"/>
    <w:rsid w:val="00A2006C"/>
    <w:rsid w:val="00A20B39"/>
    <w:rsid w:val="00A21730"/>
    <w:rsid w:val="00A240BA"/>
    <w:rsid w:val="00A24A2E"/>
    <w:rsid w:val="00A27479"/>
    <w:rsid w:val="00A33B4B"/>
    <w:rsid w:val="00A3424B"/>
    <w:rsid w:val="00A348C1"/>
    <w:rsid w:val="00A36F01"/>
    <w:rsid w:val="00A37325"/>
    <w:rsid w:val="00A408B5"/>
    <w:rsid w:val="00A45B54"/>
    <w:rsid w:val="00A47CBD"/>
    <w:rsid w:val="00A53F10"/>
    <w:rsid w:val="00A55752"/>
    <w:rsid w:val="00A566F1"/>
    <w:rsid w:val="00A611E1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A2664"/>
    <w:rsid w:val="00AA33CE"/>
    <w:rsid w:val="00AA50A8"/>
    <w:rsid w:val="00AA6FC3"/>
    <w:rsid w:val="00AB1EA3"/>
    <w:rsid w:val="00AB38FA"/>
    <w:rsid w:val="00AB6555"/>
    <w:rsid w:val="00AB66EC"/>
    <w:rsid w:val="00AB6F90"/>
    <w:rsid w:val="00AC30DF"/>
    <w:rsid w:val="00AC523B"/>
    <w:rsid w:val="00AC6AD7"/>
    <w:rsid w:val="00AC713B"/>
    <w:rsid w:val="00AD1F1B"/>
    <w:rsid w:val="00AD277A"/>
    <w:rsid w:val="00AD2E4C"/>
    <w:rsid w:val="00AD3FE0"/>
    <w:rsid w:val="00AD4A27"/>
    <w:rsid w:val="00AD5333"/>
    <w:rsid w:val="00AD78AD"/>
    <w:rsid w:val="00AE274C"/>
    <w:rsid w:val="00AE3322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ECF"/>
    <w:rsid w:val="00B13FDF"/>
    <w:rsid w:val="00B20950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53404"/>
    <w:rsid w:val="00B53701"/>
    <w:rsid w:val="00B53BE2"/>
    <w:rsid w:val="00B5547B"/>
    <w:rsid w:val="00B62983"/>
    <w:rsid w:val="00B65926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762C"/>
    <w:rsid w:val="00B90E41"/>
    <w:rsid w:val="00B94641"/>
    <w:rsid w:val="00BA55E1"/>
    <w:rsid w:val="00BA7644"/>
    <w:rsid w:val="00BA7C41"/>
    <w:rsid w:val="00BB3C27"/>
    <w:rsid w:val="00BB783C"/>
    <w:rsid w:val="00BC22C0"/>
    <w:rsid w:val="00BC44E4"/>
    <w:rsid w:val="00BC6D14"/>
    <w:rsid w:val="00BD3949"/>
    <w:rsid w:val="00BD4074"/>
    <w:rsid w:val="00BD4D05"/>
    <w:rsid w:val="00BD5257"/>
    <w:rsid w:val="00BD5EE5"/>
    <w:rsid w:val="00BD7462"/>
    <w:rsid w:val="00BE330F"/>
    <w:rsid w:val="00BE34BD"/>
    <w:rsid w:val="00BE6D6A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40AE0"/>
    <w:rsid w:val="00C42948"/>
    <w:rsid w:val="00C4697A"/>
    <w:rsid w:val="00C50807"/>
    <w:rsid w:val="00C5111D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6AAC"/>
    <w:rsid w:val="00CB6E76"/>
    <w:rsid w:val="00CB7E41"/>
    <w:rsid w:val="00CC345B"/>
    <w:rsid w:val="00CC48E7"/>
    <w:rsid w:val="00CD42EE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1950"/>
    <w:rsid w:val="00D01FD8"/>
    <w:rsid w:val="00D0224C"/>
    <w:rsid w:val="00D02E5B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B39C0"/>
    <w:rsid w:val="00DB7AF2"/>
    <w:rsid w:val="00DC0943"/>
    <w:rsid w:val="00DC151E"/>
    <w:rsid w:val="00DC1816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90285"/>
    <w:rsid w:val="00E90B65"/>
    <w:rsid w:val="00E91316"/>
    <w:rsid w:val="00E94F46"/>
    <w:rsid w:val="00E956BE"/>
    <w:rsid w:val="00EA031C"/>
    <w:rsid w:val="00EA5A5D"/>
    <w:rsid w:val="00EA6642"/>
    <w:rsid w:val="00EB4C81"/>
    <w:rsid w:val="00EB52E7"/>
    <w:rsid w:val="00EC1D65"/>
    <w:rsid w:val="00EC746A"/>
    <w:rsid w:val="00ED18FE"/>
    <w:rsid w:val="00ED29F3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6BB6"/>
    <w:rsid w:val="00F877EB"/>
    <w:rsid w:val="00F9056B"/>
    <w:rsid w:val="00F9059A"/>
    <w:rsid w:val="00F907ED"/>
    <w:rsid w:val="00F90A48"/>
    <w:rsid w:val="00F90DA7"/>
    <w:rsid w:val="00F91457"/>
    <w:rsid w:val="00F93733"/>
    <w:rsid w:val="00FA11F2"/>
    <w:rsid w:val="00FA2BE2"/>
    <w:rsid w:val="00FA7D7B"/>
    <w:rsid w:val="00FB0D34"/>
    <w:rsid w:val="00FB1213"/>
    <w:rsid w:val="00FB13E5"/>
    <w:rsid w:val="00FB22FA"/>
    <w:rsid w:val="00FB71F6"/>
    <w:rsid w:val="00FC1649"/>
    <w:rsid w:val="00FD1FD7"/>
    <w:rsid w:val="00FD4674"/>
    <w:rsid w:val="00FD7152"/>
    <w:rsid w:val="00FE173E"/>
    <w:rsid w:val="00FE373C"/>
    <w:rsid w:val="00FE5BC5"/>
    <w:rsid w:val="00FF009F"/>
    <w:rsid w:val="00FF1741"/>
    <w:rsid w:val="00FF1748"/>
    <w:rsid w:val="00FF1E29"/>
    <w:rsid w:val="00FF22D9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175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B1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1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175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B1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1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2011-12-31T21:53:00Z</cp:lastPrinted>
  <dcterms:created xsi:type="dcterms:W3CDTF">2023-06-08T08:24:00Z</dcterms:created>
  <dcterms:modified xsi:type="dcterms:W3CDTF">2011-12-31T21:54:00Z</dcterms:modified>
</cp:coreProperties>
</file>