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CF6" w:rsidRPr="006A2CF6" w:rsidRDefault="006A2CF6" w:rsidP="006A2C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6A2CF6" w:rsidRPr="00BE250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E250B">
        <w:rPr>
          <w:rFonts w:ascii="Times New Roman" w:hAnsi="Times New Roman" w:cs="Times New Roman"/>
          <w:bCs/>
          <w:sz w:val="28"/>
          <w:szCs w:val="28"/>
        </w:rPr>
        <w:t>Методическая разработка воспитате</w:t>
      </w:r>
      <w:r w:rsidR="00C2507B" w:rsidRPr="00BE250B">
        <w:rPr>
          <w:rFonts w:ascii="Times New Roman" w:hAnsi="Times New Roman" w:cs="Times New Roman"/>
          <w:bCs/>
          <w:sz w:val="28"/>
          <w:szCs w:val="28"/>
        </w:rPr>
        <w:t>ля Тимошенко Елены Алексеевны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E250B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C2507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 «</w:t>
      </w: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Использование технологий мнемотехники в работе с детьми 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</w:p>
    <w:p w:rsidR="006A2CF6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развитию речи»</w:t>
      </w:r>
    </w:p>
    <w:p w:rsidR="00C2507B" w:rsidRPr="00C2507B" w:rsidRDefault="00C2507B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2CF6" w:rsidRPr="00C2507B" w:rsidRDefault="00C2507B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Введение: </w:t>
      </w:r>
      <w:r w:rsidR="006A2CF6" w:rsidRPr="00C2507B">
        <w:rPr>
          <w:rFonts w:ascii="Times New Roman" w:hAnsi="Times New Roman" w:cs="Times New Roman"/>
          <w:color w:val="000000"/>
          <w:sz w:val="28"/>
          <w:szCs w:val="28"/>
        </w:rPr>
        <w:t>Речь – одна из линий развития ребёнка. Благодаря родному языку малыш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2CF6" w:rsidRPr="00C2507B">
        <w:rPr>
          <w:rFonts w:ascii="Times New Roman" w:hAnsi="Times New Roman" w:cs="Times New Roman"/>
          <w:color w:val="000000"/>
          <w:sz w:val="28"/>
          <w:szCs w:val="28"/>
        </w:rPr>
        <w:t>входит в наш мир, получает широкие возможности общения с другими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2CF6" w:rsidRPr="00C2507B">
        <w:rPr>
          <w:rFonts w:ascii="Times New Roman" w:hAnsi="Times New Roman" w:cs="Times New Roman"/>
          <w:color w:val="000000"/>
          <w:sz w:val="28"/>
          <w:szCs w:val="28"/>
        </w:rPr>
        <w:t>людьми. Но речь не даётся человеку от рождения. Связная речь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формируется, развивается и совершенствуется на протяжении всего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дошкольного детства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сначала в процессе общения с взрослыми, затем –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 сверстниками. Речь выполняет функции общения и сообщения,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эмоционального самовыражения и воздействия на других людей.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Исследования Ф.А. Сохина доказывают: ребёнок самостоятельно не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может овладеть речевой нормой.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Неполноценная речевая деятельность накладывает отпечаток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формирование у детей сенсорной, интеллектуальной и волевой сферы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 детей наблюдаются следующие проблемы: речевые навыки становятся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хуже, развитие психических процессов замедляется, увеличивается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количество детей с ЗРР.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Проблему, которую предстоит решать педагогам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образования, можно сформулировать следующим образом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речевая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активность у детей недостаточна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из–за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ограниченности и примитивности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речевых средств, бедность диалогической и монологической речи.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развитие ассоциативного мышления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зрительной и слуховой памяти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зрительного и слухового внимания;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воспитания интереса и внимания к родному языку.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-развивать у детей умение с помощью графической аналогии, а так же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помощью заместителей понимать, рассказывать и запоминать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мнемотаблицам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 коллажам;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развивать у детей психические процессы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память, внимание,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воображение;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-развивать умственную активность, сообразительность, наблюдательность,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умение выделять существенные признаки;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-развивать мелкую моторику рук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Умение связно передавать свои мысли – один из главных показателей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владения языком. Создание связного развёрнутого высказывания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представляет собой процесс, требующий собранности, сосредоточенности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говорящего ребёнка, хорошей предварительной подготовки,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значительных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волевых усилий, логических и речевых умений.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Трудности в овладении детьми словарным запасом и грамматическим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строем родного языка тормозит процесс развития связной речи.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Смысловые высказывания детей не отличаются четкостью,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последовательностью изложения. Трудно даётся детям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самостоятельное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высказывание по памяти, все виды творческого рассказывания,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заучивание стихотворений. Поэтому использование одних традиционных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методов работы с детьми недостаточно, необходимо изыскивать новые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пути решения формирования связной речи, найти инновационные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методики, технологии, эффективность которых была бы очевидна.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Одной из таких методик является — мнемотехника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В.А.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Козаренко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даёт такое определение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« Мнемотехника — это система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письма,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позволяющая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последовательно записывать в мозг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информацию, преобразованную в комбинации зрительных образов».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Проблемой формирования связной речи занимались многие ученые,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например: В.К. Воробьёва предложила систему обучения связной речи,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основе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которой приём моделирования, который используется как для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формирования навыка составления описательных рассказов, так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повествовательных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с помощью картинно – графического и сенсорно –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графического плана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Т.А. Ткаченко разработала систему формирования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связной речи с использованием наглядности и моделирования плана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высказывания. Т.В. Большова – коллажи.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Мнемотехника помогает развивать ассоциативное мышление,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воображение, значительно повышает способность концентрироваться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одном деле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Мнемотехника использует естественные механизмы памяти и мозга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позволяет полностью контролировать процесс запоминания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сохранения и припоминания информации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Для того чтобы выработать у детей с самого раннего возраста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определенные навыки и умения, в обучающий процесс вводятся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различные приемы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помогают развивать память 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— это схема, в которую заложена необходимая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и основываются на педагогическом принципе от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простого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 сложному. Дети учатся нестандартно мыслить – один и тот же предмет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или явление выглядит по –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разному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у каждого ребёнка, дети создают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собственные творения, развивают свою фантазию и речь. Для малышей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работу нужно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начинать с простейших моделей, последовательно переходя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мнемодорожкам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 позже к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мнемотаблицам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>. Т.В. Большова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подчёркивает, что размер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различны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м-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зависимости от возраста детей, от уровня их развития. Данные схемы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служат своеобразным зрительным планом для создания монологов,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помогают детям выстраивать: строение рассказа, последовательность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рассказа, лексико-грамматическую наполняемость рассказа.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Использование </w:t>
      </w:r>
      <w:proofErr w:type="spell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мнемотаблиц</w:t>
      </w:r>
      <w:proofErr w:type="spell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при заучивании стихотворений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Поэзия, как один из жанров литературы, является источником и средством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обогащения образной речи. Чтение и заучивание стихов позволяет детям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улавливать созвучность, мелодичность речи, а также решает задачи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формирования звуковой культуры речи: помогает овладению средствами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звуковой выразительности (тон, тембр голоса, темп, сила голоса,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интонация), способствует выработке четкой дикции.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Мнемотаблицы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особенно эффективны при заучивании стихотворений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Они способствуют развитию наглядно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-о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бразного мышления,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образованию искусственных ассоциаций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Почти любое стихотворение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можно зарисовать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Выделяя главные смысловые звенья содержания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стихотворения, графически или частично графическим изображаем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персонажей, явления, действия используя картинки или символы.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Опора на визуальный образ помогает при воспроизведении текста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превращает заучивание стихотворения в увлекательную игру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Овладение приемами работы с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мнемотаблицами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значительно сокращает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время запоминания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Подбор символических изображений предметов и объектов к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выбранному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стихотворению не требует много времени.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Главное – нужно передать условно – наглядную схему, изобразить так,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чтобы нарисованное было понятно детям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При заучивании стихотворения педагог ставит перед собой сразу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несколько задач: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. вызвать интерес к стихотворению и желание знать его;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помочь понять содержание;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. научить выразительно его читать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4 .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обеспечить запоминание.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Работа делится на несколько частей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подбор стихотворения (согласно возрастным особенностям детей)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выразительное чтение педагогом стихотворения.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беседа по содержанию и кодирование информации, т.е.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преобразование в символы.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- перекодирование символов в образы (чтение схем и рассказывание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стихотворения 2-3 раза)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самостоятельное чтение стихотворения.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 среднем возрасте дети заучивают стихотворения по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готовым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мнемотаблицам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. После заучивания стихотворения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остается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доступной детям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 старшем возрасте при составлении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используется более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символичное изображение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Полезно составлять схемы прямо во время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занятий совместно с детьми. При составлении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можно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буквы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например, явления, времена года ), цифры.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Работая с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мнемотаблицами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 придумывая их к стихам, дети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преодолевают различные затруднения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неуверенность, учатся свободно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держаться перед аудиторией.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Развитие зрительной и слуховой памяти, 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зрительного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слухового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внимания у дошкольников при обучении 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монологической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диалогической речи.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Для развития памяти и внимания у детей необходимы речевые игры,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обязательны использование настольно-печатных игр, которые помогают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детям научиться классифицировать предметы, развивается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зрительное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восприятие, образное и логическое мышление, наблюдательность,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интерес к окружающему миру, навыки самопроверки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Перспективным направлением развития зрительной и слуховой памяти 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детей старшего дошкольного возраста является использование наглядного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моделирования.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 современной научно-педагогической литературе моделирование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рассматривается как процесс применения наглядных моделей (Л. А.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Венгер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>, О. М. Дьяченко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. На использовании наглядных моделей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основаны многие методы дошкольного обучения, разработанные Д. Б.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Элькониным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, Л. Е.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Журовой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>. По мнению психологов, педагогов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логопедов, использование предметно-схематических моделей облегчает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процесс освоения связной монологической речи.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Включение наглядных моделей в процесс обучения позволяет педагогу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целенаправленно развивать монологическую речь, обогащать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активный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словарный запас, закреплять навыки словообразования, формировать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совершенствовать умения употреблять в речи разнообразные конструкции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предложений, описывать и сравнивать предметы, составлять рассказ.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Использование наглядных моделей помогает ребенку зрительно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представить абстрактные понятия (звук, слово, предложение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научиться работать с ними. Это особенно важно для дошкольников,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поскольку мыслительные задачи у них решаются с преобладающей ролью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внешних средств, наглядный материал усваивается лучше вербального.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Прием наглядного моделирования может быть использован в работе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над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всеми видами связного монологического высказывания.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Самым простым из видов связного высказывания считается пересказ.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Пересказ предполагает умение выделить основные части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услышанного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текста, связать их между собой, а затем в соответствии с этой схемой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составить рассказ. В качестве плана рассказа выступает наглядная модель.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Работа по развитию навыка пересказа предполагает формирование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следующих умений: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усвоение принципа замещения, то есть умения обозначать персонажи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основные атрибуты художественного произведения заместителями;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передавать события при помощи заместителей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. передача последовательности эпизодов в соответствие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расположением заместителей.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 младших группах начинать надо с рассказывания знакомых коротких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сказок, типа “Репка”, “Колобок”. Для того чтобы научить ребенка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последовательно излагать сюжет сказки используются наглядные модели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сказки. На первых порах дети учатся составлять модели, которые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сопровождают чтение сказки воспитателем. Например, воспитатель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рассказывает детям сказку, а дети постепенно выставляют символы-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заместители героев сказки. На данном этапе необходимо добиваться,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чтобы манипулирование элементами модели соответствовало фрагменту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сказки, который звучит в данный момент.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Постепенно дети от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простого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манипулирования элементами модели переходят к составлению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пространственной динамичной модели, которая непосредственно служит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планом пересказа.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Положительный эффект даёт использование такого приёма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как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оживление. Детям предлагается картина с ограниченным количеством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пейзажных объектов (дом, огород, помидор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 мелкие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изображения живых предметов – “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оживлялок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>”, которые могли бы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оказаться в данной композиции. Дети описывают пейзажные объекты, 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красочность и динамичность их рассказов достигается включением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описаний и действий живых предметов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Например, просто описание огорода будет выглядеть примерно так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огороде росли овощи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огурцы, помидоры, кабачки. Прошел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летний дождик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Из овощей можно приготовить салат к обеду 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А вот рассказ с введением живых персонажей: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Хозяйка вышла из дома и отправилась на огород. На грядках после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летнего тёплого дождика, красовались созревшие овощи: пузатые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кабачки, сочные и упругие помидоры, зелёные огурчики. Хозяйка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нарвала хрустящих огурчиков, самых спелых помидор и приготовила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всей семьи к обеду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аппетитный и душистый салат 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Целесообразно применение наглядного моделирования для составления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сравнительного рассказа – описания.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Для формирования у детей желания и навыков самостоятельного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рассказывания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расширения круга знаний об окружающем мире 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активизации словарного запаса используются специальные игры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упражнения для развития памяти у детей. Целесообразно их включение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 содержание НОД, в индивидуальной работе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Игры и упражнения на развитие памяти.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1. Упражнение на развитие объема кратковременной памяти: </w:t>
      </w: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«Каскад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слов»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Подготовьте список слов (8-10), которые хорошо знакомы ребенку.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Например: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1. солнце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2. девочка, лес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3. коза, луг, пчела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4.озеро, рыбак, удочка, рыба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(не более 10 слов в ряду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Попросите ребенка повторять за вами слова. Начинайте с одного слова,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ребенок повторяет слова в том порядке, какой задаете вы. То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количество слов, которое ребенок может повторить за вами и есть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объем его слуховой кратковременной памяти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Если ребенок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затрудняется повторить слова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вы ему назвали , дайте ему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бумагу и карандаши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Предложите к каждому слову сделать рисунок 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который помог бы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ему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потом вспомнить эти слова.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2. Упражнение на развитие объёма кратковременной памяти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 Повтори за мной фразу »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Например, называете пять фраз: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1. сосульки плачут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2. девочка рисует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3. дедушка читает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4. солнце светит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5. мама стирает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 каждой фразе ребенок делает рисунок, если он спрашивает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«А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что рисовать?» объясните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что он может сам выбирать , что именно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изобразить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После того , как к каждой фразе сделан рисунок 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предложите ребенку точно воспроизвести все пять фраз.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Упражнение на развитие зрительной памяти.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Предложите ребенку в течение 10 секунд посмотреть на рисунок, затем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нарисовать то, что он запомнил.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Можно выложить из палочек какую-либо простую фигуру (домик,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квадрат…) и попросить внимательно посмотреть на эту фигуру в течение 2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секунд, затем закрыть эту фигуру и попросить выложить.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Приемы, помогающие запоминанию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-если ребенок затрудняется запоминать ряд слов или фраз предложите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ему к каждому слову или фразе сделать рисунок, который поможет ему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вспомнить эти слова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-при запоминании слов, можно использовать смысловую систему.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Называются 8 слов : осень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холод, темно , лес , капли , ночь , ель , заяц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Теперь попытайтесь организовать этот ряд слов в одну смысловую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систему, которая запоминается легче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« </w:t>
      </w: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Осенью темно и холодно в лесу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заяц спрятался под ель и капли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дождя его не пугали »</w:t>
      </w:r>
      <w:proofErr w:type="gramStart"/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Конечно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 мнемотехники ни в коем случае не призвано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заменить самый известный и широко популярный метод в развитии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укреплении памят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традиционное заучивание текстов наизусть. Однако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помочь сделать процесс запоминания более простым и интересным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мнемотехника справляется замечательно.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с помощью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>, схем – моделей удается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достичь улучшения следующих показателей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у детей интенсивнее идёт развитие слуховой и зрительной памяти,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слухового и зрительного внимания;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увеличивается круг знаний об окружающем мире;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Pr="00C2507B">
        <w:rPr>
          <w:rFonts w:ascii="Times New Roman" w:hAnsi="Times New Roman" w:cs="Times New Roman"/>
          <w:color w:val="000000"/>
          <w:sz w:val="28"/>
          <w:szCs w:val="28"/>
        </w:rPr>
        <w:t>словарный запас выходит на более высокий уровень.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Поэтому, чем раньше начинается обучение детей рассказыванию или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пересказу, используя метод мнемотехники, тем лучше происходит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подготовка их к школе, так как связная речь является важным показателем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умственных способностей ребенка и готовности его к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школьному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обучению.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Воспитание интереса и любви к родному языку у детей с помощью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мнемотехники.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Практика использования мнемотехники показывает, что она помогает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детям овладеть необходимыми речевыми умениями и навыками,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сформировать представления об основных принципах построения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связного сообщения: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последовательное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изложения произошедших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событий, отражение причинно-следственных связей, определение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основной мысли для составления рассказа и рассказывать их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выразительно. На начальном этапе работы даются готовые схемы, затем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коллективно выдвигаются и обсуждаются различные версии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отбираются наиболее удачные варианты, т. е. здесь педагог выступает как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равноправный партнер, который незаметно помогает ребенку находить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выбирать наиболее удачные решения, оформлять их в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целостное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произведение. Постепенно ребенок начинает проявлять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творческую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самостоятельность и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придумываем сообща. Постепенно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происходит переход от творчества воспитателя к совместному творчеству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ребёнка с взрослым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Придумывание таблиц захватывает детей, вызывает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живой интерес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они составляют сказки на разные темы, используя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лексику, соблюдая общие принципы построения сюжета, пробуют свои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силы в таких вечно волнующих темах, как добро, дружба, хитрость,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жадность. В этих сказках отражаются собственные переживания ребенка,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его понимание окружающей жизни.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Каждый ребёнок в детском саду должен научиться содержательно,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грамматически правильно, связно и последовательно излагать свои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мысли. Приёмы мнемотехники облегчают запоминание у детей,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увеличивают объём памяти путём образования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дополнительных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ассоциаций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мнемотаблиц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на занятиях по развитию речи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позволяет детям эффективнее воспринимать и перерабатывать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зрительную информацию, ее перекодировать, сохранять и воспроизводить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 соответствии с поставленными учебными задачами.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Потенциал мнемотехники дает возможность педагогу определить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критерии отбора материала для запоминания с точки зрения объема,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эмоциональной значимости, содержания; использование различных форм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работы: индивидуальной, фронтальной. Технология мнемотехники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позволяет учитывать индивидуальные особенности детей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-особенности восприятия (слуховое, зрительное, кинестетическое);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- подвижность психических процессов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Особо хочется подчеркнуть, что мнемотехника является одной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педагогических технологий, так как учитывает не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только особенности детей, но и опирается на определенные механизмы 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процессы памяти, создавая условия 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прочного и осмысленного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запоминания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Информационные источники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1. Н.А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>Олейник Технология «Формирование связи слова и образа при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запоминании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и воспроизведении поэтического текста у детей с общим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недоразвитием речи посредством мнемотехники», Новосибирск, 2008 г.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2.М.Ф. Фомичева «Воспитание у детей правильного произношения»,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Москва, 1997 г.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3. Т.Г. Давыдова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В.М. Ввозная « Использование опорных схем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работе с детьми» Справочник старшего воспитателя дошкольного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учреждения № 1, 2008 год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4. Л.В. Омельченко « Использование приемов мнемотехники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в развитии связной речи»</w:t>
      </w:r>
      <w:proofErr w:type="gram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 Логопед 2008, № 4 с. 102–115.</w:t>
      </w:r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 xml:space="preserve">5. Социальная сеть работников образования </w:t>
      </w:r>
      <w:proofErr w:type="spellStart"/>
      <w:r w:rsidRPr="00C2507B">
        <w:rPr>
          <w:rFonts w:ascii="Times New Roman" w:hAnsi="Times New Roman" w:cs="Times New Roman"/>
          <w:color w:val="000000"/>
          <w:sz w:val="28"/>
          <w:szCs w:val="28"/>
        </w:rPr>
        <w:t>nsportal.ru</w:t>
      </w:r>
      <w:proofErr w:type="spellEnd"/>
    </w:p>
    <w:p w:rsidR="006A2CF6" w:rsidRPr="00C2507B" w:rsidRDefault="006A2CF6" w:rsidP="006A2C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6. Фестиваль педагогических идей «Открытый урок»</w:t>
      </w:r>
    </w:p>
    <w:p w:rsidR="009F7B59" w:rsidRPr="00C2507B" w:rsidRDefault="006A2CF6" w:rsidP="006A2CF6">
      <w:pPr>
        <w:rPr>
          <w:rFonts w:ascii="Times New Roman" w:hAnsi="Times New Roman" w:cs="Times New Roman"/>
          <w:sz w:val="28"/>
          <w:szCs w:val="28"/>
        </w:rPr>
      </w:pPr>
      <w:r w:rsidRPr="00C2507B">
        <w:rPr>
          <w:rFonts w:ascii="Times New Roman" w:hAnsi="Times New Roman" w:cs="Times New Roman"/>
          <w:color w:val="000000"/>
          <w:sz w:val="28"/>
          <w:szCs w:val="28"/>
        </w:rPr>
        <w:t>http://festival.1september.ru</w:t>
      </w:r>
    </w:p>
    <w:sectPr w:rsidR="009F7B59" w:rsidRPr="00C2507B" w:rsidSect="009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A2CF6"/>
    <w:rsid w:val="001C477B"/>
    <w:rsid w:val="006A2CF6"/>
    <w:rsid w:val="0080615D"/>
    <w:rsid w:val="009F7B59"/>
    <w:rsid w:val="00BE250B"/>
    <w:rsid w:val="00C25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2622</Words>
  <Characters>14949</Characters>
  <Application>Microsoft Office Word</Application>
  <DocSecurity>0</DocSecurity>
  <Lines>124</Lines>
  <Paragraphs>35</Paragraphs>
  <ScaleCrop>false</ScaleCrop>
  <Company/>
  <LinksUpToDate>false</LinksUpToDate>
  <CharactersWithSpaces>17536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 bell</dc:creator>
  <cp:lastModifiedBy>packard bell</cp:lastModifiedBy>
  <cp:revision>5</cp:revision>
  <dcterms:created xsi:type="dcterms:W3CDTF">2023-10-03T16:55:00Z</dcterms:created>
  <dcterms:modified xsi:type="dcterms:W3CDTF">2023-10-03T17:09:00Z</dcterms:modified>
</cp:coreProperties>
</file>