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0B109" w14:textId="77777777" w:rsidR="00042BF4" w:rsidRDefault="00042BF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4A4BF3" w14:textId="4A9982EE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Министерство образования и науки Астраханской области</w:t>
      </w:r>
    </w:p>
    <w:p w14:paraId="0150617A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 учреждение Астраханской области</w:t>
      </w:r>
    </w:p>
    <w:p w14:paraId="03B841A4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«Астраханский социально-педагогический колледж»</w:t>
      </w:r>
    </w:p>
    <w:p w14:paraId="4EBAEC85" w14:textId="77777777" w:rsidR="000E2413" w:rsidRDefault="000E24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109BA3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(технологическая карта) пробного урока по окружающему миру</w:t>
      </w:r>
    </w:p>
    <w:p w14:paraId="3C2FBDB1" w14:textId="4DD8F109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</w:t>
      </w:r>
      <w:r w:rsidR="00042BF4">
        <w:rPr>
          <w:rFonts w:ascii="Times New Roman" w:hAnsi="Times New Roman" w:cs="Times New Roman"/>
          <w:sz w:val="28"/>
          <w:szCs w:val="28"/>
        </w:rPr>
        <w:t>Когда и где,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E8D0459" w14:textId="78219841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проведённого в </w:t>
      </w:r>
      <w:r w:rsidR="00042B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«В» классе «СОШ №</w:t>
      </w:r>
      <w:r w:rsidR="00042BF4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2EC8407" w14:textId="77777777" w:rsidR="000E2413" w:rsidRDefault="000E241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691D523" w14:textId="7777777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Практикантки: </w:t>
      </w:r>
      <w:r w:rsidR="00980687">
        <w:rPr>
          <w:rFonts w:ascii="Times New Roman" w:hAnsi="Times New Roman" w:cs="Times New Roman"/>
          <w:sz w:val="28"/>
          <w:szCs w:val="28"/>
        </w:rPr>
        <w:t>Нургалиева С.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AA7C54" w14:textId="7777777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________(подпись)                      </w:t>
      </w:r>
    </w:p>
    <w:p w14:paraId="2E706979" w14:textId="1D340621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Учитель: </w:t>
      </w:r>
      <w:r w:rsidR="00042BF4">
        <w:rPr>
          <w:rFonts w:ascii="Times New Roman" w:hAnsi="Times New Roman" w:cs="Times New Roman"/>
          <w:sz w:val="28"/>
          <w:szCs w:val="28"/>
        </w:rPr>
        <w:t>Плосконос О. А.</w:t>
      </w:r>
    </w:p>
    <w:p w14:paraId="298B2152" w14:textId="7777777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________(подпись)</w:t>
      </w:r>
    </w:p>
    <w:p w14:paraId="598A22E0" w14:textId="7777777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Методист: Трубаева О.Н.</w:t>
      </w:r>
    </w:p>
    <w:p w14:paraId="2368CE48" w14:textId="7777777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________(подпись)</w:t>
      </w:r>
    </w:p>
    <w:p w14:paraId="06BE7102" w14:textId="7777777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(Оценка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урок)_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</w:t>
      </w:r>
    </w:p>
    <w:p w14:paraId="53020CD4" w14:textId="77777777" w:rsidR="000E2413" w:rsidRDefault="000E2413">
      <w:pPr>
        <w:rPr>
          <w:rFonts w:ascii="Times New Roman" w:hAnsi="Times New Roman" w:cs="Times New Roman"/>
          <w:sz w:val="28"/>
          <w:szCs w:val="28"/>
        </w:rPr>
      </w:pPr>
    </w:p>
    <w:p w14:paraId="10B2F636" w14:textId="6FDBEE70" w:rsidR="000E2413" w:rsidRDefault="000E2413">
      <w:pPr>
        <w:rPr>
          <w:rFonts w:ascii="Times New Roman" w:hAnsi="Times New Roman" w:cs="Times New Roman"/>
          <w:sz w:val="28"/>
          <w:szCs w:val="28"/>
        </w:rPr>
      </w:pPr>
    </w:p>
    <w:p w14:paraId="63571F58" w14:textId="77777777" w:rsidR="00042BF4" w:rsidRDefault="00042BF4">
      <w:pPr>
        <w:rPr>
          <w:rFonts w:ascii="Times New Roman" w:hAnsi="Times New Roman" w:cs="Times New Roman"/>
          <w:sz w:val="28"/>
          <w:szCs w:val="28"/>
        </w:rPr>
      </w:pPr>
    </w:p>
    <w:p w14:paraId="3C9C3D40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Астрахань, 2022</w:t>
      </w:r>
    </w:p>
    <w:tbl>
      <w:tblPr>
        <w:tblStyle w:val="a9"/>
        <w:tblW w:w="14790" w:type="dxa"/>
        <w:tblLayout w:type="fixed"/>
        <w:tblLook w:val="04A0" w:firstRow="1" w:lastRow="0" w:firstColumn="1" w:lastColumn="0" w:noHBand="0" w:noVBand="1"/>
      </w:tblPr>
      <w:tblGrid>
        <w:gridCol w:w="2813"/>
        <w:gridCol w:w="51"/>
        <w:gridCol w:w="6360"/>
        <w:gridCol w:w="2950"/>
        <w:gridCol w:w="2380"/>
        <w:gridCol w:w="236"/>
      </w:tblGrid>
      <w:tr w:rsidR="00AF3EAF" w14:paraId="7B4D0F9C" w14:textId="77777777" w:rsidTr="00446B26">
        <w:trPr>
          <w:trHeight w:val="684"/>
        </w:trPr>
        <w:tc>
          <w:tcPr>
            <w:tcW w:w="2816" w:type="dxa"/>
          </w:tcPr>
          <w:p w14:paraId="50E68C9A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урока</w:t>
            </w:r>
          </w:p>
        </w:tc>
        <w:tc>
          <w:tcPr>
            <w:tcW w:w="11974" w:type="dxa"/>
            <w:gridSpan w:val="5"/>
          </w:tcPr>
          <w:p w14:paraId="37ACCD4F" w14:textId="5D49590F" w:rsidR="000E2413" w:rsidRPr="00042BF4" w:rsidRDefault="00042BF4" w:rsidP="009806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«Когда и где</w:t>
            </w:r>
            <w:r w:rsidRPr="00042BF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F3EAF" w14:paraId="46E6A8B0" w14:textId="77777777" w:rsidTr="00446B26">
        <w:trPr>
          <w:trHeight w:val="658"/>
        </w:trPr>
        <w:tc>
          <w:tcPr>
            <w:tcW w:w="2816" w:type="dxa"/>
          </w:tcPr>
          <w:p w14:paraId="565CD18D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11974" w:type="dxa"/>
            <w:gridSpan w:val="5"/>
          </w:tcPr>
          <w:p w14:paraId="46BC7523" w14:textId="656027DE" w:rsidR="000E2413" w:rsidRDefault="00042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2BF4">
              <w:rPr>
                <w:rFonts w:ascii="Times New Roman" w:hAnsi="Times New Roman" w:cs="Times New Roman"/>
                <w:sz w:val="28"/>
                <w:szCs w:val="28"/>
              </w:rPr>
              <w:t>Ознакомить с понятиями «век», «тысячелетие», «летосчисление»; формировать умение работать с исторической картой.</w:t>
            </w:r>
          </w:p>
        </w:tc>
      </w:tr>
      <w:tr w:rsidR="00AF3EAF" w14:paraId="66D13091" w14:textId="77777777" w:rsidTr="00446B26">
        <w:trPr>
          <w:trHeight w:val="684"/>
        </w:trPr>
        <w:tc>
          <w:tcPr>
            <w:tcW w:w="2816" w:type="dxa"/>
          </w:tcPr>
          <w:p w14:paraId="19E25423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11974" w:type="dxa"/>
            <w:gridSpan w:val="5"/>
          </w:tcPr>
          <w:p w14:paraId="1AC28148" w14:textId="43C13CAB" w:rsidR="000E2413" w:rsidRPr="00980687" w:rsidRDefault="00985406" w:rsidP="009806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1.Обучающие: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="00042BF4" w:rsidRPr="00042B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дать понятие «летоисчисление»; дифференцировать понятия «год», «век», «тысячелетие»; научить определять по году век, тысячелетие: формировать у обучающихся представление об окружающем нас мире с точки зрения историков.</w:t>
            </w:r>
          </w:p>
          <w:p w14:paraId="32E67455" w14:textId="29E4A601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181818"/>
                <w:sz w:val="28"/>
                <w:szCs w:val="28"/>
                <w:shd w:val="clear" w:color="auto" w:fill="FFFFFF"/>
              </w:rPr>
              <w:t>2.Развивающие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:</w:t>
            </w:r>
            <w:r w:rsidR="00980687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="00042BF4" w:rsidRPr="00042B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развивать наблюдательность, мышление, связную речь учащихся, словарный запас.</w:t>
            </w:r>
          </w:p>
          <w:p w14:paraId="4E09BE2A" w14:textId="43F6E8A0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3.Воспитывающие: </w:t>
            </w:r>
            <w:r w:rsidR="00042BF4" w:rsidRPr="00042BF4">
              <w:rPr>
                <w:rFonts w:ascii="Times New Roman" w:hAnsi="Times New Roman" w:cs="Times New Roman"/>
                <w:sz w:val="28"/>
                <w:szCs w:val="28"/>
              </w:rPr>
              <w:t>воспитывать уважение к своей истории, к прошлому человечества, формировать представления о необходимости изучения истории.</w:t>
            </w:r>
          </w:p>
        </w:tc>
      </w:tr>
      <w:tr w:rsidR="00AF3EAF" w14:paraId="644C79E4" w14:textId="77777777" w:rsidTr="00446B26">
        <w:trPr>
          <w:trHeight w:val="684"/>
        </w:trPr>
        <w:tc>
          <w:tcPr>
            <w:tcW w:w="2816" w:type="dxa"/>
          </w:tcPr>
          <w:p w14:paraId="02410651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Планируемые образовательные результаты учащихся</w:t>
            </w:r>
          </w:p>
        </w:tc>
        <w:tc>
          <w:tcPr>
            <w:tcW w:w="11974" w:type="dxa"/>
            <w:gridSpan w:val="5"/>
          </w:tcPr>
          <w:p w14:paraId="139C0A86" w14:textId="702170B0" w:rsidR="000E2413" w:rsidRPr="00042BF4" w:rsidRDefault="00042BF4" w:rsidP="00042BF4">
            <w:pPr>
              <w:spacing w:after="0" w:line="240" w:lineRule="auto"/>
              <w:rPr>
                <w:rFonts w:ascii="Times New Roman;serif" w:hAnsi="Times New Roman;serif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042BF4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Сформировать у учащихся</w:t>
            </w:r>
            <w:r w:rsidRPr="00042BF4">
              <w:rPr>
                <w:rFonts w:ascii="Times New Roman;serif" w:hAnsi="Times New Roman;serif" w:cs="Times New Roman"/>
                <w:color w:val="181818"/>
                <w:sz w:val="28"/>
                <w:szCs w:val="28"/>
                <w:shd w:val="clear" w:color="auto" w:fill="FFFFFF"/>
              </w:rPr>
              <w:t xml:space="preserve"> представление об особенностях счета лет в истории</w:t>
            </w:r>
            <w:r>
              <w:rPr>
                <w:rFonts w:cs="Times New Roman"/>
                <w:color w:val="181818"/>
                <w:sz w:val="28"/>
                <w:szCs w:val="28"/>
                <w:shd w:val="clear" w:color="auto" w:fill="FFFFFF"/>
              </w:rPr>
              <w:t xml:space="preserve">, </w:t>
            </w:r>
            <w:r w:rsidRPr="00042BF4">
              <w:rPr>
                <w:rFonts w:ascii="Times New Roman;serif" w:hAnsi="Times New Roman;serif" w:cs="Times New Roman"/>
                <w:color w:val="181818"/>
                <w:sz w:val="28"/>
                <w:szCs w:val="28"/>
                <w:shd w:val="clear" w:color="auto" w:fill="FFFFFF"/>
              </w:rPr>
              <w:t>сформировать навык работы с датой и исторической картой</w:t>
            </w:r>
            <w:r>
              <w:rPr>
                <w:rFonts w:cs="Times New Roman"/>
                <w:color w:val="181818"/>
                <w:sz w:val="28"/>
                <w:szCs w:val="28"/>
                <w:shd w:val="clear" w:color="auto" w:fill="FFFFFF"/>
              </w:rPr>
              <w:t xml:space="preserve">, </w:t>
            </w:r>
            <w:r w:rsidRPr="00042BF4">
              <w:rPr>
                <w:rFonts w:ascii="Times New Roman;serif" w:hAnsi="Times New Roman;serif" w:cs="Times New Roman"/>
                <w:color w:val="181818"/>
                <w:sz w:val="28"/>
                <w:szCs w:val="28"/>
                <w:shd w:val="clear" w:color="auto" w:fill="FFFFFF"/>
              </w:rPr>
              <w:t>раскрыть особенности исторических карт</w:t>
            </w:r>
          </w:p>
        </w:tc>
      </w:tr>
      <w:tr w:rsidR="00AF3EAF" w14:paraId="509D5565" w14:textId="77777777" w:rsidTr="00446B26">
        <w:trPr>
          <w:trHeight w:val="658"/>
        </w:trPr>
        <w:tc>
          <w:tcPr>
            <w:tcW w:w="2816" w:type="dxa"/>
          </w:tcPr>
          <w:p w14:paraId="64ED0E0C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урока</w:t>
            </w:r>
          </w:p>
        </w:tc>
        <w:tc>
          <w:tcPr>
            <w:tcW w:w="11974" w:type="dxa"/>
            <w:gridSpan w:val="5"/>
          </w:tcPr>
          <w:p w14:paraId="7540C39D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«открытия» нового знания</w:t>
            </w:r>
          </w:p>
        </w:tc>
      </w:tr>
      <w:tr w:rsidR="00AF3EAF" w14:paraId="4C402CC1" w14:textId="77777777" w:rsidTr="00446B26">
        <w:trPr>
          <w:trHeight w:val="684"/>
        </w:trPr>
        <w:tc>
          <w:tcPr>
            <w:tcW w:w="2816" w:type="dxa"/>
          </w:tcPr>
          <w:p w14:paraId="3EE1EB2B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11974" w:type="dxa"/>
            <w:gridSpan w:val="5"/>
          </w:tcPr>
          <w:p w14:paraId="7C07A48A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Объяснительно-наглядная, фронтальная</w:t>
            </w:r>
          </w:p>
        </w:tc>
      </w:tr>
      <w:tr w:rsidR="00AF3EAF" w14:paraId="748FE6C5" w14:textId="77777777" w:rsidTr="00446B26">
        <w:trPr>
          <w:trHeight w:val="684"/>
        </w:trPr>
        <w:tc>
          <w:tcPr>
            <w:tcW w:w="2816" w:type="dxa"/>
          </w:tcPr>
          <w:p w14:paraId="5501D43C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Учебное оборудование, материалы для учащихся </w:t>
            </w:r>
          </w:p>
        </w:tc>
        <w:tc>
          <w:tcPr>
            <w:tcW w:w="11974" w:type="dxa"/>
            <w:gridSpan w:val="5"/>
          </w:tcPr>
          <w:p w14:paraId="4237DFC2" w14:textId="362BBBB2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раздаточный материал</w:t>
            </w:r>
          </w:p>
        </w:tc>
      </w:tr>
      <w:tr w:rsidR="00AF3EAF" w14:paraId="23BB7912" w14:textId="77777777" w:rsidTr="00446B26">
        <w:trPr>
          <w:trHeight w:val="658"/>
        </w:trPr>
        <w:tc>
          <w:tcPr>
            <w:tcW w:w="2816" w:type="dxa"/>
          </w:tcPr>
          <w:p w14:paraId="4F9516D7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Учебное оборудование и материалы для учителя</w:t>
            </w:r>
          </w:p>
        </w:tc>
        <w:tc>
          <w:tcPr>
            <w:tcW w:w="11974" w:type="dxa"/>
            <w:gridSpan w:val="5"/>
          </w:tcPr>
          <w:p w14:paraId="259A18F0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AF3EAF" w14:paraId="122AA58D" w14:textId="77777777" w:rsidTr="00446B26">
        <w:trPr>
          <w:trHeight w:val="684"/>
        </w:trPr>
        <w:tc>
          <w:tcPr>
            <w:tcW w:w="2816" w:type="dxa"/>
          </w:tcPr>
          <w:p w14:paraId="6A205EC2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Используемая учителем литература</w:t>
            </w:r>
          </w:p>
        </w:tc>
        <w:tc>
          <w:tcPr>
            <w:tcW w:w="11974" w:type="dxa"/>
            <w:gridSpan w:val="5"/>
          </w:tcPr>
          <w:p w14:paraId="76E033A8" w14:textId="4AE3C1D3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 окружающего мира </w:t>
            </w:r>
            <w:r w:rsidR="00042B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класс, </w:t>
            </w:r>
            <w:r w:rsidR="00042BF4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</w:p>
        </w:tc>
      </w:tr>
      <w:tr w:rsidR="00AF3EAF" w14:paraId="531EA2EB" w14:textId="77777777" w:rsidTr="00446B26">
        <w:trPr>
          <w:trHeight w:val="684"/>
        </w:trPr>
        <w:tc>
          <w:tcPr>
            <w:tcW w:w="2816" w:type="dxa"/>
          </w:tcPr>
          <w:p w14:paraId="091DCCE5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Средства ИКТ</w:t>
            </w:r>
          </w:p>
        </w:tc>
        <w:tc>
          <w:tcPr>
            <w:tcW w:w="11974" w:type="dxa"/>
            <w:gridSpan w:val="5"/>
          </w:tcPr>
          <w:p w14:paraId="574A2948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Компьютер, проектор, экран</w:t>
            </w:r>
          </w:p>
        </w:tc>
      </w:tr>
      <w:tr w:rsidR="00AF3EAF" w14:paraId="241E86BD" w14:textId="77777777" w:rsidTr="00446B26">
        <w:trPr>
          <w:trHeight w:val="658"/>
        </w:trPr>
        <w:tc>
          <w:tcPr>
            <w:tcW w:w="2816" w:type="dxa"/>
          </w:tcPr>
          <w:p w14:paraId="595D0390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11974" w:type="dxa"/>
            <w:gridSpan w:val="5"/>
          </w:tcPr>
          <w:p w14:paraId="605E7E42" w14:textId="539A98A7" w:rsidR="000E2413" w:rsidRDefault="00042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854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85406">
              <w:rPr>
                <w:rFonts w:ascii="Times New Roman" w:hAnsi="Times New Roman" w:cs="Times New Roman"/>
                <w:sz w:val="28"/>
                <w:szCs w:val="28"/>
              </w:rPr>
              <w:t>.22</w:t>
            </w:r>
          </w:p>
        </w:tc>
      </w:tr>
      <w:tr w:rsidR="000E2413" w14:paraId="53A44E97" w14:textId="77777777" w:rsidTr="00446B26">
        <w:tc>
          <w:tcPr>
            <w:tcW w:w="14568" w:type="dxa"/>
            <w:gridSpan w:val="5"/>
          </w:tcPr>
          <w:p w14:paraId="4223D58E" w14:textId="77777777" w:rsidR="000E2413" w:rsidRDefault="0098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Ход урока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73C47AB4" w14:textId="77777777" w:rsidR="000E2413" w:rsidRDefault="000E2413">
            <w:pPr>
              <w:spacing w:after="0" w:line="240" w:lineRule="auto"/>
            </w:pPr>
          </w:p>
        </w:tc>
      </w:tr>
      <w:tr w:rsidR="0044209A" w14:paraId="3DE6332D" w14:textId="77777777" w:rsidTr="00446B26">
        <w:tc>
          <w:tcPr>
            <w:tcW w:w="2867" w:type="dxa"/>
            <w:gridSpan w:val="2"/>
          </w:tcPr>
          <w:p w14:paraId="6167D2CA" w14:textId="77777777" w:rsidR="000E2413" w:rsidRDefault="0098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Структура</w:t>
            </w:r>
          </w:p>
        </w:tc>
        <w:tc>
          <w:tcPr>
            <w:tcW w:w="6366" w:type="dxa"/>
          </w:tcPr>
          <w:p w14:paraId="670E8AB6" w14:textId="77777777" w:rsidR="000E2413" w:rsidRDefault="0098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2953" w:type="dxa"/>
          </w:tcPr>
          <w:p w14:paraId="33EC6792" w14:textId="77777777" w:rsidR="000E2413" w:rsidRDefault="0098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2382" w:type="dxa"/>
          </w:tcPr>
          <w:p w14:paraId="0F4E24C2" w14:textId="77777777" w:rsidR="000E2413" w:rsidRDefault="0098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3E4DC5A" w14:textId="77777777" w:rsidR="000E2413" w:rsidRDefault="000E2413">
            <w:pPr>
              <w:spacing w:after="0" w:line="240" w:lineRule="auto"/>
            </w:pPr>
          </w:p>
        </w:tc>
      </w:tr>
      <w:tr w:rsidR="0044209A" w:rsidRPr="00437223" w14:paraId="7C3AE0EB" w14:textId="77777777" w:rsidTr="00446B26">
        <w:tc>
          <w:tcPr>
            <w:tcW w:w="2867" w:type="dxa"/>
            <w:gridSpan w:val="2"/>
          </w:tcPr>
          <w:p w14:paraId="43460DF4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1. Организационный момент – 1мин.</w:t>
            </w:r>
          </w:p>
        </w:tc>
        <w:tc>
          <w:tcPr>
            <w:tcW w:w="6366" w:type="dxa"/>
          </w:tcPr>
          <w:p w14:paraId="719223DA" w14:textId="77777777" w:rsidR="000E2413" w:rsidRPr="00437223" w:rsidRDefault="00985406" w:rsidP="00980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- Здравствуйте, ребята, меня зовут </w:t>
            </w:r>
            <w:r w:rsidR="00980687" w:rsidRPr="00437223">
              <w:rPr>
                <w:rFonts w:ascii="Times New Roman" w:hAnsi="Times New Roman" w:cs="Times New Roman"/>
                <w:sz w:val="24"/>
                <w:szCs w:val="28"/>
              </w:rPr>
              <w:t>Светлана Аккалиевна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, и сегодня урок окружающего мира проведу у вас я.</w:t>
            </w:r>
            <w:r w:rsidR="00FE5BFD"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Садитесь.</w:t>
            </w:r>
          </w:p>
        </w:tc>
        <w:tc>
          <w:tcPr>
            <w:tcW w:w="2953" w:type="dxa"/>
          </w:tcPr>
          <w:p w14:paraId="0E7656B6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Приветствуют учителя</w:t>
            </w:r>
          </w:p>
        </w:tc>
        <w:tc>
          <w:tcPr>
            <w:tcW w:w="2382" w:type="dxa"/>
          </w:tcPr>
          <w:p w14:paraId="6CE948F9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Регулятивные: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осуществлять самоконтроль;</w:t>
            </w:r>
          </w:p>
          <w:p w14:paraId="4CA175E3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овладевать умением прогнозировать;</w:t>
            </w:r>
          </w:p>
          <w:p w14:paraId="69346200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9A0805B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Коммуникативные: </w:t>
            </w:r>
          </w:p>
          <w:p w14:paraId="3D68DB2E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слушать и понимать речь других; уметь с достаточной полнотой и точностью выражать свои мысли </w:t>
            </w:r>
          </w:p>
          <w:p w14:paraId="7AAD4F6B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5CCC8A9" w14:textId="77777777" w:rsidR="000E2413" w:rsidRPr="00437223" w:rsidRDefault="000E2413">
            <w:pPr>
              <w:spacing w:after="0" w:line="240" w:lineRule="auto"/>
              <w:rPr>
                <w:sz w:val="24"/>
              </w:rPr>
            </w:pPr>
          </w:p>
        </w:tc>
      </w:tr>
      <w:tr w:rsidR="0044209A" w:rsidRPr="00437223" w14:paraId="47F51CAF" w14:textId="77777777" w:rsidTr="00446B26">
        <w:tc>
          <w:tcPr>
            <w:tcW w:w="2867" w:type="dxa"/>
            <w:gridSpan w:val="2"/>
          </w:tcPr>
          <w:p w14:paraId="79D39C4A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2. Актуализация знаний. Проверка домашнего задания.</w:t>
            </w:r>
          </w:p>
        </w:tc>
        <w:tc>
          <w:tcPr>
            <w:tcW w:w="6366" w:type="dxa"/>
          </w:tcPr>
          <w:p w14:paraId="37A9D742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-Перед тем как начать новую тему, вспомним, о чем вы говорили на прошлом уроке и ответим на вопросы:</w:t>
            </w:r>
          </w:p>
          <w:p w14:paraId="09B3CC88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– Что изучает история?</w:t>
            </w:r>
          </w:p>
          <w:p w14:paraId="51BA30CE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6EEF3FE6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– Что такое исторические источники? Какие исторические источники вам известны?</w:t>
            </w:r>
          </w:p>
          <w:p w14:paraId="6B735E6D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1D7BA7CD" w14:textId="77777777" w:rsidR="00446B26" w:rsidRPr="00437223" w:rsidRDefault="00446B26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76738BDA" w14:textId="77777777" w:rsidR="00446B26" w:rsidRPr="00437223" w:rsidRDefault="00446B26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43FA6FD0" w14:textId="2BE11F1E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– Как работают археологи?</w:t>
            </w:r>
          </w:p>
          <w:p w14:paraId="79A04DE9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15D9CB33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5F551833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5E8E50F7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636779DD" w14:textId="77777777" w:rsidR="00042BF4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44B4EB8E" w14:textId="77777777" w:rsidR="00446B26" w:rsidRPr="00437223" w:rsidRDefault="00446B26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62110EF4" w14:textId="77777777" w:rsidR="00446B26" w:rsidRPr="00437223" w:rsidRDefault="00446B26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1B22FB36" w14:textId="6BBD8E82" w:rsidR="000953BC" w:rsidRPr="00437223" w:rsidRDefault="00042BF4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</w:t>
            </w:r>
            <w:proofErr w:type="gramStart"/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</w:t>
            </w:r>
            <w:proofErr w:type="gramEnd"/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определении темы урока нам поможет кроссворд, который я раздам вам на парты.</w:t>
            </w:r>
          </w:p>
          <w:p w14:paraId="0DD9689B" w14:textId="4B454E4D" w:rsidR="00701938" w:rsidRPr="00437223" w:rsidRDefault="00AF3EAF" w:rsidP="00042BF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noProof/>
                <w:color w:val="000000"/>
                <w:sz w:val="24"/>
                <w:szCs w:val="28"/>
                <w:lang w:eastAsia="ru-RU"/>
              </w:rPr>
              <w:drawing>
                <wp:inline distT="0" distB="0" distL="0" distR="0" wp14:anchorId="3CD9C640" wp14:editId="44A070C0">
                  <wp:extent cx="1770258" cy="895350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926" cy="901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564D3A" w14:textId="742D9060" w:rsidR="00701938" w:rsidRPr="00437223" w:rsidRDefault="00701938" w:rsidP="0070193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1. Древние записи о событиях, которые велись год за годом. (Летопись.) 2. Первый в России музей. (Кунсткамера.) 3. На Манежной площади в Москве установлен ... маршалу Победы </w:t>
            </w:r>
            <w:r w:rsidR="007859B1"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Г. </w:t>
            </w: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К. Жукову. (Памятник.) 4. «История, вооруженная лопатой». (Археология.) 5. История одного человека. (Биография.) 6. Хранилище документов. (Архив.) 7. Настоящий, текущий день. (Сегодня.)</w:t>
            </w:r>
          </w:p>
          <w:p w14:paraId="594CE330" w14:textId="77777777" w:rsidR="00701938" w:rsidRPr="00437223" w:rsidRDefault="00AF3EAF" w:rsidP="0070193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-Какое слово получилось у нас в выделенных клетках?</w:t>
            </w:r>
          </w:p>
          <w:p w14:paraId="221A6C4C" w14:textId="1C69F9A5" w:rsidR="0076347F" w:rsidRPr="00437223" w:rsidRDefault="0076347F" w:rsidP="0076347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-Что такое история?</w:t>
            </w:r>
          </w:p>
          <w:p w14:paraId="0609F2F2" w14:textId="77777777" w:rsidR="0076347F" w:rsidRPr="00437223" w:rsidRDefault="0076347F" w:rsidP="0076347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0ABFDF59" w14:textId="76CCEFF2" w:rsidR="0076347F" w:rsidRPr="00437223" w:rsidRDefault="0076347F" w:rsidP="0076347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-История, как и другие науки задает вопросы. Как вы думаете какие вопросы она задает?</w:t>
            </w:r>
          </w:p>
          <w:p w14:paraId="07E069ED" w14:textId="6EE3A8BB" w:rsidR="00AF3EAF" w:rsidRPr="00437223" w:rsidRDefault="0076347F" w:rsidP="0076347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-Так какая же тема нашего урока?</w:t>
            </w:r>
          </w:p>
        </w:tc>
        <w:tc>
          <w:tcPr>
            <w:tcW w:w="2953" w:type="dxa"/>
          </w:tcPr>
          <w:p w14:paraId="474C6544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8D5B612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9B6BE9D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844EA42" w14:textId="43B83E61" w:rsidR="00042BF4" w:rsidRPr="00437223" w:rsidRDefault="00042BF4" w:rsidP="00042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 История изучает события, происходившие в прошлом.</w:t>
            </w:r>
          </w:p>
          <w:p w14:paraId="26DBA212" w14:textId="77777777" w:rsidR="00042BF4" w:rsidRPr="00437223" w:rsidRDefault="00042BF4" w:rsidP="00042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 Все, что может нам рассказать о прошлом людей. Сказания, пословицы, карты, письма, летописи, монеты, печати, легенды.</w:t>
            </w:r>
          </w:p>
          <w:p w14:paraId="33AC9E84" w14:textId="52E559F0" w:rsidR="00042BF4" w:rsidRPr="00437223" w:rsidRDefault="00042BF4" w:rsidP="00042BF4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- Ученые-археологи ведут раскопки на места, где 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раньше жили люди. Копают лопатой осторожно, чтобы ничего не повредить. Используют специальные кисти и ножики для очистки от земли вещей. Затем их замещают в музеях.</w:t>
            </w:r>
          </w:p>
          <w:p w14:paraId="042B9A19" w14:textId="77777777" w:rsidR="000953BC" w:rsidRPr="00437223" w:rsidRDefault="000953BC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</w:p>
          <w:p w14:paraId="4F361140" w14:textId="77777777" w:rsidR="00701938" w:rsidRPr="00437223" w:rsidRDefault="00701938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  <w:r w:rsidRPr="00437223"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  <w:t>Решают кроссворд в парах, после чего выходят к доске и записывают ответы</w:t>
            </w:r>
          </w:p>
          <w:p w14:paraId="1268053F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35EEE18D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16B0DFD7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6BCA3C72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1D8ABB80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54AFF26A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29EB39E3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054E9D42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26987A35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6BEC0603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61AC6FF2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15D64B97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05F58AD2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73AD8516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10CA4E53" w14:textId="77777777" w:rsidR="00AF3EA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color w:val="181818"/>
                <w:sz w:val="24"/>
                <w:szCs w:val="28"/>
                <w:highlight w:val="white"/>
              </w:rPr>
            </w:pPr>
          </w:p>
          <w:p w14:paraId="7F19EEB2" w14:textId="43779F0D" w:rsidR="0076347F" w:rsidRPr="00437223" w:rsidRDefault="00AF3EAF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t>-История</w:t>
            </w:r>
          </w:p>
          <w:p w14:paraId="1794E62B" w14:textId="77777777" w:rsidR="0076347F" w:rsidRPr="00437223" w:rsidRDefault="0076347F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t>-</w:t>
            </w:r>
            <w:r w:rsidRPr="00437223">
              <w:rPr>
                <w:sz w:val="24"/>
              </w:rPr>
              <w:t xml:space="preserve"> </w:t>
            </w: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>История – это наука о прошлом человечества.</w:t>
            </w:r>
          </w:p>
          <w:p w14:paraId="570277AE" w14:textId="77777777" w:rsidR="0076347F" w:rsidRPr="00437223" w:rsidRDefault="0076347F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</w:p>
          <w:p w14:paraId="40BB9901" w14:textId="77777777" w:rsidR="0076347F" w:rsidRPr="00437223" w:rsidRDefault="0076347F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t>-</w:t>
            </w:r>
            <w:r w:rsidRPr="00437223">
              <w:rPr>
                <w:sz w:val="24"/>
              </w:rPr>
              <w:t xml:space="preserve"> </w:t>
            </w: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>Когда? Где?</w:t>
            </w:r>
          </w:p>
          <w:p w14:paraId="50D7D3A2" w14:textId="5F1D8B97" w:rsidR="0076347F" w:rsidRPr="00437223" w:rsidRDefault="0076347F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</w:p>
          <w:p w14:paraId="0B80FFD8" w14:textId="77777777" w:rsidR="00446B26" w:rsidRPr="00437223" w:rsidRDefault="00446B26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</w:p>
          <w:p w14:paraId="3AB05EC5" w14:textId="2E3643CE" w:rsidR="0076347F" w:rsidRPr="00437223" w:rsidRDefault="0076347F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t>-</w:t>
            </w:r>
            <w:r w:rsidRPr="00437223">
              <w:rPr>
                <w:sz w:val="24"/>
              </w:rPr>
              <w:t xml:space="preserve"> </w:t>
            </w:r>
            <w:r w:rsidRPr="00437223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>Когда и где.</w:t>
            </w:r>
          </w:p>
        </w:tc>
        <w:tc>
          <w:tcPr>
            <w:tcW w:w="2382" w:type="dxa"/>
          </w:tcPr>
          <w:p w14:paraId="1B308BDA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Познавательные: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мышления</w:t>
            </w:r>
          </w:p>
          <w:p w14:paraId="3071ED55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DAAA621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Регулятивные: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овладевать умением прогнозирования </w:t>
            </w:r>
          </w:p>
          <w:p w14:paraId="36B40812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3A66A57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Коммуникативные: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слушать и понимать речь других; уметь с достаточной полнотой и 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точностью выражать свои мысли.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24A503E" w14:textId="77777777" w:rsidR="000E2413" w:rsidRPr="00437223" w:rsidRDefault="000E2413">
            <w:pPr>
              <w:spacing w:after="0" w:line="240" w:lineRule="auto"/>
              <w:rPr>
                <w:sz w:val="24"/>
              </w:rPr>
            </w:pPr>
          </w:p>
        </w:tc>
      </w:tr>
      <w:tr w:rsidR="0044209A" w:rsidRPr="00437223" w14:paraId="360EACF3" w14:textId="77777777" w:rsidTr="00446B26">
        <w:tc>
          <w:tcPr>
            <w:tcW w:w="2867" w:type="dxa"/>
            <w:gridSpan w:val="2"/>
          </w:tcPr>
          <w:p w14:paraId="215A4E53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3.Самоопределение к деятельности</w:t>
            </w:r>
          </w:p>
        </w:tc>
        <w:tc>
          <w:tcPr>
            <w:tcW w:w="6366" w:type="dxa"/>
          </w:tcPr>
          <w:p w14:paraId="0EC4133E" w14:textId="39380D2B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—  Изучая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историю, важно знать, когда произошло то или иное событие, какое событие было раньше, а какое позже. Посмотрите на доску. Перед нами какая-то лента. А вот какая? </w:t>
            </w:r>
          </w:p>
          <w:p w14:paraId="1322E72D" w14:textId="47DEA325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Встретились древние египтянин, римлянин и грек и стали обсуждать одно и то же событие. </w:t>
            </w:r>
            <w:r w:rsidRPr="0043722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(Показыва</w:t>
            </w:r>
            <w:r w:rsidR="00446B26" w:rsidRPr="0043722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ю</w:t>
            </w:r>
            <w:r w:rsidRPr="0043722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рисунки с изображением египтянина, римлянина и грека)</w:t>
            </w:r>
          </w:p>
          <w:p w14:paraId="3D0B5EEC" w14:textId="348ADD61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Древний грек говорил: «Это было в первом году 75-й олимпиады». Римлянин возразил: «Нет, это было в 273 году от основания Рима». А египтянин утверждал: «Это было в 20 году правления нашего фараона».</w:t>
            </w:r>
            <w:bookmarkStart w:id="0" w:name="_GoBack"/>
            <w:bookmarkEnd w:id="0"/>
          </w:p>
          <w:p w14:paraId="784558B3" w14:textId="2791C3AB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—  Каждый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из них был по-своему прав, потому что у каждого народа было свое летосчисление. Как вы думаете, это удобно? </w:t>
            </w:r>
          </w:p>
          <w:p w14:paraId="1E0C4A98" w14:textId="58966A08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D6E9351" w14:textId="36165F2C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34DDF2C" w14:textId="2D7759B3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6B90324" w14:textId="77777777" w:rsidR="0076347F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81882CC" w14:textId="3755A5C6" w:rsidR="000E2413" w:rsidRPr="00437223" w:rsidRDefault="0076347F" w:rsidP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—  Представляете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, какие трудности испытывали люди при подсчете лет! Как вы думаете, какова цель нашего урока? </w:t>
            </w:r>
          </w:p>
        </w:tc>
        <w:tc>
          <w:tcPr>
            <w:tcW w:w="2953" w:type="dxa"/>
          </w:tcPr>
          <w:p w14:paraId="5F5EB7DB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8573E27" w14:textId="77777777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</w:p>
          <w:p w14:paraId="1DA24AC1" w14:textId="77777777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</w:p>
          <w:p w14:paraId="14277094" w14:textId="286DF6D0" w:rsidR="000E2413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Высказывания детей</w:t>
            </w:r>
          </w:p>
          <w:p w14:paraId="48169AD5" w14:textId="55B85A76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C733F21" w14:textId="0C499BCD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EEAAD88" w14:textId="0C10451A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737B250" w14:textId="5EC085EC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ADE86ED" w14:textId="65EB03EB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40235B4" w14:textId="63D2DA02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B027198" w14:textId="17CC9928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F1C4B35" w14:textId="1B7DE229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598FDE1" w14:textId="29504E72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8DE3D9D" w14:textId="50EE6D7A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E9B9593" w14:textId="4325AF03" w:rsidR="000E2413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— Это неудобно: если не знаешь летосчисление других стран, не сможешь определить, какой год, например, в Риме</w:t>
            </w:r>
          </w:p>
          <w:p w14:paraId="24589BC4" w14:textId="0786EF7C" w:rsidR="0076347F" w:rsidRPr="00437223" w:rsidRDefault="00763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-Выяснить, как правильно определять, когда происходило историческое событие</w:t>
            </w:r>
          </w:p>
        </w:tc>
        <w:tc>
          <w:tcPr>
            <w:tcW w:w="2382" w:type="dxa"/>
          </w:tcPr>
          <w:p w14:paraId="765C838B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Познавательные: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ориентироваться в системе знаний</w:t>
            </w:r>
          </w:p>
          <w:p w14:paraId="562F676D" w14:textId="77777777" w:rsidR="000E2413" w:rsidRPr="00437223" w:rsidRDefault="000E2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39FAB38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Регулятивные: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умение формулировать определение понятия; различать технологические определения</w:t>
            </w:r>
          </w:p>
          <w:p w14:paraId="4F786F64" w14:textId="77777777" w:rsidR="000E2413" w:rsidRPr="00437223" w:rsidRDefault="00985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Коммуникативные: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точно и полно выражать свои мысли; умение слушать и исправлять неточности.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A562678" w14:textId="77777777" w:rsidR="000E2413" w:rsidRPr="00437223" w:rsidRDefault="000E2413">
            <w:pPr>
              <w:spacing w:after="0" w:line="240" w:lineRule="auto"/>
              <w:rPr>
                <w:sz w:val="24"/>
              </w:rPr>
            </w:pPr>
          </w:p>
        </w:tc>
      </w:tr>
      <w:tr w:rsidR="00446B26" w:rsidRPr="00437223" w14:paraId="021A9B9F" w14:textId="77777777" w:rsidTr="00446B26">
        <w:tc>
          <w:tcPr>
            <w:tcW w:w="2867" w:type="dxa"/>
            <w:gridSpan w:val="2"/>
          </w:tcPr>
          <w:p w14:paraId="762B059C" w14:textId="5EF89049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4. Открытие новых знаний</w:t>
            </w:r>
          </w:p>
        </w:tc>
        <w:tc>
          <w:tcPr>
            <w:tcW w:w="6366" w:type="dxa"/>
          </w:tcPr>
          <w:p w14:paraId="36625A51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1. Работа по ленте времени</w:t>
            </w:r>
          </w:p>
          <w:p w14:paraId="762F9DBB" w14:textId="2AB24E30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(Сопровождаю свой рассказ показом ленты времени)</w:t>
            </w:r>
          </w:p>
          <w:p w14:paraId="1BC2F3A4" w14:textId="77777777" w:rsidR="00F37FD8" w:rsidRPr="00437223" w:rsidRDefault="00F37FD8" w:rsidP="00F37FD8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Год, когда произошло важное событие, называют исторической датой. </w:t>
            </w: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Сто лет — это столетие, или век. Тысячелетие - это тысяча лет, или 10 веков.</w:t>
            </w:r>
          </w:p>
          <w:p w14:paraId="210992DA" w14:textId="77777777" w:rsidR="00F37FD8" w:rsidRPr="00437223" w:rsidRDefault="00F37FD8" w:rsidP="00F37FD8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Во многих странах мира летосчисление ведут от Рождества Христова. На ленте времени Рождество Христово условно считают нулевым годом. Время, исчисляемое от Рождества Христова, мы называем «наша </w:t>
            </w:r>
            <w:r w:rsidRPr="0043722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эра» (а пишем сокращенно н. э.). Продолжается наша эра две тысячи лет.</w:t>
            </w:r>
          </w:p>
          <w:p w14:paraId="0753787C" w14:textId="77777777" w:rsidR="00F37FD8" w:rsidRPr="00437223" w:rsidRDefault="00F37FD8" w:rsidP="00F37FD8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Многие исторические события произошли до нашей эры. Представим себе, что какое-нибудь событие — война, основание города - произошло за один год до нашей эры. В этом случае мы говорим, что оно произошло в 1-м году до нашей эры. Если другое событие произошло на один год раньше, т. е. за два года до нашей эры, то мы скажем: «Это событие произошло во 2-м году до нашей эры» и т. д.</w:t>
            </w:r>
          </w:p>
          <w:p w14:paraId="2841E4DF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2. Работа по учебнику С. 37</w:t>
            </w:r>
          </w:p>
          <w:p w14:paraId="02F5FEDB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-  Прочитайте об этом на с. 37 учебника, начиная с третьего абзаца. Сколько лет длился I век нашей эры? </w:t>
            </w:r>
          </w:p>
          <w:p w14:paraId="323EC1BF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-  Когда начинается II век? </w:t>
            </w:r>
          </w:p>
          <w:p w14:paraId="2C9B79FB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когда он завершается? </w:t>
            </w:r>
          </w:p>
          <w:p w14:paraId="2D047EE0" w14:textId="77777777" w:rsidR="00446B26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каком веке мы с вами живем?</w:t>
            </w:r>
          </w:p>
          <w:p w14:paraId="6B833279" w14:textId="20843004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– Как вы думаете, почему историки задают вопрос «когда?». Что они хотят знать?</w:t>
            </w:r>
          </w:p>
        </w:tc>
        <w:tc>
          <w:tcPr>
            <w:tcW w:w="2953" w:type="dxa"/>
          </w:tcPr>
          <w:p w14:paraId="133AAA69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A1D2299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A04425B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8A8DDD9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C779B28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67E3A2A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4E154C0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30786D0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A2479CF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65E48D5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3F8E12E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8220342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272F90A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77774AF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66D8CCF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1D84DDE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A8BE1E1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9CD62C6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C440B3D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59219F8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BE15B89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D29EEA4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A617717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F83FC85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3CEDCF0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C046187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1E06273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-100 лет</w:t>
            </w:r>
          </w:p>
          <w:p w14:paraId="082D9685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101-м году</w:t>
            </w:r>
          </w:p>
          <w:p w14:paraId="57F41D65" w14:textId="77777777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gramStart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  <w:r w:rsidRPr="00437223">
              <w:rPr>
                <w:rFonts w:ascii="Times New Roman" w:hAnsi="Times New Roman" w:cs="Times New Roman"/>
                <w:sz w:val="24"/>
                <w:szCs w:val="28"/>
              </w:rPr>
              <w:t xml:space="preserve"> 200-м году</w:t>
            </w:r>
          </w:p>
          <w:p w14:paraId="158F6C14" w14:textId="0A32DEBA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-Мы живём в XXI веке</w:t>
            </w:r>
          </w:p>
          <w:p w14:paraId="23342F17" w14:textId="3A32049F" w:rsidR="00F37FD8" w:rsidRPr="0043722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37223">
              <w:rPr>
                <w:rFonts w:ascii="Times New Roman" w:hAnsi="Times New Roman" w:cs="Times New Roman"/>
                <w:sz w:val="24"/>
                <w:szCs w:val="28"/>
              </w:rPr>
              <w:t>-Они хотят знать время, точнее дату события</w:t>
            </w:r>
          </w:p>
        </w:tc>
        <w:tc>
          <w:tcPr>
            <w:tcW w:w="2382" w:type="dxa"/>
          </w:tcPr>
          <w:p w14:paraId="23FF44D2" w14:textId="77777777" w:rsidR="00F37FD8" w:rsidRPr="00437223" w:rsidRDefault="00F37F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300005D" w14:textId="77777777" w:rsidR="00F37FD8" w:rsidRPr="00437223" w:rsidRDefault="00F37FD8">
            <w:pPr>
              <w:spacing w:after="0" w:line="240" w:lineRule="auto"/>
              <w:rPr>
                <w:sz w:val="24"/>
              </w:rPr>
            </w:pPr>
          </w:p>
        </w:tc>
      </w:tr>
      <w:tr w:rsidR="0044209A" w14:paraId="17DBFA50" w14:textId="77777777" w:rsidTr="00446B26">
        <w:tc>
          <w:tcPr>
            <w:tcW w:w="2867" w:type="dxa"/>
            <w:gridSpan w:val="2"/>
          </w:tcPr>
          <w:p w14:paraId="6C0DBA92" w14:textId="3A2503C1" w:rsidR="000E2413" w:rsidRDefault="003B5B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5. Первичное закрепление</w:t>
            </w:r>
          </w:p>
        </w:tc>
        <w:tc>
          <w:tcPr>
            <w:tcW w:w="6366" w:type="dxa"/>
          </w:tcPr>
          <w:p w14:paraId="6D383D16" w14:textId="025E0E22" w:rsidR="00F57CCE" w:rsidRPr="00F57CCE" w:rsidRDefault="00F37FD8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F57CCE" w:rsidRPr="00F57C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Практическая работа</w:t>
            </w:r>
          </w:p>
          <w:p w14:paraId="218C6217" w14:textId="7217EDB5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>1147 г., первое упоминание о Москве в летописи — это историческая дата. Еще одна историческая дата — 753 г. до н. э., основание Рима.</w:t>
            </w:r>
          </w:p>
          <w:p w14:paraId="219BD1D1" w14:textId="36C4FB98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1524B">
              <w:rPr>
                <w:rFonts w:ascii="Times New Roman" w:hAnsi="Times New Roman" w:cs="Times New Roman"/>
                <w:sz w:val="28"/>
                <w:szCs w:val="28"/>
              </w:rPr>
              <w:t>Давайте определим</w:t>
            </w: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, как эти даты расположить на ленте времени. </w:t>
            </w:r>
            <w:r w:rsidRPr="00F57CC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(Если дети затрудняются, сам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</w:t>
            </w:r>
            <w:r w:rsidRPr="00F57CC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показыва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ю</w:t>
            </w:r>
            <w:r w:rsidRPr="00F57CC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эти даты ни ленте времени)</w:t>
            </w:r>
          </w:p>
          <w:p w14:paraId="71CD0103" w14:textId="010C5421" w:rsidR="00F57CCE" w:rsidRPr="00F57CCE" w:rsidRDefault="00F57CCE" w:rsidP="0091524B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Рим был основан за 753 года до н. э., поэтому мы </w:t>
            </w:r>
            <w:r w:rsidR="0091524B" w:rsidRPr="00F57CCE">
              <w:rPr>
                <w:rFonts w:ascii="Times New Roman" w:hAnsi="Times New Roman" w:cs="Times New Roman"/>
                <w:sz w:val="28"/>
                <w:szCs w:val="28"/>
              </w:rPr>
              <w:t>сделаем отметку</w:t>
            </w: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 слева, Москва основана в нашей эре, поэтому отметим справа.</w:t>
            </w:r>
          </w:p>
          <w:p w14:paraId="60ACB1DF" w14:textId="75B3C460" w:rsid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Какой из двух городов - Москва или Рим - был основан раньше? На сколько раньше? Что мы сделаем, чтобы решить эту задачу по истории? </w:t>
            </w:r>
          </w:p>
          <w:p w14:paraId="0C818639" w14:textId="77777777" w:rsidR="0091524B" w:rsidRPr="00F57CCE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F2CA6" w14:textId="4B40CAAC" w:rsidR="0091524B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-  Сколько лет назад был построен Рим? Как мы будем решать задачу? </w:t>
            </w:r>
          </w:p>
          <w:p w14:paraId="5C30937F" w14:textId="6527B74D" w:rsidR="00F57CCE" w:rsidRPr="00F57CCE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7CCE"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Где на ленте времени мы отметим даты: 1242 г.? 74 до н. э.? 1586 г.? 1384 г. до н. э.? </w:t>
            </w:r>
          </w:p>
          <w:p w14:paraId="4E976705" w14:textId="6B21D11A" w:rsidR="00F57CCE" w:rsidRPr="00F57CCE" w:rsidRDefault="0025378A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F57CCE" w:rsidRPr="00F57C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Работа в </w:t>
            </w:r>
            <w:r w:rsidR="009152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парах</w:t>
            </w:r>
          </w:p>
          <w:p w14:paraId="21581CA2" w14:textId="31474699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>В истории, кроме арабских цифр, которые вам уже известны из математики, используют и римские цифры. Римскими цифрами принято отмечать века, арабскими — годы.</w:t>
            </w:r>
          </w:p>
          <w:p w14:paraId="138447D6" w14:textId="7E23414F" w:rsidR="00F57CCE" w:rsidRPr="00E30A33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</w:rPr>
              <w:t xml:space="preserve">-  Рассмотрите таблицу на с. 36 учебника. Придумайте подсказку, как легче запомнить римские цифры. </w:t>
            </w:r>
          </w:p>
        </w:tc>
        <w:tc>
          <w:tcPr>
            <w:tcW w:w="2953" w:type="dxa"/>
          </w:tcPr>
          <w:p w14:paraId="54C49F94" w14:textId="77777777" w:rsidR="000E2413" w:rsidRDefault="000E24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ACB82" w14:textId="77777777" w:rsidR="000E2413" w:rsidRDefault="000E24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CDEC6F" w14:textId="77777777" w:rsidR="000E2413" w:rsidRDefault="000E24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40643" w14:textId="77777777" w:rsidR="00B47ED3" w:rsidRDefault="00B47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10B11" w14:textId="77777777" w:rsidR="00B47ED3" w:rsidRDefault="00B47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243AB" w14:textId="77777777" w:rsidR="00B47ED3" w:rsidRDefault="00B47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5AF5AD" w14:textId="77777777" w:rsidR="00B47ED3" w:rsidRDefault="00B47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FBFAB" w14:textId="77777777" w:rsidR="00C72ECC" w:rsidRDefault="00C72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AB033" w14:textId="77777777" w:rsidR="00FA68C4" w:rsidRDefault="00FA68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6D93B" w14:textId="77777777" w:rsidR="003B5B1F" w:rsidRDefault="003B5B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FCFCA" w14:textId="390DE92B" w:rsidR="0091524B" w:rsidRDefault="00915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1524B">
              <w:rPr>
                <w:rFonts w:ascii="Times New Roman" w:hAnsi="Times New Roman" w:cs="Times New Roman"/>
                <w:sz w:val="28"/>
                <w:szCs w:val="28"/>
              </w:rPr>
              <w:t>Рим старше Москвы. Решение: 753 + 1147=1900</w:t>
            </w:r>
          </w:p>
          <w:p w14:paraId="581536F7" w14:textId="77777777" w:rsidR="0091524B" w:rsidRDefault="00915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91524B">
              <w:rPr>
                <w:rFonts w:ascii="Times New Roman" w:hAnsi="Times New Roman" w:cs="Times New Roman"/>
                <w:sz w:val="28"/>
                <w:szCs w:val="28"/>
              </w:rPr>
              <w:t>Решение: 753 + 20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91524B">
              <w:rPr>
                <w:rFonts w:ascii="Times New Roman" w:hAnsi="Times New Roman" w:cs="Times New Roman"/>
                <w:sz w:val="28"/>
                <w:szCs w:val="28"/>
              </w:rPr>
              <w:t xml:space="preserve"> = 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  <w:p w14:paraId="00B86904" w14:textId="77777777" w:rsidR="0091524B" w:rsidRDefault="00915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918C2E" w14:textId="77777777" w:rsidR="0091524B" w:rsidRDefault="00915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F4A96" w14:textId="77777777" w:rsidR="0091524B" w:rsidRDefault="00915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F5E728" w14:textId="3ACF3133" w:rsidR="0091524B" w:rsidRDefault="009152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152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Ответы детей</w:t>
            </w:r>
          </w:p>
          <w:p w14:paraId="3296A03D" w14:textId="66887D0A" w:rsidR="0091524B" w:rsidRPr="0091524B" w:rsidRDefault="009152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1524B">
              <w:rPr>
                <w:rFonts w:ascii="Times New Roman" w:hAnsi="Times New Roman" w:cs="Times New Roman"/>
                <w:sz w:val="28"/>
                <w:szCs w:val="28"/>
              </w:rPr>
              <w:t>1 — I (одна палочка), 2 — II (две палочки), 5 — V (галочка), 4 = 5 — 1 (значит, IV), 7 = 5 + 2 (значит, V + II), 10 -X, 11 = 10 + 1 (значит, X +1) и т. д.</w:t>
            </w:r>
          </w:p>
        </w:tc>
        <w:tc>
          <w:tcPr>
            <w:tcW w:w="2382" w:type="dxa"/>
          </w:tcPr>
          <w:p w14:paraId="578E18E7" w14:textId="0D4EF870" w:rsidR="000E2413" w:rsidRDefault="000E24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15E4078" w14:textId="77777777" w:rsidR="000E2413" w:rsidRDefault="000E2413">
            <w:pPr>
              <w:spacing w:after="0" w:line="240" w:lineRule="auto"/>
            </w:pPr>
          </w:p>
        </w:tc>
      </w:tr>
      <w:tr w:rsidR="0044209A" w14:paraId="183201ED" w14:textId="77777777" w:rsidTr="00446B26">
        <w:tc>
          <w:tcPr>
            <w:tcW w:w="2867" w:type="dxa"/>
            <w:gridSpan w:val="2"/>
          </w:tcPr>
          <w:p w14:paraId="6D1E83D0" w14:textId="6EC43D6A" w:rsidR="000E2413" w:rsidRDefault="003B5B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</w:t>
            </w:r>
            <w:r w:rsidR="009854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.Физкультминутка</w:t>
            </w:r>
          </w:p>
        </w:tc>
        <w:tc>
          <w:tcPr>
            <w:tcW w:w="6366" w:type="dxa"/>
          </w:tcPr>
          <w:p w14:paraId="46B3A31C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- Я предлагаю вам немного отдохнуть и провести небольшую физкультминутку. </w:t>
            </w:r>
          </w:p>
          <w:p w14:paraId="7407A590" w14:textId="77777777" w:rsidR="000E2413" w:rsidRDefault="00F57CCE" w:rsidP="00F57C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Мы осанку исправляем</w:t>
            </w:r>
          </w:p>
          <w:p w14:paraId="4B5F7508" w14:textId="77777777" w:rsidR="00F57CCE" w:rsidRDefault="00F57CCE" w:rsidP="00F5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Спинку дружно прогибаем</w:t>
            </w:r>
          </w:p>
          <w:p w14:paraId="740143C3" w14:textId="77777777" w:rsidR="00F57CCE" w:rsidRDefault="00F57CCE" w:rsidP="00F5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Вправо, влево мы нагнулись,</w:t>
            </w:r>
          </w:p>
          <w:p w14:paraId="4EC2722E" w14:textId="77777777" w:rsidR="00F57CCE" w:rsidRDefault="00F57CCE" w:rsidP="00F5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носочков дотянулись.</w:t>
            </w:r>
          </w:p>
          <w:p w14:paraId="38020CD3" w14:textId="77777777" w:rsidR="00F57CCE" w:rsidRDefault="00F57CCE" w:rsidP="00F5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Плечи вверх, назад и вниз</w:t>
            </w:r>
          </w:p>
          <w:p w14:paraId="482F97B7" w14:textId="034A2554" w:rsidR="00F57CCE" w:rsidRDefault="00F57CCE" w:rsidP="00F5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Улыбнись всем и садись.</w:t>
            </w:r>
          </w:p>
        </w:tc>
        <w:tc>
          <w:tcPr>
            <w:tcW w:w="2953" w:type="dxa"/>
          </w:tcPr>
          <w:p w14:paraId="64DC1016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 за учителем.</w:t>
            </w:r>
          </w:p>
        </w:tc>
        <w:tc>
          <w:tcPr>
            <w:tcW w:w="2382" w:type="dxa"/>
          </w:tcPr>
          <w:p w14:paraId="6961F634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</w:p>
          <w:p w14:paraId="6E2F1D67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087E391" w14:textId="77777777" w:rsidR="000E2413" w:rsidRDefault="000E2413">
            <w:pPr>
              <w:spacing w:after="0" w:line="240" w:lineRule="auto"/>
            </w:pPr>
          </w:p>
        </w:tc>
      </w:tr>
      <w:tr w:rsidR="0044209A" w14:paraId="3BE5F749" w14:textId="77777777" w:rsidTr="00446B26">
        <w:tc>
          <w:tcPr>
            <w:tcW w:w="2867" w:type="dxa"/>
            <w:gridSpan w:val="2"/>
          </w:tcPr>
          <w:p w14:paraId="5180A92E" w14:textId="4094EAA6" w:rsidR="000E2413" w:rsidRDefault="003B5B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 Работа по теме</w:t>
            </w:r>
            <w:r w:rsidR="00446B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урока</w:t>
            </w:r>
          </w:p>
        </w:tc>
        <w:tc>
          <w:tcPr>
            <w:tcW w:w="6366" w:type="dxa"/>
          </w:tcPr>
          <w:p w14:paraId="3DF7583B" w14:textId="77777777" w:rsidR="00F57CCE" w:rsidRPr="0091524B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1524B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1. Беседа</w:t>
            </w:r>
          </w:p>
          <w:p w14:paraId="550093C4" w14:textId="1D31C9BE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—  Сейчас</w:t>
            </w:r>
            <w:proofErr w:type="gramEnd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нам предстоит узнать, почему историки задают вопрос «где?». Предлагаю отгадать загадку.</w:t>
            </w:r>
          </w:p>
          <w:p w14:paraId="1231B939" w14:textId="77777777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Дорога есть — ехать нельзя, </w:t>
            </w:r>
          </w:p>
          <w:p w14:paraId="189B6C38" w14:textId="77777777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Земля есть — пахать нельзя, </w:t>
            </w:r>
          </w:p>
          <w:p w14:paraId="1D934FC7" w14:textId="77777777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Луга есть — косить нельзя, </w:t>
            </w:r>
          </w:p>
          <w:p w14:paraId="376837F2" w14:textId="3B61E67B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реках, морях воды нет. </w:t>
            </w:r>
          </w:p>
          <w:p w14:paraId="3F8703C1" w14:textId="1422133B" w:rsid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—  Почему</w:t>
            </w:r>
            <w:proofErr w:type="gramEnd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карта названа помощницей? </w:t>
            </w:r>
          </w:p>
          <w:p w14:paraId="7A488AB5" w14:textId="4BFE3E82" w:rsidR="0091524B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3B0EBB2" w14:textId="654F1023" w:rsidR="0091524B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52AEDF3" w14:textId="7AF757F1" w:rsidR="0091524B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DF5C27E" w14:textId="5833450C" w:rsidR="0091524B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1ECBF24" w14:textId="326DA37E" w:rsidR="0091524B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325E354" w14:textId="562EB787" w:rsidR="0091524B" w:rsidRDefault="0091524B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59439F77" w14:textId="124987E0" w:rsidR="00771F1E" w:rsidRDefault="00771F1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9EE6894" w14:textId="3A2EC531" w:rsidR="00771F1E" w:rsidRDefault="00771F1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F4FB0F5" w14:textId="1F447DC6" w:rsidR="00771F1E" w:rsidRDefault="00771F1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199D572" w14:textId="77777777" w:rsidR="00771F1E" w:rsidRPr="00F57CCE" w:rsidRDefault="00771F1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9A7CD38" w14:textId="3FFF2F20" w:rsidR="00F57CCE" w:rsidRPr="0091524B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1524B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2. Работа </w:t>
            </w:r>
            <w:r w:rsid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по рядам</w:t>
            </w:r>
          </w:p>
          <w:p w14:paraId="7578A978" w14:textId="7DB9F3A1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историка важно не только знать, когда произошло событие, но и представлять, где оно происходило. Для этого нужны исторические карты.</w:t>
            </w:r>
          </w:p>
          <w:p w14:paraId="310A4F6A" w14:textId="077D378A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—  Рассмотрите</w:t>
            </w:r>
            <w:proofErr w:type="gramEnd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одну такую историческую карту на с. 39 учебника. Чтобы понять ее, необязательно знать исторические события. Карта сама вам все расскажет. Что вам в этом поможет? </w:t>
            </w:r>
          </w:p>
          <w:p w14:paraId="739561DB" w14:textId="046DD5A9" w:rsid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proofErr w:type="gramStart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—  Расскажите</w:t>
            </w:r>
            <w:proofErr w:type="gramEnd"/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 событиях, представленных на карте. </w:t>
            </w:r>
            <w:r w:rsidR="00984FD3" w:rsidRPr="00984F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Чтобы вам было легче, я раздам вам карточки с вопросами</w:t>
            </w:r>
            <w:r w:rsidR="00984F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У каждого ряда свои вопросы.</w:t>
            </w:r>
          </w:p>
          <w:p w14:paraId="42851C64" w14:textId="022730C4" w:rsidR="00984FD3" w:rsidRPr="00984FD3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>I</w:t>
            </w:r>
            <w:r w:rsidRP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ряд</w:t>
            </w:r>
          </w:p>
          <w:p w14:paraId="44D81248" w14:textId="77777777" w:rsidR="00F57CCE" w:rsidRP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 Где расположена крепость?</w:t>
            </w:r>
          </w:p>
          <w:p w14:paraId="30423A96" w14:textId="34868BF9" w:rsidR="00F57CCE" w:rsidRDefault="00F57CCE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 Как она обороняется изнутри?</w:t>
            </w:r>
          </w:p>
          <w:p w14:paraId="28B48EDA" w14:textId="6B136A33" w:rsidR="00984FD3" w:rsidRPr="00984FD3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ряд</w:t>
            </w:r>
          </w:p>
          <w:p w14:paraId="77CE4B94" w14:textId="7EE28CB7" w:rsidR="00F57CCE" w:rsidRPr="00F57CCE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  <w:r w:rsidR="00F57CCE"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Сколько входов в крепость?</w:t>
            </w:r>
          </w:p>
          <w:p w14:paraId="40366AB8" w14:textId="099EA4D1" w:rsidR="00F57CCE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="00F57CCE"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Что обороняет крепость со стороны реки Дунай?</w:t>
            </w:r>
          </w:p>
          <w:p w14:paraId="2625980E" w14:textId="6F0BACFF" w:rsidR="00984FD3" w:rsidRPr="00984FD3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  <w:t>III</w:t>
            </w:r>
            <w:r w:rsidRPr="00984FD3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ряд</w:t>
            </w:r>
          </w:p>
          <w:p w14:paraId="5181697A" w14:textId="77777777" w:rsidR="00984FD3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  <w:r w:rsidR="00F57CCE"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Как наступают русские войска на воде и на суше? </w:t>
            </w:r>
          </w:p>
          <w:p w14:paraId="02A8FBB9" w14:textId="604DE68A" w:rsidR="00F57CCE" w:rsidRPr="00F57CCE" w:rsidRDefault="00984FD3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2. </w:t>
            </w:r>
            <w:r w:rsidR="00F57CCE"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Расскажите, как атакуют колонны, флотилия, артиллерия.</w:t>
            </w:r>
          </w:p>
          <w:p w14:paraId="1D97D594" w14:textId="1745F45C" w:rsidR="0044209A" w:rsidRPr="00116D17" w:rsidRDefault="00F37FD8" w:rsidP="008649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F57CCE" w:rsidRPr="00F57C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Итак, мы с вами выяснили, почему историки задают вопрос «где?».</w:t>
            </w:r>
          </w:p>
        </w:tc>
        <w:tc>
          <w:tcPr>
            <w:tcW w:w="2953" w:type="dxa"/>
          </w:tcPr>
          <w:p w14:paraId="44B03CE9" w14:textId="77777777" w:rsidR="00B33389" w:rsidRDefault="00B33389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1A30F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58CD7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58195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1F7E4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CE97D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00195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-Карта</w:t>
            </w:r>
          </w:p>
          <w:p w14:paraId="1F1C386D" w14:textId="77777777" w:rsidR="0091524B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00C99" w14:textId="77777777" w:rsidR="00984FD3" w:rsidRDefault="0091524B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91524B">
              <w:rPr>
                <w:rFonts w:ascii="Times New Roman" w:hAnsi="Times New Roman" w:cs="Times New Roman"/>
                <w:sz w:val="28"/>
                <w:szCs w:val="28"/>
              </w:rPr>
              <w:t xml:space="preserve">Она может рассказать о звездах и созвездиях, если это карта звездного неба, или о поверхности Земли, если это физическая карта. О государствах расскажет политическая карта и т. </w:t>
            </w:r>
            <w:r w:rsidR="00984FD3" w:rsidRPr="0091524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84F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FBA781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525CF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1953A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B878C0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ECED6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781326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835431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E0B68" w14:textId="77777777" w:rsidR="00771F1E" w:rsidRDefault="00771F1E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BBC71F" w14:textId="4B41D7BB" w:rsidR="00116D17" w:rsidRDefault="00116D17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-Условные обозначения</w:t>
            </w:r>
          </w:p>
          <w:p w14:paraId="0E2A5407" w14:textId="04AA6088" w:rsidR="00F37FD8" w:rsidRPr="00984FD3" w:rsidRDefault="00F37FD8" w:rsidP="00F37FD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382" w:type="dxa"/>
          </w:tcPr>
          <w:p w14:paraId="7CF35B66" w14:textId="32A68F2B" w:rsidR="000E2413" w:rsidRDefault="00446B26">
            <w:pPr>
              <w:pStyle w:val="a3"/>
              <w:spacing w:after="0" w:line="271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6B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Познавательные:</w:t>
            </w:r>
            <w:r w:rsidRPr="00446B26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в материале: определять умения, которые будут сформированы на </w:t>
            </w:r>
            <w:r w:rsidRPr="00446B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основе изучения данного материала.</w:t>
            </w:r>
          </w:p>
          <w:p w14:paraId="1F0660E0" w14:textId="77777777" w:rsidR="000E2413" w:rsidRDefault="000E2413">
            <w:pPr>
              <w:pStyle w:val="a3"/>
              <w:spacing w:after="0" w:line="271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F3EED" w14:textId="77777777" w:rsidR="000E2413" w:rsidRDefault="000E2413">
            <w:pPr>
              <w:pStyle w:val="a3"/>
              <w:spacing w:after="0" w:line="271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DDE3DD" w14:textId="77777777" w:rsidR="000E2413" w:rsidRDefault="000E2413">
            <w:pPr>
              <w:pStyle w:val="a3"/>
              <w:spacing w:after="0" w:line="271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B5FFE" w14:textId="77777777" w:rsidR="000E2413" w:rsidRDefault="000E2413">
            <w:pPr>
              <w:pStyle w:val="a3"/>
              <w:spacing w:after="0" w:line="271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9DF17" w14:textId="77777777" w:rsidR="000E2413" w:rsidRDefault="000E2413" w:rsidP="00446B26">
            <w:pPr>
              <w:pStyle w:val="a3"/>
              <w:spacing w:after="0" w:line="271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8901E45" w14:textId="77777777" w:rsidR="000E2413" w:rsidRDefault="000E2413">
            <w:pPr>
              <w:spacing w:after="0" w:line="240" w:lineRule="auto"/>
            </w:pPr>
          </w:p>
        </w:tc>
      </w:tr>
      <w:tr w:rsidR="0044209A" w14:paraId="70E71622" w14:textId="77777777" w:rsidTr="00446B26">
        <w:tc>
          <w:tcPr>
            <w:tcW w:w="2867" w:type="dxa"/>
            <w:gridSpan w:val="2"/>
          </w:tcPr>
          <w:p w14:paraId="0878DDC0" w14:textId="09756293" w:rsidR="0044209A" w:rsidRDefault="00442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8. </w:t>
            </w:r>
            <w:r w:rsidR="00446B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Включение нового знания в систему знаний</w:t>
            </w:r>
          </w:p>
        </w:tc>
        <w:tc>
          <w:tcPr>
            <w:tcW w:w="6366" w:type="dxa"/>
          </w:tcPr>
          <w:p w14:paraId="1B2F43E6" w14:textId="5B11EBA0" w:rsidR="0044209A" w:rsidRDefault="0044209A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-Я проведу небольшую проверочную работу. На карточках, которые я вам раздала нужно определить век. </w:t>
            </w:r>
          </w:p>
          <w:p w14:paraId="7E7531FF" w14:textId="77777777" w:rsidR="0044209A" w:rsidRDefault="0044209A" w:rsidP="00F57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664D01EE" wp14:editId="24588223">
                  <wp:extent cx="3901863" cy="988516"/>
                  <wp:effectExtent l="0" t="0" r="381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45" cy="99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557858" w14:textId="77777777" w:rsidR="0044209A" w:rsidRPr="00984FD3" w:rsidRDefault="0044209A" w:rsidP="00F57CC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984FD3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(Вывожу на слайд ответы)</w:t>
            </w:r>
          </w:p>
          <w:p w14:paraId="1BC5859D" w14:textId="77777777" w:rsidR="00984FD3" w:rsidRDefault="0044209A" w:rsidP="00984F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-Обменяйтесь карточками со своим соседом по парте. </w:t>
            </w:r>
            <w:r w:rsidRPr="0044209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 ответ совпал, вы ставите знак «+», если нет, то знак «-».</w:t>
            </w:r>
          </w:p>
          <w:p w14:paraId="1704994D" w14:textId="160B5B1E" w:rsidR="00984FD3" w:rsidRDefault="00984FD3" w:rsidP="00984F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 правильных ответов оценка «5»</w:t>
            </w:r>
          </w:p>
          <w:p w14:paraId="4CB33DC7" w14:textId="67A36E8F" w:rsidR="00984FD3" w:rsidRDefault="00984FD3" w:rsidP="00984F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 правильных ответа оценка «4»</w:t>
            </w:r>
          </w:p>
          <w:p w14:paraId="03D54596" w14:textId="7F0DF834" w:rsidR="00984FD3" w:rsidRDefault="00984FD3" w:rsidP="00984F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 правильных ответа оценка «3»</w:t>
            </w:r>
          </w:p>
          <w:p w14:paraId="1FDFCD9E" w14:textId="39B35735" w:rsidR="00984FD3" w:rsidRPr="0044209A" w:rsidRDefault="00984FD3" w:rsidP="00984F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1-2 правильных ответа оценка «2»</w:t>
            </w:r>
          </w:p>
        </w:tc>
        <w:tc>
          <w:tcPr>
            <w:tcW w:w="2953" w:type="dxa"/>
          </w:tcPr>
          <w:p w14:paraId="67DFE915" w14:textId="77777777" w:rsidR="0044209A" w:rsidRDefault="0044209A" w:rsidP="00B33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2" w:type="dxa"/>
          </w:tcPr>
          <w:p w14:paraId="3365C678" w14:textId="77777777" w:rsidR="00446B26" w:rsidRPr="00446B26" w:rsidRDefault="00446B26" w:rsidP="00446B26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B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Познавательные: </w:t>
            </w:r>
            <w:r w:rsidRPr="00446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Перерабатывать полученную информацию:</w:t>
            </w:r>
          </w:p>
          <w:p w14:paraId="627BC215" w14:textId="77777777" w:rsidR="00446B26" w:rsidRPr="00446B26" w:rsidRDefault="00446B26" w:rsidP="00446B26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сравнивать и</w:t>
            </w:r>
          </w:p>
          <w:p w14:paraId="691160AD" w14:textId="77777777" w:rsidR="0044209A" w:rsidRDefault="00446B26" w:rsidP="00446B26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группировать факты и явления; определять причины явлений, событий.</w:t>
            </w:r>
          </w:p>
          <w:p w14:paraId="13FDBDCC" w14:textId="0889546E" w:rsidR="00446B26" w:rsidRDefault="00446B26" w:rsidP="00446B26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46B2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Коммуникативные: </w:t>
            </w:r>
            <w:r w:rsidRPr="00446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умение работать в группе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866F58F" w14:textId="77777777" w:rsidR="0044209A" w:rsidRDefault="0044209A">
            <w:pPr>
              <w:spacing w:after="0" w:line="240" w:lineRule="auto"/>
            </w:pPr>
          </w:p>
        </w:tc>
      </w:tr>
      <w:tr w:rsidR="0044209A" w14:paraId="326684DF" w14:textId="77777777" w:rsidTr="00446B26">
        <w:tc>
          <w:tcPr>
            <w:tcW w:w="2867" w:type="dxa"/>
            <w:gridSpan w:val="2"/>
          </w:tcPr>
          <w:p w14:paraId="004C8A88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7.Подведение итогов урока. Рефлексия</w:t>
            </w:r>
          </w:p>
        </w:tc>
        <w:tc>
          <w:tcPr>
            <w:tcW w:w="6366" w:type="dxa"/>
          </w:tcPr>
          <w:p w14:paraId="37A581EF" w14:textId="245BC5AA" w:rsid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 xml:space="preserve">Какова была цель урока? </w:t>
            </w:r>
          </w:p>
          <w:p w14:paraId="6FBAD0E3" w14:textId="6CEC9544" w:rsid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2734D5" w14:textId="3A22B535" w:rsid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E86A23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67262" w14:textId="1054E82D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 xml:space="preserve"> Какие знания мы открыли? </w:t>
            </w:r>
          </w:p>
          <w:p w14:paraId="23C61A67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Закончите начатое предложение.</w:t>
            </w:r>
          </w:p>
          <w:p w14:paraId="01EFB857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•   Сегодня на уроке я узнал...</w:t>
            </w:r>
          </w:p>
          <w:p w14:paraId="647F89B1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•   Сегодня я удивился...</w:t>
            </w:r>
          </w:p>
          <w:p w14:paraId="0BD22BF7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•   Теперь я могу...</w:t>
            </w:r>
          </w:p>
          <w:p w14:paraId="18ED52FD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•   Было трудно...</w:t>
            </w:r>
          </w:p>
          <w:p w14:paraId="6395667C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•   Мне захотелось...</w:t>
            </w:r>
          </w:p>
          <w:p w14:paraId="75899430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  Я поставил себе на уроке отметку..., потому что...</w:t>
            </w:r>
          </w:p>
          <w:p w14:paraId="3A06D9EB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•   Я считаю, что дома мне надо..., так как...</w:t>
            </w:r>
          </w:p>
          <w:p w14:paraId="33E2D62D" w14:textId="77777777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</w:t>
            </w:r>
          </w:p>
          <w:p w14:paraId="672C740F" w14:textId="77777777" w:rsidR="000E2413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1. Прочитать текст и выполнить задания на с. 36—40 учебника.</w:t>
            </w:r>
          </w:p>
          <w:p w14:paraId="0CE4ECE7" w14:textId="7040E0F8" w:rsidR="00771F1E" w:rsidRPr="00771F1E" w:rsidRDefault="00771F1E" w:rsidP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Узнать по году век: 1242 год – Ледовое побоище, 1380 – Куликовская битва.</w:t>
            </w:r>
          </w:p>
        </w:tc>
        <w:tc>
          <w:tcPr>
            <w:tcW w:w="2953" w:type="dxa"/>
          </w:tcPr>
          <w:p w14:paraId="4561170F" w14:textId="26452C7C" w:rsidR="000E2413" w:rsidRDefault="00771F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>
              <w:t xml:space="preserve"> </w:t>
            </w:r>
            <w:r w:rsidRPr="00771F1E">
              <w:rPr>
                <w:rFonts w:ascii="Times New Roman" w:hAnsi="Times New Roman" w:cs="Times New Roman"/>
                <w:sz w:val="28"/>
                <w:szCs w:val="28"/>
              </w:rPr>
              <w:t>Узнать, что историки подразумевают под вопросами «когда?» и «где?»</w:t>
            </w:r>
          </w:p>
          <w:p w14:paraId="38BE7CAE" w14:textId="4669715C" w:rsidR="000E2413" w:rsidRPr="00771F1E" w:rsidRDefault="00771F1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1F1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Ответы детей</w:t>
            </w:r>
          </w:p>
          <w:p w14:paraId="7EC1FE11" w14:textId="77777777" w:rsidR="000E2413" w:rsidRDefault="000E2413" w:rsidP="00B47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2" w:type="dxa"/>
          </w:tcPr>
          <w:p w14:paraId="733CD0BA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</w:p>
          <w:p w14:paraId="7F2067D4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диалоге; слушать и понимать других, высказывать свою точку зрения.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93C1E63" w14:textId="77777777" w:rsidR="000E2413" w:rsidRDefault="000E2413">
            <w:pPr>
              <w:spacing w:after="0" w:line="240" w:lineRule="auto"/>
            </w:pPr>
          </w:p>
        </w:tc>
      </w:tr>
    </w:tbl>
    <w:p w14:paraId="22042EBD" w14:textId="77777777" w:rsidR="00943F5E" w:rsidRDefault="00943F5E" w:rsidP="00516990">
      <w:pPr>
        <w:rPr>
          <w:rFonts w:ascii="Times New Roman" w:hAnsi="Times New Roman" w:cs="Times New Roman"/>
          <w:sz w:val="28"/>
          <w:szCs w:val="28"/>
        </w:rPr>
      </w:pPr>
    </w:p>
    <w:sectPr w:rsidR="00943F5E" w:rsidSect="00FA68C4">
      <w:headerReference w:type="default" r:id="rId8"/>
      <w:type w:val="continuous"/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814C4" w14:textId="77777777" w:rsidR="007B77F0" w:rsidRDefault="007B77F0" w:rsidP="00943F5E">
      <w:pPr>
        <w:spacing w:after="0" w:line="240" w:lineRule="auto"/>
      </w:pPr>
      <w:r>
        <w:separator/>
      </w:r>
    </w:p>
  </w:endnote>
  <w:endnote w:type="continuationSeparator" w:id="0">
    <w:p w14:paraId="76A2BB6B" w14:textId="77777777" w:rsidR="007B77F0" w:rsidRDefault="007B77F0" w:rsidP="0094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6DAC3" w14:textId="77777777" w:rsidR="007B77F0" w:rsidRDefault="007B77F0" w:rsidP="00943F5E">
      <w:pPr>
        <w:spacing w:after="0" w:line="240" w:lineRule="auto"/>
      </w:pPr>
      <w:r>
        <w:separator/>
      </w:r>
    </w:p>
  </w:footnote>
  <w:footnote w:type="continuationSeparator" w:id="0">
    <w:p w14:paraId="427F365F" w14:textId="77777777" w:rsidR="007B77F0" w:rsidRDefault="007B77F0" w:rsidP="00943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4B2F2" w14:textId="77777777" w:rsidR="00A93632" w:rsidRPr="00943F5E" w:rsidRDefault="00A93632">
    <w:pPr>
      <w:pStyle w:val="aa"/>
      <w:rPr>
        <w:rFonts w:ascii="Times New Roman" w:hAnsi="Times New Roman" w:cs="Times New Roman"/>
        <w:b/>
        <w:i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13"/>
    <w:rsid w:val="00042BF4"/>
    <w:rsid w:val="00065623"/>
    <w:rsid w:val="000953BC"/>
    <w:rsid w:val="0009763F"/>
    <w:rsid w:val="000C2851"/>
    <w:rsid w:val="000E2413"/>
    <w:rsid w:val="000F6D75"/>
    <w:rsid w:val="00116D17"/>
    <w:rsid w:val="00151A1C"/>
    <w:rsid w:val="001E5600"/>
    <w:rsid w:val="00207C9F"/>
    <w:rsid w:val="0025378A"/>
    <w:rsid w:val="00336552"/>
    <w:rsid w:val="00360743"/>
    <w:rsid w:val="003A00A0"/>
    <w:rsid w:val="003B5B1F"/>
    <w:rsid w:val="003B7A27"/>
    <w:rsid w:val="00437223"/>
    <w:rsid w:val="0044209A"/>
    <w:rsid w:val="0044554D"/>
    <w:rsid w:val="00446B26"/>
    <w:rsid w:val="004D6FF8"/>
    <w:rsid w:val="004E4216"/>
    <w:rsid w:val="00516990"/>
    <w:rsid w:val="00586DF7"/>
    <w:rsid w:val="005C72AA"/>
    <w:rsid w:val="00664A85"/>
    <w:rsid w:val="00691539"/>
    <w:rsid w:val="006A567E"/>
    <w:rsid w:val="00701938"/>
    <w:rsid w:val="0076347F"/>
    <w:rsid w:val="00771F1E"/>
    <w:rsid w:val="007859B1"/>
    <w:rsid w:val="007B77F0"/>
    <w:rsid w:val="0083453D"/>
    <w:rsid w:val="0085010B"/>
    <w:rsid w:val="00864922"/>
    <w:rsid w:val="008F16CC"/>
    <w:rsid w:val="0091524B"/>
    <w:rsid w:val="00943F5E"/>
    <w:rsid w:val="00980687"/>
    <w:rsid w:val="00984FD3"/>
    <w:rsid w:val="00985406"/>
    <w:rsid w:val="00A93632"/>
    <w:rsid w:val="00AC7D23"/>
    <w:rsid w:val="00AF3EAF"/>
    <w:rsid w:val="00B33389"/>
    <w:rsid w:val="00B47ED3"/>
    <w:rsid w:val="00B81314"/>
    <w:rsid w:val="00BE00B4"/>
    <w:rsid w:val="00C43CF7"/>
    <w:rsid w:val="00C72ECC"/>
    <w:rsid w:val="00CB21D7"/>
    <w:rsid w:val="00CD0A22"/>
    <w:rsid w:val="00D64AD3"/>
    <w:rsid w:val="00E25744"/>
    <w:rsid w:val="00E30A33"/>
    <w:rsid w:val="00EC2321"/>
    <w:rsid w:val="00F37FD8"/>
    <w:rsid w:val="00F57CCE"/>
    <w:rsid w:val="00F72D71"/>
    <w:rsid w:val="00FA68C4"/>
    <w:rsid w:val="00FE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0D7FE"/>
  <w15:docId w15:val="{94AF4E6E-E4C2-46E0-88B7-36DF3DB3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43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43F5E"/>
    <w:rPr>
      <w:sz w:val="22"/>
    </w:rPr>
  </w:style>
  <w:style w:type="paragraph" w:styleId="ac">
    <w:name w:val="footer"/>
    <w:basedOn w:val="a"/>
    <w:link w:val="ad"/>
    <w:uiPriority w:val="99"/>
    <w:unhideWhenUsed/>
    <w:rsid w:val="00943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43F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10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Учетная запись Майкрософт</cp:lastModifiedBy>
  <cp:revision>24</cp:revision>
  <dcterms:created xsi:type="dcterms:W3CDTF">2022-03-08T10:27:00Z</dcterms:created>
  <dcterms:modified xsi:type="dcterms:W3CDTF">2023-05-03T13:40:00Z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version">
    <vt:lpwstr>0900.0100.01</vt:lpwstr>
  </property>
</Properties>
</file>