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B109" w14:textId="77777777" w:rsidR="00042BF4" w:rsidRDefault="00042BF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4A4BF3" w14:textId="4A9982EE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Министерство образования и науки Астраханской области</w:t>
      </w:r>
    </w:p>
    <w:p w14:paraId="0150617A" w14:textId="77777777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автономное профессиональное образовательное учреждение Астраханской области</w:t>
      </w:r>
    </w:p>
    <w:p w14:paraId="03B841A4" w14:textId="77777777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«Астраханский социально-педагогический колледж»</w:t>
      </w:r>
    </w:p>
    <w:p w14:paraId="4EBAEC85" w14:textId="77777777" w:rsidR="000E2413" w:rsidRDefault="000E241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109BA3" w14:textId="77777777" w:rsidR="000E2413" w:rsidRDefault="009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(технологическая карта) пробного урока по окружающему миру</w:t>
      </w:r>
    </w:p>
    <w:p w14:paraId="3C2FBDB1" w14:textId="6949063B" w:rsidR="000E2413" w:rsidRPr="005021AD" w:rsidRDefault="009854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AB3">
        <w:rPr>
          <w:rFonts w:ascii="Times New Roman" w:hAnsi="Times New Roman" w:cs="Times New Roman"/>
          <w:sz w:val="28"/>
          <w:szCs w:val="28"/>
        </w:rPr>
        <w:t>Тема:</w:t>
      </w:r>
      <w:r w:rsidRPr="005021A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021AD" w:rsidRPr="005021AD">
        <w:rPr>
          <w:rFonts w:ascii="Times New Roman" w:hAnsi="Times New Roman" w:cs="Times New Roman"/>
          <w:b/>
          <w:sz w:val="28"/>
          <w:szCs w:val="28"/>
        </w:rPr>
        <w:t>Нравственные нормы жизни</w:t>
      </w:r>
      <w:r w:rsidRPr="005021AD">
        <w:rPr>
          <w:rFonts w:ascii="Times New Roman" w:hAnsi="Times New Roman" w:cs="Times New Roman"/>
          <w:b/>
          <w:sz w:val="28"/>
          <w:szCs w:val="28"/>
        </w:rPr>
        <w:t>»</w:t>
      </w:r>
    </w:p>
    <w:p w14:paraId="52EC8407" w14:textId="1B0568BA" w:rsidR="000E2413" w:rsidRDefault="00985406" w:rsidP="00D51B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проведённого в </w:t>
      </w:r>
      <w:r w:rsidR="00042BF4">
        <w:rPr>
          <w:rFonts w:ascii="Times New Roman" w:hAnsi="Times New Roman" w:cs="Times New Roman"/>
          <w:sz w:val="28"/>
          <w:szCs w:val="28"/>
        </w:rPr>
        <w:t>4</w:t>
      </w:r>
      <w:r w:rsidR="005021AD">
        <w:rPr>
          <w:rFonts w:ascii="Times New Roman" w:hAnsi="Times New Roman" w:cs="Times New Roman"/>
          <w:sz w:val="28"/>
          <w:szCs w:val="28"/>
        </w:rPr>
        <w:t xml:space="preserve"> «Г</w:t>
      </w:r>
      <w:r>
        <w:rPr>
          <w:rFonts w:ascii="Times New Roman" w:hAnsi="Times New Roman" w:cs="Times New Roman"/>
          <w:sz w:val="28"/>
          <w:szCs w:val="28"/>
        </w:rPr>
        <w:t>» классе «СОШ №</w:t>
      </w:r>
      <w:r w:rsidR="00042BF4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A290118" w14:textId="77777777" w:rsidR="00827A20" w:rsidRDefault="00827A20" w:rsidP="00D51B3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1BD5A1" w14:textId="77777777" w:rsidR="00827A20" w:rsidRDefault="00827A20" w:rsidP="00D51B3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DF4826" w14:textId="77777777" w:rsidR="00827A20" w:rsidRDefault="00827A20" w:rsidP="00D51B3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9D7E35" w14:textId="2930040E" w:rsidR="00835649" w:rsidRDefault="00985406" w:rsidP="00827A2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Практикантки: </w:t>
      </w:r>
      <w:r w:rsidR="00F339CA">
        <w:rPr>
          <w:rFonts w:ascii="Times New Roman" w:hAnsi="Times New Roman" w:cs="Times New Roman"/>
          <w:sz w:val="28"/>
          <w:szCs w:val="28"/>
        </w:rPr>
        <w:t>Калиева А.Н.</w:t>
      </w:r>
    </w:p>
    <w:p w14:paraId="33AA7C54" w14:textId="7F9717CC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F13AB3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 xml:space="preserve">(подпись)                      </w:t>
      </w:r>
    </w:p>
    <w:p w14:paraId="2E706979" w14:textId="3AF4EEDD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Учитель: </w:t>
      </w:r>
      <w:r w:rsidR="005021AD">
        <w:rPr>
          <w:rFonts w:ascii="Times New Roman" w:hAnsi="Times New Roman" w:cs="Times New Roman"/>
          <w:sz w:val="28"/>
          <w:szCs w:val="28"/>
        </w:rPr>
        <w:t>Сафронова Е.А.</w:t>
      </w:r>
    </w:p>
    <w:p w14:paraId="298B2152" w14:textId="0E9830DC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</w:t>
      </w:r>
      <w:r w:rsidR="00F13AB3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(подпись)</w:t>
      </w:r>
    </w:p>
    <w:p w14:paraId="598A22E0" w14:textId="7AD0B35E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Методист: </w:t>
      </w:r>
      <w:r w:rsidR="005021AD">
        <w:rPr>
          <w:rFonts w:ascii="Times New Roman" w:hAnsi="Times New Roman" w:cs="Times New Roman"/>
          <w:sz w:val="28"/>
          <w:szCs w:val="28"/>
        </w:rPr>
        <w:t>Осипова Л.В.</w:t>
      </w:r>
    </w:p>
    <w:p w14:paraId="2368CE48" w14:textId="05FB23C7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F13AB3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(подпись)</w:t>
      </w:r>
    </w:p>
    <w:p w14:paraId="06BE7102" w14:textId="337E0F1E" w:rsidR="000E2413" w:rsidRDefault="009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(Оценка за урок)</w:t>
      </w:r>
      <w:r w:rsidR="005021AD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10167F94" w14:textId="77777777" w:rsidR="00827A20" w:rsidRDefault="00827A20">
      <w:pPr>
        <w:rPr>
          <w:rFonts w:ascii="Times New Roman" w:hAnsi="Times New Roman" w:cs="Times New Roman"/>
          <w:sz w:val="28"/>
          <w:szCs w:val="28"/>
        </w:rPr>
      </w:pPr>
    </w:p>
    <w:p w14:paraId="3C9C3D40" w14:textId="2F6B532F" w:rsidR="000E2413" w:rsidRDefault="005021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Астрахань, 2023</w:t>
      </w:r>
    </w:p>
    <w:tbl>
      <w:tblPr>
        <w:tblStyle w:val="a9"/>
        <w:tblW w:w="15304" w:type="dxa"/>
        <w:tblLayout w:type="fixed"/>
        <w:tblLook w:val="04A0" w:firstRow="1" w:lastRow="0" w:firstColumn="1" w:lastColumn="0" w:noHBand="0" w:noVBand="1"/>
      </w:tblPr>
      <w:tblGrid>
        <w:gridCol w:w="2830"/>
        <w:gridCol w:w="284"/>
        <w:gridCol w:w="6110"/>
        <w:gridCol w:w="2950"/>
        <w:gridCol w:w="3091"/>
        <w:gridCol w:w="39"/>
      </w:tblGrid>
      <w:tr w:rsidR="00AF3EAF" w14:paraId="7B4D0F9C" w14:textId="77777777" w:rsidTr="00D51B3E">
        <w:trPr>
          <w:trHeight w:val="684"/>
        </w:trPr>
        <w:tc>
          <w:tcPr>
            <w:tcW w:w="3114" w:type="dxa"/>
            <w:gridSpan w:val="2"/>
          </w:tcPr>
          <w:p w14:paraId="50E68C9A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урока</w:t>
            </w:r>
          </w:p>
        </w:tc>
        <w:tc>
          <w:tcPr>
            <w:tcW w:w="12190" w:type="dxa"/>
            <w:gridSpan w:val="4"/>
          </w:tcPr>
          <w:p w14:paraId="37ACCD4F" w14:textId="11BEAB99" w:rsidR="000E2413" w:rsidRPr="00042BF4" w:rsidRDefault="00042BF4" w:rsidP="00502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21AD">
              <w:rPr>
                <w:rFonts w:ascii="Times New Roman" w:hAnsi="Times New Roman" w:cs="Times New Roman"/>
                <w:sz w:val="28"/>
                <w:szCs w:val="28"/>
              </w:rPr>
              <w:t>Нравственные нормы жизни»</w:t>
            </w:r>
          </w:p>
        </w:tc>
      </w:tr>
      <w:tr w:rsidR="00AF3EAF" w14:paraId="46E6A8B0" w14:textId="77777777" w:rsidTr="00D51B3E">
        <w:trPr>
          <w:trHeight w:val="658"/>
        </w:trPr>
        <w:tc>
          <w:tcPr>
            <w:tcW w:w="3114" w:type="dxa"/>
            <w:gridSpan w:val="2"/>
          </w:tcPr>
          <w:p w14:paraId="565CD18D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12190" w:type="dxa"/>
            <w:gridSpan w:val="4"/>
          </w:tcPr>
          <w:p w14:paraId="46BC7523" w14:textId="69D16D56" w:rsidR="000E2413" w:rsidRDefault="007056D2" w:rsidP="00502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6D2">
              <w:rPr>
                <w:rFonts w:ascii="Times New Roman" w:hAnsi="Times New Roman" w:cs="Times New Roman"/>
                <w:sz w:val="28"/>
                <w:szCs w:val="28"/>
              </w:rPr>
              <w:t>Расширить знания учащихся о нравственных нормах.</w:t>
            </w:r>
          </w:p>
        </w:tc>
      </w:tr>
      <w:tr w:rsidR="00AF3EAF" w14:paraId="66D13091" w14:textId="77777777" w:rsidTr="00D51B3E">
        <w:trPr>
          <w:trHeight w:val="684"/>
        </w:trPr>
        <w:tc>
          <w:tcPr>
            <w:tcW w:w="3114" w:type="dxa"/>
            <w:gridSpan w:val="2"/>
          </w:tcPr>
          <w:p w14:paraId="19E25423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</w:tc>
        <w:tc>
          <w:tcPr>
            <w:tcW w:w="12190" w:type="dxa"/>
            <w:gridSpan w:val="4"/>
          </w:tcPr>
          <w:p w14:paraId="1AC28148" w14:textId="68F6227E" w:rsidR="000E2413" w:rsidRPr="00980687" w:rsidRDefault="00985406" w:rsidP="009806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5021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Обучающие: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="00042BF4" w:rsidRPr="00042B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дать</w:t>
            </w:r>
            <w:r w:rsidR="0037267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определение понятию</w:t>
            </w:r>
            <w:r w:rsidR="00042BF4" w:rsidRPr="00042B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</w:t>
            </w:r>
            <w:r w:rsidR="005021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нравственность</w:t>
            </w:r>
            <w:r w:rsidR="00042BF4" w:rsidRPr="00042B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»; </w:t>
            </w:r>
            <w:r w:rsidR="005021AD" w:rsidRPr="005021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учить ребёнка видеть в себе движение к добру и злу, различать их, воспитывать желание делать выбор в пользу добра;</w:t>
            </w:r>
            <w:r w:rsidR="0037267F">
              <w:t xml:space="preserve"> </w:t>
            </w:r>
          </w:p>
          <w:p w14:paraId="32E67455" w14:textId="69C7A2D9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181818"/>
                <w:sz w:val="28"/>
                <w:szCs w:val="28"/>
                <w:shd w:val="clear" w:color="auto" w:fill="FFFFFF"/>
              </w:rPr>
              <w:t>2.</w:t>
            </w:r>
            <w:r w:rsidR="005021AD">
              <w:rPr>
                <w:rFonts w:ascii="Times New Roman" w:hAnsi="Times New Roman" w:cs="Times New Roman"/>
                <w:b/>
                <w:bCs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181818"/>
                <w:sz w:val="28"/>
                <w:szCs w:val="28"/>
                <w:shd w:val="clear" w:color="auto" w:fill="FFFFFF"/>
              </w:rPr>
              <w:t>Развивающие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:</w:t>
            </w:r>
            <w:r w:rsidR="00980687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 </w:t>
            </w:r>
            <w:r w:rsidR="00042BF4" w:rsidRPr="00042BF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развивать наблюдательность, мышление, связную</w:t>
            </w:r>
            <w:r w:rsidR="005021A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речь учащихся, словарный запас;</w:t>
            </w:r>
          </w:p>
          <w:p w14:paraId="4E09BE2A" w14:textId="60E11E3F" w:rsidR="000E2413" w:rsidRDefault="00985406" w:rsidP="00502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5021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Воспитывающие: </w:t>
            </w:r>
            <w:r w:rsidR="00042BF4" w:rsidRPr="00042BF4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</w:t>
            </w:r>
            <w:r w:rsidR="005021AD">
              <w:rPr>
                <w:rFonts w:ascii="Times New Roman" w:hAnsi="Times New Roman" w:cs="Times New Roman"/>
                <w:sz w:val="28"/>
                <w:szCs w:val="28"/>
              </w:rPr>
              <w:t>готовность к социальному взаимодействию; воспитывать умение отвечать за свои поступки.</w:t>
            </w:r>
          </w:p>
        </w:tc>
      </w:tr>
      <w:tr w:rsidR="00AF3EAF" w14:paraId="644C79E4" w14:textId="77777777" w:rsidTr="00D51B3E">
        <w:trPr>
          <w:trHeight w:val="684"/>
        </w:trPr>
        <w:tc>
          <w:tcPr>
            <w:tcW w:w="3114" w:type="dxa"/>
            <w:gridSpan w:val="2"/>
          </w:tcPr>
          <w:p w14:paraId="02410651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Планируемые образовательные результаты учащихся</w:t>
            </w:r>
          </w:p>
        </w:tc>
        <w:tc>
          <w:tcPr>
            <w:tcW w:w="12190" w:type="dxa"/>
            <w:gridSpan w:val="4"/>
          </w:tcPr>
          <w:p w14:paraId="139C0A86" w14:textId="6C40ED46" w:rsidR="000E2413" w:rsidRPr="005021AD" w:rsidRDefault="0037267F" w:rsidP="005021AD">
            <w:pPr>
              <w:spacing w:after="0" w:line="240" w:lineRule="auto"/>
              <w:rPr>
                <w:rFonts w:cs="Times New Roman"/>
                <w:color w:val="18181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Научатся </w:t>
            </w:r>
            <w:r w:rsidRPr="0037267F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характеризовать своими словами значение понятий «нрав», «нравственность».</w:t>
            </w:r>
          </w:p>
        </w:tc>
      </w:tr>
      <w:tr w:rsidR="00AF3EAF" w14:paraId="509D5565" w14:textId="77777777" w:rsidTr="00D51B3E">
        <w:trPr>
          <w:trHeight w:val="658"/>
        </w:trPr>
        <w:tc>
          <w:tcPr>
            <w:tcW w:w="3114" w:type="dxa"/>
            <w:gridSpan w:val="2"/>
          </w:tcPr>
          <w:p w14:paraId="64ED0E0C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урока</w:t>
            </w:r>
          </w:p>
        </w:tc>
        <w:tc>
          <w:tcPr>
            <w:tcW w:w="12190" w:type="dxa"/>
            <w:gridSpan w:val="4"/>
          </w:tcPr>
          <w:p w14:paraId="7540C39D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«открытия» нового знания</w:t>
            </w:r>
          </w:p>
        </w:tc>
      </w:tr>
      <w:tr w:rsidR="00AF3EAF" w14:paraId="4C402CC1" w14:textId="77777777" w:rsidTr="00D51B3E">
        <w:trPr>
          <w:trHeight w:val="684"/>
        </w:trPr>
        <w:tc>
          <w:tcPr>
            <w:tcW w:w="3114" w:type="dxa"/>
            <w:gridSpan w:val="2"/>
          </w:tcPr>
          <w:p w14:paraId="3EE1EB2B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проведения</w:t>
            </w:r>
          </w:p>
        </w:tc>
        <w:tc>
          <w:tcPr>
            <w:tcW w:w="12190" w:type="dxa"/>
            <w:gridSpan w:val="4"/>
          </w:tcPr>
          <w:p w14:paraId="7C07A48A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Объяснительно-наглядная, фронтальная</w:t>
            </w:r>
          </w:p>
        </w:tc>
      </w:tr>
      <w:tr w:rsidR="00AF3EAF" w14:paraId="748FE6C5" w14:textId="77777777" w:rsidTr="00D51B3E">
        <w:trPr>
          <w:trHeight w:val="684"/>
        </w:trPr>
        <w:tc>
          <w:tcPr>
            <w:tcW w:w="3114" w:type="dxa"/>
            <w:gridSpan w:val="2"/>
          </w:tcPr>
          <w:p w14:paraId="5501D43C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Учебное оборудование, материалы для учащихся </w:t>
            </w:r>
          </w:p>
        </w:tc>
        <w:tc>
          <w:tcPr>
            <w:tcW w:w="12190" w:type="dxa"/>
            <w:gridSpan w:val="4"/>
          </w:tcPr>
          <w:p w14:paraId="4237DFC2" w14:textId="362BBBB2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Учебник, раздаточный материал</w:t>
            </w:r>
          </w:p>
        </w:tc>
      </w:tr>
      <w:tr w:rsidR="00AF3EAF" w14:paraId="23BB7912" w14:textId="77777777" w:rsidTr="00D51B3E">
        <w:trPr>
          <w:trHeight w:val="658"/>
        </w:trPr>
        <w:tc>
          <w:tcPr>
            <w:tcW w:w="3114" w:type="dxa"/>
            <w:gridSpan w:val="2"/>
          </w:tcPr>
          <w:p w14:paraId="4F9516D7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Учебное оборудование и материалы для учителя</w:t>
            </w:r>
          </w:p>
        </w:tc>
        <w:tc>
          <w:tcPr>
            <w:tcW w:w="12190" w:type="dxa"/>
            <w:gridSpan w:val="4"/>
          </w:tcPr>
          <w:p w14:paraId="259A18F0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</w:tr>
      <w:tr w:rsidR="00AF3EAF" w14:paraId="122AA58D" w14:textId="77777777" w:rsidTr="00D51B3E">
        <w:trPr>
          <w:trHeight w:val="684"/>
        </w:trPr>
        <w:tc>
          <w:tcPr>
            <w:tcW w:w="3114" w:type="dxa"/>
            <w:gridSpan w:val="2"/>
          </w:tcPr>
          <w:p w14:paraId="6A205EC2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Используемая учителем литература</w:t>
            </w:r>
          </w:p>
        </w:tc>
        <w:tc>
          <w:tcPr>
            <w:tcW w:w="12190" w:type="dxa"/>
            <w:gridSpan w:val="4"/>
          </w:tcPr>
          <w:p w14:paraId="76E033A8" w14:textId="4AE3C1D3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 окружающего мира </w:t>
            </w:r>
            <w:r w:rsidR="00042B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класс, </w:t>
            </w:r>
            <w:r w:rsidR="00042BF4">
              <w:rPr>
                <w:rFonts w:ascii="Times New Roman" w:hAnsi="Times New Roman" w:cs="Times New Roman"/>
                <w:sz w:val="28"/>
                <w:szCs w:val="28"/>
              </w:rPr>
              <w:t>Интернет-ресурсы</w:t>
            </w:r>
          </w:p>
        </w:tc>
      </w:tr>
      <w:tr w:rsidR="00AF3EAF" w14:paraId="531EA2EB" w14:textId="77777777" w:rsidTr="00D51B3E">
        <w:trPr>
          <w:trHeight w:val="684"/>
        </w:trPr>
        <w:tc>
          <w:tcPr>
            <w:tcW w:w="3114" w:type="dxa"/>
            <w:gridSpan w:val="2"/>
          </w:tcPr>
          <w:p w14:paraId="091DCCE5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Средства ИКТ</w:t>
            </w:r>
          </w:p>
        </w:tc>
        <w:tc>
          <w:tcPr>
            <w:tcW w:w="12190" w:type="dxa"/>
            <w:gridSpan w:val="4"/>
          </w:tcPr>
          <w:p w14:paraId="574A2948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Компьютер, проектор, экран</w:t>
            </w:r>
          </w:p>
        </w:tc>
      </w:tr>
      <w:tr w:rsidR="00AF3EAF" w14:paraId="241E86BD" w14:textId="77777777" w:rsidTr="00D51B3E">
        <w:trPr>
          <w:trHeight w:val="896"/>
        </w:trPr>
        <w:tc>
          <w:tcPr>
            <w:tcW w:w="3114" w:type="dxa"/>
            <w:gridSpan w:val="2"/>
          </w:tcPr>
          <w:p w14:paraId="595D0390" w14:textId="77777777" w:rsidR="000E2413" w:rsidRDefault="009854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12190" w:type="dxa"/>
            <w:gridSpan w:val="4"/>
          </w:tcPr>
          <w:p w14:paraId="605E7E42" w14:textId="10242DF7" w:rsidR="000E2413" w:rsidRDefault="005021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10.05.2023г.</w:t>
            </w:r>
          </w:p>
        </w:tc>
      </w:tr>
      <w:tr w:rsidR="00D51B3E" w14:paraId="53A44E97" w14:textId="77777777" w:rsidTr="00D51B3E">
        <w:trPr>
          <w:gridAfter w:val="1"/>
          <w:wAfter w:w="39" w:type="dxa"/>
        </w:trPr>
        <w:tc>
          <w:tcPr>
            <w:tcW w:w="15265" w:type="dxa"/>
            <w:gridSpan w:val="5"/>
          </w:tcPr>
          <w:p w14:paraId="4223D58E" w14:textId="77777777" w:rsidR="00D51B3E" w:rsidRDefault="00D51B3E" w:rsidP="00F13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Ход урока</w:t>
            </w:r>
          </w:p>
        </w:tc>
      </w:tr>
      <w:tr w:rsidR="00D51B3E" w:rsidRPr="004E2514" w14:paraId="3DE6332D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6167D2CA" w14:textId="77777777" w:rsidR="00D51B3E" w:rsidRPr="004E2514" w:rsidRDefault="00D51B3E" w:rsidP="004E25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Структура</w:t>
            </w:r>
          </w:p>
        </w:tc>
        <w:tc>
          <w:tcPr>
            <w:tcW w:w="6394" w:type="dxa"/>
            <w:gridSpan w:val="2"/>
          </w:tcPr>
          <w:p w14:paraId="670E8AB6" w14:textId="77777777" w:rsidR="00D51B3E" w:rsidRPr="004E2514" w:rsidRDefault="00D51B3E" w:rsidP="004E25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Деятельность учителя</w:t>
            </w:r>
          </w:p>
        </w:tc>
        <w:tc>
          <w:tcPr>
            <w:tcW w:w="2950" w:type="dxa"/>
          </w:tcPr>
          <w:p w14:paraId="33EC6792" w14:textId="77777777" w:rsidR="00D51B3E" w:rsidRPr="004E2514" w:rsidRDefault="00D51B3E" w:rsidP="004E25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Деятельность учащихся</w:t>
            </w:r>
          </w:p>
        </w:tc>
        <w:tc>
          <w:tcPr>
            <w:tcW w:w="3091" w:type="dxa"/>
          </w:tcPr>
          <w:p w14:paraId="0F4E24C2" w14:textId="77777777" w:rsidR="00D51B3E" w:rsidRPr="004E2514" w:rsidRDefault="00D51B3E" w:rsidP="004E251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УУД</w:t>
            </w:r>
          </w:p>
        </w:tc>
      </w:tr>
      <w:tr w:rsidR="00D51B3E" w:rsidRPr="004E2514" w14:paraId="7C3AE0EB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43460DF4" w14:textId="741E59C6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1. Организационный момент.</w:t>
            </w:r>
          </w:p>
        </w:tc>
        <w:tc>
          <w:tcPr>
            <w:tcW w:w="6394" w:type="dxa"/>
            <w:gridSpan w:val="2"/>
          </w:tcPr>
          <w:p w14:paraId="1B080CD3" w14:textId="1B587245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Здравствуйте, ребята, меня зовут </w:t>
            </w:r>
            <w:proofErr w:type="spellStart"/>
            <w:r w:rsidR="00F339CA">
              <w:rPr>
                <w:rFonts w:ascii="Times New Roman" w:hAnsi="Times New Roman" w:cs="Times New Roman"/>
                <w:sz w:val="24"/>
                <w:szCs w:val="28"/>
              </w:rPr>
              <w:t>Аделя</w:t>
            </w:r>
            <w:proofErr w:type="spellEnd"/>
            <w:r w:rsidR="00F339C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F339CA">
              <w:rPr>
                <w:rFonts w:ascii="Times New Roman" w:hAnsi="Times New Roman" w:cs="Times New Roman"/>
                <w:sz w:val="24"/>
                <w:szCs w:val="28"/>
              </w:rPr>
              <w:t>Нурлыбековна</w:t>
            </w:r>
            <w:proofErr w:type="spellEnd"/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, и сегодня урок окружающего мира проведу у вас я. Садитесь.</w:t>
            </w:r>
          </w:p>
          <w:p w14:paraId="719223DA" w14:textId="1EE0AD75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Проверьте свою готовность к уроку.</w:t>
            </w:r>
          </w:p>
        </w:tc>
        <w:tc>
          <w:tcPr>
            <w:tcW w:w="2950" w:type="dxa"/>
          </w:tcPr>
          <w:p w14:paraId="0E7656B6" w14:textId="2C6B1AD3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i/>
                <w:sz w:val="24"/>
                <w:szCs w:val="28"/>
              </w:rPr>
              <w:t>Приветствуют учителя. Проверяют готовность к уроку</w:t>
            </w:r>
          </w:p>
        </w:tc>
        <w:tc>
          <w:tcPr>
            <w:tcW w:w="3091" w:type="dxa"/>
          </w:tcPr>
          <w:p w14:paraId="6CCA2C51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Регулятивные: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6CE948F9" w14:textId="4A9D4475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осуществлять самоконтроль;</w:t>
            </w:r>
          </w:p>
          <w:p w14:paraId="69346200" w14:textId="0E58154C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овладевать умением прогнозировать;</w:t>
            </w:r>
          </w:p>
          <w:p w14:paraId="19A0805B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 xml:space="preserve">Коммуникативные: </w:t>
            </w:r>
          </w:p>
          <w:p w14:paraId="7D4B457F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слушать и понимать речь других; </w:t>
            </w:r>
          </w:p>
          <w:p w14:paraId="7AAD4F6B" w14:textId="01B70876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уметь с достаточной полнотой и точностью выражать свои мысли. </w:t>
            </w:r>
          </w:p>
        </w:tc>
      </w:tr>
      <w:tr w:rsidR="00D51B3E" w:rsidRPr="004E2514" w14:paraId="47F51CAF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79D39C4A" w14:textId="517F0F3E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2. Актуализация знаний. </w:t>
            </w:r>
          </w:p>
        </w:tc>
        <w:tc>
          <w:tcPr>
            <w:tcW w:w="6394" w:type="dxa"/>
            <w:gridSpan w:val="2"/>
          </w:tcPr>
          <w:p w14:paraId="424864DD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 Соедините понятия с их определениями:</w:t>
            </w:r>
          </w:p>
          <w:p w14:paraId="72C917BF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1. Государственный гимн</w:t>
            </w:r>
          </w:p>
          <w:p w14:paraId="5D43D9E2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2. Проявление чувств</w:t>
            </w:r>
          </w:p>
          <w:p w14:paraId="590C2554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3. Нравственность</w:t>
            </w:r>
          </w:p>
          <w:p w14:paraId="0F074262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4. Основной закон страны</w:t>
            </w:r>
          </w:p>
          <w:p w14:paraId="5400A6C3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5. Память</w:t>
            </w:r>
          </w:p>
          <w:p w14:paraId="72C89332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6. Государственный праздники</w:t>
            </w:r>
          </w:p>
          <w:p w14:paraId="13C3D8C8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58EEF762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1. Особое свойство мозга, заключающееся в запоминании, хранении и воспроизведении того, что запомнили.</w:t>
            </w:r>
          </w:p>
          <w:p w14:paraId="36ADFBD6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2. Торжественная песня, принятая как символ государственного единства.</w:t>
            </w:r>
          </w:p>
          <w:p w14:paraId="065613E1" w14:textId="7F281B10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3. Нерабочие дни, которые в календаре выделены красным. (Какой праздник признан государственным, который прошёл? - 1 мая - Праздник Весны и Труда и 9 мая - День Победы)</w:t>
            </w:r>
          </w:p>
          <w:p w14:paraId="28A9C776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4. Реакция мозга на внешнее воздействие окружающего мира.</w:t>
            </w:r>
          </w:p>
          <w:p w14:paraId="5A4A2F52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5. Конституция Российской Федерации.</w:t>
            </w:r>
          </w:p>
          <w:p w14:paraId="782FF1E5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625FE177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13597510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  <w:p w14:paraId="3D75BBAC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 Какое понятие осталось без определения?</w:t>
            </w:r>
          </w:p>
          <w:p w14:paraId="6F6ABE6C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 Скажите, что в вашем понимании означает это понятие</w:t>
            </w: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?</w:t>
            </w:r>
          </w:p>
          <w:p w14:paraId="3E216A9B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lastRenderedPageBreak/>
              <w:t>- Как вы думаете, о чём же мы будем говорить на уроке</w:t>
            </w:r>
            <w:r w:rsidRPr="00B319DE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?</w:t>
            </w:r>
          </w:p>
          <w:p w14:paraId="07E069ED" w14:textId="6CCEBCCB" w:rsidR="00D51B3E" w:rsidRPr="00B319D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 Тема нашего урока - «Нравственные нормы жизни»</w:t>
            </w:r>
          </w:p>
        </w:tc>
        <w:tc>
          <w:tcPr>
            <w:tcW w:w="2950" w:type="dxa"/>
          </w:tcPr>
          <w:p w14:paraId="2E9B00C4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  <w:lastRenderedPageBreak/>
              <w:t xml:space="preserve">- </w:t>
            </w: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1.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Государственный гимн - </w:t>
            </w: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2.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Торжественная песня, принятая как символ государственного единства.</w:t>
            </w:r>
          </w:p>
          <w:p w14:paraId="07469804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2.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Проявление чувств - </w:t>
            </w: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4.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Реакция мозга на внешнее воздействие окружающего мира.</w:t>
            </w:r>
          </w:p>
          <w:p w14:paraId="509459FD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4.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Основной закон страны - </w:t>
            </w: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5.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Конституция Российской Федерации.</w:t>
            </w:r>
          </w:p>
          <w:p w14:paraId="0420B73C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5.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Память</w:t>
            </w:r>
            <w:r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- </w:t>
            </w: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1.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Особое свойство мозга, заключающееся в запоминании, хранении и воспроизведении того, что запомнили.</w:t>
            </w:r>
          </w:p>
          <w:p w14:paraId="69ECB0B1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6.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Государственный праздники</w:t>
            </w:r>
            <w:r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- </w:t>
            </w:r>
            <w:r w:rsidRPr="004E2514">
              <w:rPr>
                <w:rFonts w:ascii="Times New Roman" w:hAnsi="Times New Roman" w:cs="Times New Roman"/>
                <w:b/>
                <w:color w:val="181818"/>
                <w:sz w:val="24"/>
                <w:szCs w:val="28"/>
              </w:rPr>
              <w:t>3.</w:t>
            </w:r>
            <w:r w:rsidRPr="004E2514"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 xml:space="preserve"> Нерабочие дни, которые в календаре выделены красным</w:t>
            </w:r>
            <w:r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>.</w:t>
            </w:r>
          </w:p>
          <w:p w14:paraId="22F8A7A8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8"/>
              </w:rPr>
              <w:t>- Нравственность.</w:t>
            </w:r>
          </w:p>
          <w:p w14:paraId="6C24CFF1" w14:textId="77777777" w:rsidR="00D51B3E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181818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i/>
                <w:color w:val="181818"/>
                <w:sz w:val="24"/>
                <w:szCs w:val="28"/>
              </w:rPr>
              <w:t>Ответы детей</w:t>
            </w:r>
          </w:p>
          <w:p w14:paraId="3AB05EC5" w14:textId="21249A0D" w:rsidR="00D51B3E" w:rsidRPr="00B319DE" w:rsidRDefault="00D51B3E" w:rsidP="00B319DE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</w:pPr>
            <w:r w:rsidRPr="00F13AB3"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color w:val="181818"/>
                <w:sz w:val="24"/>
                <w:szCs w:val="28"/>
                <w:highlight w:val="white"/>
              </w:rPr>
              <w:t>О нравственности.</w:t>
            </w:r>
          </w:p>
        </w:tc>
        <w:tc>
          <w:tcPr>
            <w:tcW w:w="3091" w:type="dxa"/>
          </w:tcPr>
          <w:p w14:paraId="7CA08EEA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lastRenderedPageBreak/>
              <w:t>Познавательные: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3071ED55" w14:textId="343A1028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развитие мышления;</w:t>
            </w:r>
          </w:p>
          <w:p w14:paraId="328A97D0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Регулятивные: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36B40812" w14:textId="17CC10B6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овладевать умением прогнозирования; </w:t>
            </w:r>
          </w:p>
          <w:p w14:paraId="0AA9D6A2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Коммуникативные: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37236EDA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слушать и понимать речь других; </w:t>
            </w:r>
          </w:p>
          <w:p w14:paraId="33A66A57" w14:textId="3F68B072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уметь с достаточной полнотой и точностью выражать свои мысли.</w:t>
            </w:r>
          </w:p>
        </w:tc>
      </w:tr>
      <w:tr w:rsidR="00D51B3E" w:rsidRPr="004E2514" w14:paraId="360EACF3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215A4E53" w14:textId="384353E3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3.Самоопределение к деятельности</w:t>
            </w:r>
          </w:p>
        </w:tc>
        <w:tc>
          <w:tcPr>
            <w:tcW w:w="6394" w:type="dxa"/>
            <w:gridSpan w:val="2"/>
          </w:tcPr>
          <w:p w14:paraId="1C98E905" w14:textId="4CC1F6B6" w:rsidR="00D51B3E" w:rsidRPr="00B319DE" w:rsidRDefault="00D51B3E" w:rsidP="00B319D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319DE">
              <w:rPr>
                <w:rFonts w:ascii="Times New Roman" w:hAnsi="Times New Roman" w:cs="Times New Roman"/>
                <w:b/>
                <w:sz w:val="24"/>
                <w:szCs w:val="28"/>
              </w:rPr>
              <w:t>Работа в парах</w:t>
            </w:r>
          </w:p>
          <w:p w14:paraId="2EC0FEB7" w14:textId="23CD72C0" w:rsidR="003159B3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19DE">
              <w:rPr>
                <w:rFonts w:ascii="Times New Roman" w:hAnsi="Times New Roman" w:cs="Times New Roman"/>
                <w:sz w:val="24"/>
                <w:szCs w:val="28"/>
              </w:rPr>
              <w:t>- У вас на партах лежат карточки с названиями поступков.</w:t>
            </w:r>
            <w:r w:rsidR="003159B3">
              <w:rPr>
                <w:rFonts w:ascii="Times New Roman" w:hAnsi="Times New Roman" w:cs="Times New Roman"/>
                <w:sz w:val="24"/>
                <w:szCs w:val="28"/>
              </w:rPr>
              <w:t xml:space="preserve"> Скажите, на какие две группы мы можем разделить поступки</w:t>
            </w:r>
            <w:r w:rsidR="003159B3" w:rsidRPr="003159B3">
              <w:rPr>
                <w:rFonts w:ascii="Times New Roman" w:hAnsi="Times New Roman" w:cs="Times New Roman"/>
                <w:sz w:val="24"/>
                <w:szCs w:val="28"/>
              </w:rPr>
              <w:t>?</w:t>
            </w:r>
            <w:r w:rsidR="003159B3">
              <w:rPr>
                <w:rFonts w:ascii="Times New Roman" w:hAnsi="Times New Roman" w:cs="Times New Roman"/>
                <w:sz w:val="24"/>
                <w:szCs w:val="28"/>
              </w:rPr>
              <w:t xml:space="preserve"> Какие они бывают</w:t>
            </w:r>
            <w:r w:rsidR="003159B3" w:rsidRPr="003159B3">
              <w:rPr>
                <w:rFonts w:ascii="Times New Roman" w:hAnsi="Times New Roman" w:cs="Times New Roman"/>
                <w:sz w:val="24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1D1B072E" w14:textId="3CF87C83" w:rsidR="00D51B3E" w:rsidRPr="00B319DE" w:rsidRDefault="003159B3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D51B3E">
              <w:rPr>
                <w:rFonts w:ascii="Times New Roman" w:hAnsi="Times New Roman" w:cs="Times New Roman"/>
                <w:sz w:val="24"/>
                <w:szCs w:val="28"/>
              </w:rPr>
              <w:t>Распределите их на две группы:</w:t>
            </w:r>
          </w:p>
          <w:p w14:paraId="12AF7502" w14:textId="7AB5775B" w:rsidR="00D51B3E" w:rsidRDefault="00D51B3E" w:rsidP="003159B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B319DE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уступить место в автобусе, толкнуть одноклассника, смеяться 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над неверным ответом</w:t>
            </w:r>
            <w:r w:rsidRPr="00B319DE">
              <w:rPr>
                <w:rFonts w:ascii="Times New Roman" w:hAnsi="Times New Roman" w:cs="Times New Roman"/>
                <w:i/>
                <w:sz w:val="24"/>
                <w:szCs w:val="28"/>
              </w:rPr>
              <w:t>, объяснить однокласснику пропущенную тему, помочь пожилому человеку перейти дорогу, дразнить девочку, драться, дружить, ябедничать.</w:t>
            </w:r>
          </w:p>
          <w:p w14:paraId="75DD4C8D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вы отнесли к хорошим</w:t>
            </w:r>
            <w:r w:rsidRPr="00B319DE">
              <w:rPr>
                <w:rFonts w:ascii="Times New Roman" w:hAnsi="Times New Roman" w:cs="Times New Roman"/>
                <w:sz w:val="24"/>
                <w:szCs w:val="28"/>
              </w:rPr>
              <w:t>?</w:t>
            </w:r>
          </w:p>
          <w:p w14:paraId="45CEC6DE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8B0000D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2FEBE8E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1E0FA2C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EEA2063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6E93B7E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49F120D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вы отнесли к плохим поступкам?</w:t>
            </w:r>
          </w:p>
          <w:p w14:paraId="258451D8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0448C21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F1508A1" w14:textId="77777777" w:rsidR="00D51B3E" w:rsidRDefault="00D51B3E" w:rsidP="00B319D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5A90037" w14:textId="77777777" w:rsidR="00D51B3E" w:rsidRDefault="00D51B3E" w:rsidP="00B319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Как вы определили</w:t>
            </w:r>
            <w:r w:rsidRPr="00B319DE">
              <w:rPr>
                <w:rFonts w:ascii="Times New Roman" w:hAnsi="Times New Roman" w:cs="Times New Roman"/>
                <w:sz w:val="24"/>
                <w:szCs w:val="28"/>
              </w:rPr>
              <w:t>, какие поступки хорошие, а какие – плохие?</w:t>
            </w:r>
          </w:p>
          <w:p w14:paraId="781882CC" w14:textId="2B8C06FF" w:rsidR="00D51B3E" w:rsidRPr="00B319DE" w:rsidRDefault="00D51B3E" w:rsidP="00B319D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B319DE">
              <w:rPr>
                <w:rFonts w:ascii="Times New Roman" w:hAnsi="Times New Roman" w:cs="Times New Roman"/>
                <w:sz w:val="24"/>
                <w:szCs w:val="28"/>
              </w:rPr>
              <w:t>Как вы думаете, какова будет цель нашего урока?</w:t>
            </w:r>
          </w:p>
        </w:tc>
        <w:tc>
          <w:tcPr>
            <w:tcW w:w="2950" w:type="dxa"/>
          </w:tcPr>
          <w:p w14:paraId="79CFAB1C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EE443E3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60D38E7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A448EEB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Хорошие и плохие.</w:t>
            </w:r>
          </w:p>
          <w:p w14:paraId="1BB7FC54" w14:textId="77777777" w:rsidR="003159B3" w:rsidRDefault="003159B3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C57EE6A" w14:textId="77777777" w:rsidR="003159B3" w:rsidRDefault="003159B3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46258C9" w14:textId="77777777" w:rsidR="003159B3" w:rsidRDefault="003159B3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BF4EFA9" w14:textId="77777777" w:rsidR="003159B3" w:rsidRDefault="003159B3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E9AFBA9" w14:textId="77777777" w:rsidR="003159B3" w:rsidRDefault="003159B3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EB0CCA8" w14:textId="77777777" w:rsidR="003159B3" w:rsidRDefault="003159B3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73D50F2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Уступить место в автобусе, </w:t>
            </w:r>
            <w:r w:rsidRPr="00B319DE">
              <w:rPr>
                <w:rFonts w:ascii="Times New Roman" w:hAnsi="Times New Roman" w:cs="Times New Roman"/>
                <w:sz w:val="24"/>
                <w:szCs w:val="28"/>
              </w:rPr>
              <w:t>объяснить однокласснику пропущенную тему, помочь пожилому человеку перейти дорогу,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дружить.</w:t>
            </w:r>
          </w:p>
          <w:p w14:paraId="7A1C2536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Т</w:t>
            </w:r>
            <w:r w:rsidRPr="00B319DE">
              <w:rPr>
                <w:rFonts w:ascii="Times New Roman" w:hAnsi="Times New Roman" w:cs="Times New Roman"/>
                <w:sz w:val="24"/>
                <w:szCs w:val="28"/>
              </w:rPr>
              <w:t>олкнуть одноклассника, смеяться над неверным ответом,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B319DE">
              <w:rPr>
                <w:rFonts w:ascii="Times New Roman" w:hAnsi="Times New Roman" w:cs="Times New Roman"/>
                <w:sz w:val="24"/>
                <w:szCs w:val="28"/>
              </w:rPr>
              <w:t>дразнить девочку, драться, ябедничать.</w:t>
            </w:r>
          </w:p>
          <w:p w14:paraId="35F531F7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B319DE">
              <w:rPr>
                <w:rFonts w:ascii="Times New Roman" w:hAnsi="Times New Roman" w:cs="Times New Roman"/>
                <w:i/>
                <w:sz w:val="24"/>
                <w:szCs w:val="28"/>
              </w:rPr>
              <w:t>Ответы детей</w:t>
            </w:r>
          </w:p>
          <w:p w14:paraId="1A8A9598" w14:textId="77777777" w:rsidR="00D51B3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4589BC4" w14:textId="0C8C7220" w:rsidR="00D51B3E" w:rsidRPr="00B319DE" w:rsidRDefault="00D51B3E" w:rsidP="00B319D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Узнать, что такое нравственность и научиться различать хорошие и плохие поступки.</w:t>
            </w:r>
          </w:p>
        </w:tc>
        <w:tc>
          <w:tcPr>
            <w:tcW w:w="3091" w:type="dxa"/>
          </w:tcPr>
          <w:p w14:paraId="71E6FDD6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Познавательные: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562F676D" w14:textId="2472C2B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ориентироваться в системе знаний;</w:t>
            </w:r>
          </w:p>
          <w:p w14:paraId="61A4B022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Регулятивные: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07D76168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умение формулировать определение понятия; </w:t>
            </w:r>
          </w:p>
          <w:p w14:paraId="739FAB38" w14:textId="7A444F0A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различать технологические определения;</w:t>
            </w:r>
          </w:p>
          <w:p w14:paraId="7199D798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Коммуникативные: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70EF6BCF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точно и полно выражать свои мысли; </w:t>
            </w:r>
          </w:p>
          <w:p w14:paraId="4F786F64" w14:textId="44F4BF33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умение слушать и исправлять неточности.</w:t>
            </w:r>
          </w:p>
        </w:tc>
      </w:tr>
      <w:tr w:rsidR="00D51B3E" w:rsidRPr="004E2514" w14:paraId="021A9B9F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762B059C" w14:textId="5EF89049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4. Открытие новых знаний</w:t>
            </w:r>
          </w:p>
        </w:tc>
        <w:tc>
          <w:tcPr>
            <w:tcW w:w="6394" w:type="dxa"/>
            <w:gridSpan w:val="2"/>
          </w:tcPr>
          <w:p w14:paraId="1059E91B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056D2">
              <w:rPr>
                <w:rFonts w:ascii="Times New Roman" w:hAnsi="Times New Roman" w:cs="Times New Roman"/>
                <w:sz w:val="24"/>
                <w:szCs w:val="28"/>
              </w:rPr>
              <w:t xml:space="preserve">В далёкие времена, когда человеческое общество только начинало складываться, стали возникать и представления людей о том, что значит поступать хорошо или плохо, какие поступки идут во благо всем, а какие – причиняют вред. Так с течением времени формировались правила поведения. Если человек часто нарушает общепринятые </w:t>
            </w:r>
            <w:r w:rsidRPr="007056D2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правила, то это свидетельствует о его низком уровне нравственности, а дальше уже недалеко и до нарушения закона.</w:t>
            </w:r>
          </w:p>
          <w:p w14:paraId="0B9DCB1E" w14:textId="6370D9FA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Так что же такое нравственность? Вот как определяет нравственность Сергей Иванович Ожегов: нравственность - внутренние, духовные качества, кото</w:t>
            </w:r>
            <w:r w:rsidRPr="008F4E9D">
              <w:rPr>
                <w:rFonts w:ascii="Times New Roman" w:hAnsi="Times New Roman" w:cs="Times New Roman"/>
                <w:sz w:val="24"/>
                <w:szCs w:val="28"/>
              </w:rPr>
              <w:t>рыми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F4E9D">
              <w:rPr>
                <w:rFonts w:ascii="Times New Roman" w:hAnsi="Times New Roman" w:cs="Times New Roman"/>
                <w:sz w:val="24"/>
                <w:szCs w:val="28"/>
              </w:rPr>
              <w:t>руководству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ется человек; правила поведения, </w:t>
            </w:r>
            <w:r w:rsidRPr="008F4E9D">
              <w:rPr>
                <w:rFonts w:ascii="Times New Roman" w:hAnsi="Times New Roman" w:cs="Times New Roman"/>
                <w:sz w:val="24"/>
                <w:szCs w:val="28"/>
              </w:rPr>
              <w:t>определяемые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8F4E9D">
              <w:rPr>
                <w:rFonts w:ascii="Times New Roman" w:hAnsi="Times New Roman" w:cs="Times New Roman"/>
                <w:sz w:val="24"/>
                <w:szCs w:val="28"/>
              </w:rPr>
              <w:t>этими качествами.</w:t>
            </w:r>
          </w:p>
          <w:p w14:paraId="770641C8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Теперь давайте найдём определение понятию в учебнике на странице 117.</w:t>
            </w:r>
          </w:p>
          <w:p w14:paraId="46168B85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F33C83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3656D92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52936CE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9286297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D5B07F6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84D1851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0AAE538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72870AE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577AD28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B3AD1BD" w14:textId="77777777" w:rsidR="00D51B3E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B833279" w14:textId="7390A43A" w:rsidR="00D51B3E" w:rsidRPr="008F4E9D" w:rsidRDefault="00D51B3E" w:rsidP="00372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мы можем сказать про эти два определения</w:t>
            </w:r>
            <w:r w:rsidRPr="008F4E9D">
              <w:rPr>
                <w:rFonts w:ascii="Times New Roman" w:hAnsi="Times New Roman" w:cs="Times New Roman"/>
                <w:sz w:val="24"/>
                <w:szCs w:val="28"/>
              </w:rPr>
              <w:t>?</w:t>
            </w:r>
          </w:p>
        </w:tc>
        <w:tc>
          <w:tcPr>
            <w:tcW w:w="2950" w:type="dxa"/>
          </w:tcPr>
          <w:p w14:paraId="600F1558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DB2CD80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F827CFF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C01FFC8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3BE5787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8308E8B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9D91C53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9206DFA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C27D0C8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6882A80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0D34B2A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4F75BDC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08BB2FB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A5E1988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EF9420E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Нравственность - это внутреннее свойство человека, позволяющее отличать добро от зла, справедливость от несправедливости, вежливость о грубости, законность от беззакония и многое другое. Это то, что проявляется при общении людей и чего, при всё желании, не пропишешь в законе.</w:t>
            </w:r>
          </w:p>
          <w:p w14:paraId="23342F17" w14:textId="43556571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них вложен один смысл. Нравственность - это то, что имеет человек и то, что проявляется при поведении человека.</w:t>
            </w:r>
          </w:p>
        </w:tc>
        <w:tc>
          <w:tcPr>
            <w:tcW w:w="3091" w:type="dxa"/>
          </w:tcPr>
          <w:p w14:paraId="22A0CDE9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lastRenderedPageBreak/>
              <w:t>Коммуникативные:</w:t>
            </w:r>
          </w:p>
          <w:p w14:paraId="7E591AA8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  <w:r w:rsidRPr="004E2514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планирование учебного сотрудничества с учителем и учениками;</w:t>
            </w:r>
          </w:p>
          <w:p w14:paraId="06A99D06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Познавательные:</w:t>
            </w:r>
          </w:p>
          <w:p w14:paraId="23FF44D2" w14:textId="103686B9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Cs/>
                <w:sz w:val="24"/>
                <w:szCs w:val="28"/>
              </w:rPr>
              <w:t>- структурирование знаний.</w:t>
            </w:r>
          </w:p>
        </w:tc>
      </w:tr>
      <w:tr w:rsidR="00D51B3E" w:rsidRPr="004E2514" w14:paraId="17DBFA50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6C0DBA92" w14:textId="33F9B2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5. Первичное закрепление</w:t>
            </w:r>
          </w:p>
        </w:tc>
        <w:tc>
          <w:tcPr>
            <w:tcW w:w="6394" w:type="dxa"/>
            <w:gridSpan w:val="2"/>
          </w:tcPr>
          <w:p w14:paraId="7909E81D" w14:textId="66FCA1AC" w:rsidR="006377D9" w:rsidRPr="006377D9" w:rsidRDefault="003159B3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Давайте ответим на следующие вопросы:</w:t>
            </w:r>
          </w:p>
          <w:p w14:paraId="72E05810" w14:textId="55DEA501" w:rsidR="006377D9" w:rsidRDefault="006377D9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159B3">
              <w:rPr>
                <w:rFonts w:ascii="Times New Roman" w:hAnsi="Times New Roman" w:cs="Times New Roman"/>
                <w:b/>
                <w:sz w:val="24"/>
                <w:szCs w:val="28"/>
              </w:rPr>
              <w:t>- Можете ли вы взять чужую вещь, которую вам очень хочется иметь, при условии, что об этом никто не узнает?</w:t>
            </w:r>
          </w:p>
          <w:p w14:paraId="04D3395A" w14:textId="018AA803" w:rsidR="003159B3" w:rsidRPr="003159B3" w:rsidRDefault="003159B3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Были ли вы свидетелем того, что кто-то брал без спроса чужую вещь</w:t>
            </w:r>
            <w:r w:rsidRPr="003159B3">
              <w:rPr>
                <w:rFonts w:ascii="Times New Roman" w:hAnsi="Times New Roman" w:cs="Times New Roman"/>
                <w:sz w:val="24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Как вы думаете, какими качествами должен обладать человек, чтобы не совершать таких поступков?</w:t>
            </w:r>
          </w:p>
          <w:p w14:paraId="3F5C3A41" w14:textId="160B30EA" w:rsidR="003159B3" w:rsidRPr="003159B3" w:rsidRDefault="006377D9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159B3">
              <w:rPr>
                <w:rFonts w:ascii="Times New Roman" w:hAnsi="Times New Roman" w:cs="Times New Roman"/>
                <w:b/>
                <w:sz w:val="24"/>
                <w:szCs w:val="28"/>
              </w:rPr>
              <w:t>- Вы идёте по лесу и едите из пакета чипсы или печенье. Пакет опустел. Куда вы его денете?</w:t>
            </w:r>
          </w:p>
          <w:p w14:paraId="43F98159" w14:textId="211344A9" w:rsidR="006377D9" w:rsidRPr="003159B3" w:rsidRDefault="006377D9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159B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- Вы стоите на балконе пятого этажа своего дома и едите мороженое. Куда вы денете обёртку, когда </w:t>
            </w:r>
            <w:r w:rsidRPr="003159B3"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мороженое будет съедено?</w:t>
            </w:r>
          </w:p>
          <w:p w14:paraId="3FA61437" w14:textId="43BCB199" w:rsidR="006377D9" w:rsidRPr="0033019E" w:rsidRDefault="006377D9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159B3">
              <w:rPr>
                <w:rFonts w:ascii="Times New Roman" w:hAnsi="Times New Roman" w:cs="Times New Roman"/>
                <w:b/>
                <w:sz w:val="24"/>
                <w:szCs w:val="28"/>
              </w:rPr>
              <w:t>- Вы идёте мимо многоэтажного дома, и вам на голову из окна падает пустая пластиковая бутылка. Как вы к этому отнесётесь?</w:t>
            </w:r>
          </w:p>
          <w:p w14:paraId="0B6B7BCD" w14:textId="0F68F952" w:rsidR="00835649" w:rsidRDefault="006377D9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377D9">
              <w:rPr>
                <w:rFonts w:ascii="Times New Roman" w:hAnsi="Times New Roman" w:cs="Times New Roman"/>
                <w:sz w:val="24"/>
                <w:szCs w:val="28"/>
              </w:rPr>
              <w:t>- Кто хочет ответить классу на последний вопрос? (рассержусь, мне будет обидно, …)</w:t>
            </w:r>
          </w:p>
          <w:p w14:paraId="493165FA" w14:textId="77777777" w:rsidR="0033019E" w:rsidRDefault="0033019E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7220197" w14:textId="77777777" w:rsidR="0033019E" w:rsidRPr="006377D9" w:rsidRDefault="0033019E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0F4FCCB" w14:textId="77777777" w:rsidR="006377D9" w:rsidRPr="006377D9" w:rsidRDefault="006377D9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377D9">
              <w:rPr>
                <w:rFonts w:ascii="Times New Roman" w:hAnsi="Times New Roman" w:cs="Times New Roman"/>
                <w:sz w:val="24"/>
                <w:szCs w:val="28"/>
              </w:rPr>
              <w:t>- Сопоставьте ваш ответ на последний вопрос с ответами на предыдущие вопросы. Какой вывод можно сделать?</w:t>
            </w:r>
          </w:p>
          <w:p w14:paraId="07BB257B" w14:textId="77777777" w:rsidR="005075D8" w:rsidRDefault="005075D8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AB20CF6" w14:textId="77777777" w:rsidR="005075D8" w:rsidRDefault="005075D8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0A999A8" w14:textId="40CC1AFC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- Почему нам необходимо знать нравственные нормы?</w:t>
            </w:r>
          </w:p>
          <w:p w14:paraId="45788757" w14:textId="77777777" w:rsid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CAD2DBF" w14:textId="77777777" w:rsid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55BC091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F9E2379" w14:textId="6A03CE8C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- Вы бы хотели дружить с человеком, который часто совершает плохие поступки?</w:t>
            </w:r>
          </w:p>
          <w:p w14:paraId="4C3BF0F0" w14:textId="55A5BB18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 xml:space="preserve">- Почему нет? </w:t>
            </w:r>
          </w:p>
          <w:p w14:paraId="3296F4BD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C43B04D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C5BFDE6" w14:textId="2F17CBAB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- Как поступок одного человека может повлиять на жизнь других? Приведите примеры.</w:t>
            </w:r>
          </w:p>
          <w:p w14:paraId="138447D6" w14:textId="229A40A6" w:rsidR="005075D8" w:rsidRPr="004E2514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 xml:space="preserve">- А может быть, можно, хоть один раз поступить не по совести? Вернёмся к вопросам, на которые вы отвечали. Может быть, можно, если никто не видит, оставить мусор в лесу? Взять чужое? </w:t>
            </w:r>
          </w:p>
        </w:tc>
        <w:tc>
          <w:tcPr>
            <w:tcW w:w="2950" w:type="dxa"/>
          </w:tcPr>
          <w:p w14:paraId="492ED853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8EA6E3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16CBB48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61FB1C0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DA9E927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5D5D26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D1368C2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4126593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F1457CD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47BD6DD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D00F670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92C8C95" w14:textId="77777777" w:rsidR="006377D9" w:rsidRDefault="006377D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8F6061D" w14:textId="77777777" w:rsid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1554912" w14:textId="77777777" w:rsid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0D8DAE6B" w14:textId="77777777" w:rsid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C26BC4D" w14:textId="58A57DAD" w:rsidR="006377D9" w:rsidRPr="006377D9" w:rsidRDefault="006377D9" w:rsidP="008356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377D9">
              <w:rPr>
                <w:rFonts w:ascii="Times New Roman" w:hAnsi="Times New Roman" w:cs="Times New Roman"/>
                <w:sz w:val="24"/>
                <w:szCs w:val="28"/>
              </w:rPr>
              <w:t>Нам не нравится, когда по отношению к нам совершают плохие поступки.</w:t>
            </w:r>
          </w:p>
          <w:p w14:paraId="72CF56B3" w14:textId="5FD3341B" w:rsidR="006377D9" w:rsidRDefault="006377D9" w:rsidP="008356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6377D9">
              <w:rPr>
                <w:rFonts w:ascii="Times New Roman" w:hAnsi="Times New Roman" w:cs="Times New Roman"/>
                <w:sz w:val="24"/>
                <w:szCs w:val="28"/>
              </w:rPr>
              <w:t>Порой человек не думает о последствиях, о том, что он причиняет кому-то неудобство или зло.</w:t>
            </w:r>
          </w:p>
          <w:p w14:paraId="6097329B" w14:textId="237D59E0" w:rsidR="005075D8" w:rsidRDefault="005075D8" w:rsidP="0083564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t xml:space="preserve"> </w:t>
            </w: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Человек живёт среди людей, а потому, что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бы он ни делал, он так или иначе влияет на других.</w:t>
            </w:r>
          </w:p>
          <w:p w14:paraId="282B7242" w14:textId="008A7F48" w:rsidR="005075D8" w:rsidRDefault="005075D8" w:rsidP="0083564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Нет.</w:t>
            </w:r>
          </w:p>
          <w:p w14:paraId="06A07566" w14:textId="3EED2DCC" w:rsidR="005075D8" w:rsidRDefault="005075D8" w:rsidP="0083564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ожет подвести, из-за него можно попасть в неприятную ситуацию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14:paraId="15F20FCD" w14:textId="77777777" w:rsidR="005075D8" w:rsidRPr="00835649" w:rsidRDefault="005075D8" w:rsidP="0083564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i/>
                <w:sz w:val="24"/>
                <w:szCs w:val="28"/>
              </w:rPr>
              <w:t>Ответы детей.</w:t>
            </w:r>
          </w:p>
          <w:p w14:paraId="70A847A2" w14:textId="77777777" w:rsidR="005075D8" w:rsidRDefault="005075D8" w:rsidP="005075D8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296A03D" w14:textId="02D1161B" w:rsidR="005075D8" w:rsidRPr="00835649" w:rsidRDefault="005075D8" w:rsidP="005075D8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i/>
                <w:sz w:val="24"/>
                <w:szCs w:val="28"/>
              </w:rPr>
              <w:t>Ответы детей.</w:t>
            </w:r>
          </w:p>
        </w:tc>
        <w:tc>
          <w:tcPr>
            <w:tcW w:w="3091" w:type="dxa"/>
          </w:tcPr>
          <w:p w14:paraId="16DB22ED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lastRenderedPageBreak/>
              <w:t>Регулятивные:</w:t>
            </w:r>
          </w:p>
          <w:p w14:paraId="40623340" w14:textId="09F5569E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внесение необходимых дополнений и коррективов в план и способов действия в случае расхождения с эталоном;</w:t>
            </w:r>
          </w:p>
          <w:p w14:paraId="2408B488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Коммуникативные:</w:t>
            </w:r>
          </w:p>
          <w:p w14:paraId="578E18E7" w14:textId="6E2D0F14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умение с достаточной полнотой и точностью выражать свои мысли в соответствии с задачами и 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условиями коммуникации.</w:t>
            </w:r>
          </w:p>
        </w:tc>
      </w:tr>
      <w:tr w:rsidR="00D51B3E" w:rsidRPr="004E2514" w14:paraId="183201ED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6D1E83D0" w14:textId="7D0283AB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6.Физкультминутка</w:t>
            </w:r>
          </w:p>
        </w:tc>
        <w:tc>
          <w:tcPr>
            <w:tcW w:w="6394" w:type="dxa"/>
            <w:gridSpan w:val="2"/>
          </w:tcPr>
          <w:p w14:paraId="1629D6D0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Раз, два, три — вперёд наклон,</w:t>
            </w:r>
          </w:p>
          <w:p w14:paraId="5E22AE1F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Раз, два, три — теперь назад. </w:t>
            </w:r>
            <w:r w:rsidRPr="005075D8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(Наклоны вперёд, назад.)</w:t>
            </w:r>
          </w:p>
          <w:p w14:paraId="737EBCD1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Головой качает слон —</w:t>
            </w:r>
          </w:p>
          <w:p w14:paraId="601E8ACC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Он зарядку делать рад. </w:t>
            </w:r>
            <w:r w:rsidRPr="005075D8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(Подбородок к груди, затем голову запрокинуть назад.)</w:t>
            </w:r>
          </w:p>
          <w:p w14:paraId="0EBF8B1B" w14:textId="77777777" w:rsidR="005075D8" w:rsidRPr="005075D8" w:rsidRDefault="005075D8" w:rsidP="005075D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Хоть зарядка коротка,</w:t>
            </w:r>
          </w:p>
          <w:p w14:paraId="482F97B7" w14:textId="6BAA39DA" w:rsidR="00D51B3E" w:rsidRPr="004E2514" w:rsidRDefault="005075D8" w:rsidP="006377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075D8">
              <w:rPr>
                <w:rFonts w:ascii="Times New Roman" w:hAnsi="Times New Roman" w:cs="Times New Roman"/>
                <w:sz w:val="24"/>
                <w:szCs w:val="28"/>
              </w:rPr>
              <w:t>Отдохнули мы слегка. </w:t>
            </w:r>
            <w:r w:rsidRPr="005075D8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(Дети садятся за парты.)</w:t>
            </w:r>
          </w:p>
        </w:tc>
        <w:tc>
          <w:tcPr>
            <w:tcW w:w="2950" w:type="dxa"/>
          </w:tcPr>
          <w:p w14:paraId="64DC1016" w14:textId="2C02BA4F" w:rsidR="00D51B3E" w:rsidRPr="00835649" w:rsidRDefault="0083564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i/>
                <w:sz w:val="24"/>
                <w:szCs w:val="28"/>
              </w:rPr>
              <w:t>Выполняют действия с учителем</w:t>
            </w:r>
          </w:p>
        </w:tc>
        <w:tc>
          <w:tcPr>
            <w:tcW w:w="3091" w:type="dxa"/>
          </w:tcPr>
          <w:p w14:paraId="6961F634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Коммуникативные:</w:t>
            </w:r>
          </w:p>
          <w:p w14:paraId="6E949A1E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слушать и понимать речь других; </w:t>
            </w:r>
          </w:p>
          <w:p w14:paraId="6E2F1D67" w14:textId="7776C642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уметь с достаточной полнотой и точностью выражать свои мысли.</w:t>
            </w:r>
          </w:p>
        </w:tc>
      </w:tr>
      <w:tr w:rsidR="00D51B3E" w:rsidRPr="004E2514" w14:paraId="3BE5F749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5180A92E" w14:textId="4094EAA6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7. Работа по теме урока</w:t>
            </w:r>
          </w:p>
        </w:tc>
        <w:tc>
          <w:tcPr>
            <w:tcW w:w="6394" w:type="dxa"/>
            <w:gridSpan w:val="2"/>
          </w:tcPr>
          <w:p w14:paraId="13359AFE" w14:textId="7C7FACC1" w:rsidR="005075D8" w:rsidRPr="0033019E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Давайте зачитаем текст на с.118 и узнаем, что явл</w:t>
            </w:r>
            <w:r w:rsidR="0033019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яется основой нравственности и что писали о нравственности древнерусские книжники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.</w:t>
            </w:r>
          </w:p>
          <w:p w14:paraId="14A9101A" w14:textId="3287578E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lastRenderedPageBreak/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Ребята, так что является основой нравственности?</w:t>
            </w:r>
            <w:r w:rsidR="0033019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Что её формирует?</w:t>
            </w:r>
          </w:p>
          <w:p w14:paraId="3BEEE2AB" w14:textId="77777777" w:rsidR="0033019E" w:rsidRP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567A7D1B" w14:textId="1440D69D" w:rsidR="0033019E" w:rsidRPr="0033019E" w:rsidRDefault="000A091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 Совершали л</w:t>
            </w:r>
            <w:r w:rsidR="0033019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33019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вы поступки, после которых вам было совестно или хотели ли вы сделать что-то</w:t>
            </w:r>
            <w:r w:rsidR="0033019E" w:rsidRPr="0033019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?</w:t>
            </w:r>
            <w:r w:rsidR="0033019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но остановились, потому что осознавали, что это будет неправильно</w:t>
            </w:r>
            <w:r w:rsidR="0033019E" w:rsidRPr="0033019E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?</w:t>
            </w:r>
          </w:p>
          <w:p w14:paraId="0C3691CD" w14:textId="77777777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Что писали древнерусские книжники? Зачитайте из текста.</w:t>
            </w:r>
            <w:r w:rsidR="00346DD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Как вы понимаете смысл этих фраз</w:t>
            </w:r>
            <w:r w:rsidR="00346DDB" w:rsidRPr="00346DD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?</w:t>
            </w:r>
          </w:p>
          <w:p w14:paraId="24841E45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7B8A0AC4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79CBE8E7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1EB2CEBF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4CB22D5C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6A82F032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3C459CD5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1E9E8DD4" w14:textId="620128CB" w:rsidR="008848F7" w:rsidRDefault="008848F7" w:rsidP="00C8239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C82399" w:rsidRPr="00C82399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Работа</w:t>
            </w:r>
            <w:r w:rsidR="0051734D" w:rsidRPr="00C82399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 xml:space="preserve"> по рядам.</w:t>
            </w:r>
          </w:p>
          <w:p w14:paraId="6186E8B6" w14:textId="1B97F20B" w:rsidR="00C82399" w:rsidRPr="00C82399" w:rsidRDefault="00C82399" w:rsidP="00C8239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C8239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 У вас на партах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лежит притча. Вам нужно прочесть её и подумать, какое высказывание древнерусских книжников будет соответствовать ему. После того, как определитесь, подберите к выбранному высказыванию пословицы из перечисленных.</w:t>
            </w:r>
          </w:p>
          <w:p w14:paraId="14F845E0" w14:textId="77777777" w:rsidR="00FA2B48" w:rsidRPr="00FA2B48" w:rsidRDefault="00FA2B48" w:rsidP="00FA2B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I ряд</w:t>
            </w:r>
          </w:p>
          <w:p w14:paraId="139D66DD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Жили два парня. Были они большими друзьями и дали клятву не покидать друг друга в беде.</w:t>
            </w:r>
          </w:p>
          <w:p w14:paraId="187FE083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— Мой отец очень храбрый. Я весь в него пошёл. Ты со мной не пропадёшь, — говорил один.</w:t>
            </w:r>
          </w:p>
          <w:p w14:paraId="7CD4CC37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Второй молча выслушал своего друга и хорошо запомнил его слова.</w:t>
            </w:r>
          </w:p>
          <w:p w14:paraId="0AAB56E4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Как-то шли они по тайге. Навстречу им медведь. Первый мигом оказался на дереве. Второй упал на землю и притворился мёртвым. Медведь подошёл к нему, обнюхал лицо и заковылял в тайгу — мёртвых медведи не трогают. Первый подождал, пока медведь ушёл, слез с дерева и спросил у товарища:</w:t>
            </w:r>
          </w:p>
          <w:p w14:paraId="6A311482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— Что тебе медведь говорил?</w:t>
            </w:r>
          </w:p>
          <w:p w14:paraId="4FE0577D" w14:textId="77777777" w:rsidR="008848F7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— Он сказал: никогда не ходи в тайгу с другом, </w:t>
            </w: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lastRenderedPageBreak/>
              <w:t>который только о себе думает.</w:t>
            </w:r>
          </w:p>
          <w:p w14:paraId="03F0C731" w14:textId="77777777" w:rsidR="00FA2B48" w:rsidRPr="00FA2B48" w:rsidRDefault="00FA2B48" w:rsidP="00FA2B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II ряд</w:t>
            </w:r>
          </w:p>
          <w:p w14:paraId="47164B30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Давным-давно жил в горах богатый человек. Имел он огромную отару овец, и было у него много друзей.</w:t>
            </w:r>
          </w:p>
          <w:p w14:paraId="3D4F469B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Однажды к нему в дом пришла беда. В его овчарню в одну из ночей проникли воры и угнали всех овец. Когда на утро пришел хозяин в овчарню, чтобы выгнать свое стадо на выпас, ни одной овцы там не оказалось. Хозяин овчарни тяжело вздохнул и заплакал. Весь его многолетний труд был напрасен, а семья в одну ночь стала нищей.</w:t>
            </w:r>
          </w:p>
          <w:p w14:paraId="5E71F9F6" w14:textId="77777777" w:rsid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Вскоре вся округа знала о том, какая беда приключилась с хозяином овчарни. Прошел еще один день и на заре хозяин увидел облачко пыли на дороге. Оно все увеличивалось и увеличивалось. Вскоре он смог разглядеть и людей в облаке пыли. Это были его друзья. Каждый из его друзей шел не с пустыми руками, а вел за собой маленькое стадо овец. Когда они все вошли к нему во двор, он понял, что друзья пришли к нему на помощь. С тех пор его стадо стало в несколько раз больше прежнего. Каждый раз, по утрам, когда он шел выгонять свое стадо, он вспоминал глаза своих друзей, которые спасли жизнь его семье.</w:t>
            </w:r>
          </w:p>
          <w:p w14:paraId="5EABDCEC" w14:textId="77777777" w:rsidR="00FA2B48" w:rsidRPr="00FA2B48" w:rsidRDefault="00FA2B48" w:rsidP="00FA2B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b/>
                <w:sz w:val="24"/>
                <w:szCs w:val="28"/>
                <w:shd w:val="clear" w:color="auto" w:fill="FFFFFF"/>
              </w:rPr>
              <w:t>III ряд</w:t>
            </w:r>
          </w:p>
          <w:p w14:paraId="02473A5B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Однажды, один очень бедный человек попросил своего богатого друга помочь посчитать количество монет, заработанных им на продаже коровьего молока. С математикой у него было очень плохо, счёт не мог вести, а друг знал математику хорошо. Когда сели они за стол деньги считать, богатый постоянно на что-то показывал бедному, и тот отвлекался от наблюдений. </w:t>
            </w:r>
          </w:p>
          <w:p w14:paraId="019668C3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- 40 рупий насчитал. </w:t>
            </w:r>
          </w:p>
          <w:p w14:paraId="023DC10F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Бедный покачал головой. Как же так, столько молока продал, а заработал всего ничего.</w:t>
            </w:r>
          </w:p>
          <w:p w14:paraId="16241A1D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Мимо друзей проходил сосед бедного. Его недруг, с которым они когда-то давно поссорились. Он слышал весь разговор и решил вмешаться.</w:t>
            </w:r>
          </w:p>
          <w:p w14:paraId="020A7DB3" w14:textId="77777777" w:rsidR="00FA2B48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- Пока ты отворачивался, этот по одному рупию себе </w:t>
            </w: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lastRenderedPageBreak/>
              <w:t>в карман прятал.</w:t>
            </w:r>
          </w:p>
          <w:p w14:paraId="46F90E97" w14:textId="5BB1A167" w:rsidR="00AC1BA5" w:rsidRPr="00FA2B48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Бедный хмурился. Стоит ли ему врагу верить? Но проблема разрешилась сама, когда богатый со стула поднялся, желая ударить соседа. Тогда у него из кармана монеты и посыпались.</w:t>
            </w:r>
          </w:p>
          <w:p w14:paraId="04F62B25" w14:textId="72E1CC88" w:rsidR="00AC1BA5" w:rsidRDefault="00FA2B48" w:rsidP="00AC1BA5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FA2B4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Тогда бедный понял, что враг правду сказал, забрал свои деньгу у богатого и выгнал его.</w:t>
            </w:r>
          </w:p>
          <w:tbl>
            <w:tblPr>
              <w:tblStyle w:val="a9"/>
              <w:tblpPr w:leftFromText="180" w:rightFromText="180" w:vertAnchor="text" w:horzAnchor="margin" w:tblpY="115"/>
              <w:tblOverlap w:val="never"/>
              <w:tblW w:w="6142" w:type="dxa"/>
              <w:tblLayout w:type="fixed"/>
              <w:tblLook w:val="04A0" w:firstRow="1" w:lastRow="0" w:firstColumn="1" w:lastColumn="0" w:noHBand="0" w:noVBand="1"/>
            </w:tblPr>
            <w:tblGrid>
              <w:gridCol w:w="3071"/>
              <w:gridCol w:w="3071"/>
            </w:tblGrid>
            <w:tr w:rsidR="00AC1BA5" w:rsidRPr="00FA2B48" w14:paraId="3EDF354D" w14:textId="77777777" w:rsidTr="00DC6527">
              <w:trPr>
                <w:trHeight w:val="257"/>
              </w:trPr>
              <w:tc>
                <w:tcPr>
                  <w:tcW w:w="3071" w:type="dxa"/>
                </w:tcPr>
                <w:p w14:paraId="760C7A15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Делай великое, не обещая великого.</w:t>
                  </w:r>
                </w:p>
              </w:tc>
              <w:tc>
                <w:tcPr>
                  <w:tcW w:w="3071" w:type="dxa"/>
                </w:tcPr>
                <w:p w14:paraId="57B466F9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Старый друг лучше новых двух.</w:t>
                  </w:r>
                </w:p>
              </w:tc>
            </w:tr>
            <w:tr w:rsidR="00AC1BA5" w:rsidRPr="00FA2B48" w14:paraId="673C2CF9" w14:textId="77777777" w:rsidTr="00DC6527">
              <w:trPr>
                <w:trHeight w:val="431"/>
              </w:trPr>
              <w:tc>
                <w:tcPr>
                  <w:tcW w:w="3071" w:type="dxa"/>
                </w:tcPr>
                <w:p w14:paraId="140C9275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Человек без друзей, как дерево без корней.</w:t>
                  </w:r>
                </w:p>
              </w:tc>
              <w:tc>
                <w:tcPr>
                  <w:tcW w:w="3071" w:type="dxa"/>
                </w:tcPr>
                <w:p w14:paraId="415B50EB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Лучше оправдать десять виновных, нежели обвинить одного невинного.</w:t>
                  </w:r>
                </w:p>
              </w:tc>
            </w:tr>
            <w:tr w:rsidR="00AC1BA5" w:rsidRPr="00FA2B48" w14:paraId="419B417D" w14:textId="77777777" w:rsidTr="00DC6527">
              <w:trPr>
                <w:trHeight w:val="437"/>
              </w:trPr>
              <w:tc>
                <w:tcPr>
                  <w:tcW w:w="3071" w:type="dxa"/>
                </w:tcPr>
                <w:p w14:paraId="0A9631FD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Безмолвное дело лучше бесполезного слова.</w:t>
                  </w:r>
                </w:p>
              </w:tc>
              <w:tc>
                <w:tcPr>
                  <w:tcW w:w="3071" w:type="dxa"/>
                </w:tcPr>
                <w:p w14:paraId="3F086F1B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Поступай по справедливости и победа будет обязательно.</w:t>
                  </w:r>
                </w:p>
              </w:tc>
            </w:tr>
            <w:tr w:rsidR="00AC1BA5" w:rsidRPr="00FA2B48" w14:paraId="6075FED8" w14:textId="77777777" w:rsidTr="00DC6527">
              <w:trPr>
                <w:trHeight w:val="431"/>
              </w:trPr>
              <w:tc>
                <w:tcPr>
                  <w:tcW w:w="3071" w:type="dxa"/>
                </w:tcPr>
                <w:p w14:paraId="7C2C3AB6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Кто правдой живёт, тот добро наживает.</w:t>
                  </w:r>
                </w:p>
              </w:tc>
              <w:tc>
                <w:tcPr>
                  <w:tcW w:w="3071" w:type="dxa"/>
                </w:tcPr>
                <w:p w14:paraId="47D5644F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Кто не стыдится сказать, тот и сделать не постыдится.</w:t>
                  </w:r>
                </w:p>
              </w:tc>
            </w:tr>
            <w:tr w:rsidR="00AC1BA5" w:rsidRPr="00FA2B48" w14:paraId="271D52E3" w14:textId="77777777" w:rsidTr="00DC6527">
              <w:trPr>
                <w:trHeight w:val="257"/>
              </w:trPr>
              <w:tc>
                <w:tcPr>
                  <w:tcW w:w="3071" w:type="dxa"/>
                </w:tcPr>
                <w:p w14:paraId="29BE7DA3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Не имей сто рублей, а имей сто друзей.</w:t>
                  </w:r>
                </w:p>
              </w:tc>
              <w:tc>
                <w:tcPr>
                  <w:tcW w:w="3071" w:type="dxa"/>
                </w:tcPr>
                <w:p w14:paraId="0BE68F8A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Где справедливость, там и правда.</w:t>
                  </w:r>
                </w:p>
              </w:tc>
            </w:tr>
            <w:tr w:rsidR="00AC1BA5" w:rsidRPr="00FA2B48" w14:paraId="44928DFC" w14:textId="77777777" w:rsidTr="00DC6527">
              <w:trPr>
                <w:trHeight w:val="502"/>
              </w:trPr>
              <w:tc>
                <w:tcPr>
                  <w:tcW w:w="3071" w:type="dxa"/>
                </w:tcPr>
                <w:p w14:paraId="2B019952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Сказано – не доказано, надо сделать.</w:t>
                  </w:r>
                </w:p>
              </w:tc>
              <w:tc>
                <w:tcPr>
                  <w:tcW w:w="3071" w:type="dxa"/>
                </w:tcPr>
                <w:p w14:paraId="7763A3DF" w14:textId="77777777" w:rsidR="00AC1BA5" w:rsidRPr="00DC6527" w:rsidRDefault="00AC1BA5" w:rsidP="00AC1BA5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26"/>
                    </w:rPr>
                  </w:pPr>
                  <w:r w:rsidRPr="00DC6527">
                    <w:rPr>
                      <w:rFonts w:ascii="Times New Roman" w:hAnsi="Times New Roman" w:cs="Times New Roman"/>
                      <w:sz w:val="18"/>
                      <w:szCs w:val="26"/>
                    </w:rPr>
                    <w:t>Друга ищи, а нашел — береги.</w:t>
                  </w:r>
                </w:p>
              </w:tc>
            </w:tr>
          </w:tbl>
          <w:p w14:paraId="1D97D594" w14:textId="5D149244" w:rsidR="00FA2B48" w:rsidRPr="00AC1BA5" w:rsidRDefault="00AC1BA5" w:rsidP="00FA2B4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 Какими же характеристиками должен обладать человек, чтобы быть нравственным</w:t>
            </w:r>
            <w:r w:rsidRPr="00AC1BA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?</w:t>
            </w:r>
          </w:p>
        </w:tc>
        <w:tc>
          <w:tcPr>
            <w:tcW w:w="2950" w:type="dxa"/>
          </w:tcPr>
          <w:p w14:paraId="4E2CAD67" w14:textId="77777777" w:rsidR="00D51B3E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</w:p>
          <w:p w14:paraId="1633F8D5" w14:textId="77777777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</w:p>
          <w:p w14:paraId="04C495C1" w14:textId="77777777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</w:p>
          <w:p w14:paraId="4D37D4C3" w14:textId="2C28FFED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Совесть.</w:t>
            </w:r>
            <w:r w:rsidR="0033019E">
              <w:rPr>
                <w:rFonts w:ascii="Times New Roman" w:hAnsi="Times New Roman" w:cs="Times New Roman"/>
                <w:sz w:val="24"/>
                <w:szCs w:val="28"/>
              </w:rPr>
              <w:t xml:space="preserve"> Её формирует ваша общая культура, ваше окружение.</w:t>
            </w:r>
          </w:p>
          <w:p w14:paraId="36DDE149" w14:textId="49135403" w:rsidR="0033019E" w:rsidRP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019E">
              <w:rPr>
                <w:rFonts w:ascii="Times New Roman" w:hAnsi="Times New Roman" w:cs="Times New Roman"/>
                <w:i/>
                <w:sz w:val="24"/>
                <w:szCs w:val="28"/>
              </w:rPr>
              <w:t>Ответы детей.</w:t>
            </w:r>
          </w:p>
          <w:p w14:paraId="79186C28" w14:textId="77777777" w:rsid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8FA350A" w14:textId="77777777" w:rsid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1D199DF" w14:textId="77777777" w:rsidR="0033019E" w:rsidRDefault="0033019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13701C4D" w14:textId="7A48EB03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«Не оправдывай виновного, даже если он и друг тебе, не обижай правого, даже если он и враг тебе».</w:t>
            </w:r>
          </w:p>
          <w:p w14:paraId="6F875518" w14:textId="30A3B301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«Делай сказанное и не говори о сделанном».</w:t>
            </w:r>
          </w:p>
          <w:p w14:paraId="1A1A9F19" w14:textId="77777777" w:rsidR="005075D8" w:rsidRDefault="005075D8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«Верному другу цены нет».</w:t>
            </w:r>
          </w:p>
          <w:p w14:paraId="0A5641ED" w14:textId="77777777" w:rsidR="008848F7" w:rsidRDefault="008848F7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B70700C" w14:textId="77777777" w:rsidR="008848F7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AC1BA5">
              <w:rPr>
                <w:rFonts w:ascii="Times New Roman" w:hAnsi="Times New Roman" w:cs="Times New Roman"/>
                <w:i/>
                <w:sz w:val="24"/>
                <w:szCs w:val="28"/>
              </w:rPr>
              <w:t>Выполняют работу по рядам.</w:t>
            </w:r>
          </w:p>
          <w:p w14:paraId="038752E8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98439E3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0ADAEBA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214F9C1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9BE0EF7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B51203C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24E43A3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F8593A3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27DC2BC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DA47D1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A5EB5B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E6D09D6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81F3BF8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14C8224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1F29923F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18DC3569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2F9AB4D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F2D7E9D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1F5F3E7B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3ECA85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901BE4F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2EEADD8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9902CCE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B13C5E9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09C44DA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60A246D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E246381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50A3A15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46318F7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8C16D55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F8C3928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179A739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310FA91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D6963BE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F244C69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E94309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617C4AD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8E0FBD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A2921AC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6FD856D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6F45414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64A66EC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F5B358B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921C5C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FAC2FB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BAE6414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1C4237BF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3616431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A4D826B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A911BD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BE4C557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2737F15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3DF38B9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158FE0DC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4BB20E9F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8E7B42B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BF79742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4729D50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C09D3D6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010A76A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19F34BDA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5B1A278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AB2A689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2ABAE56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F4BE78B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DFE9238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A3C3632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72F823C8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3481A72B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6CF6EBAB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57BBF129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2EF0ADAE" w14:textId="77777777" w:rsidR="00AC1BA5" w:rsidRDefault="00AC1BA5" w:rsidP="00517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  <w:p w14:paraId="0E2A5407" w14:textId="3D796C99" w:rsidR="00AC1BA5" w:rsidRPr="00AC1BA5" w:rsidRDefault="00AC1BA5" w:rsidP="00AC1B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Он должен быть справедливым, честным, верным, не быть пустословом.</w:t>
            </w:r>
          </w:p>
        </w:tc>
        <w:tc>
          <w:tcPr>
            <w:tcW w:w="3091" w:type="dxa"/>
          </w:tcPr>
          <w:p w14:paraId="0531BC37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lastRenderedPageBreak/>
              <w:t>Познавательные: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1119DF17" w14:textId="51A85818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ориентироваться в материале: определять </w:t>
            </w:r>
            <w:r w:rsidRPr="004E251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умения, которые будут сформированы на основе изучения данного материала.</w:t>
            </w:r>
          </w:p>
        </w:tc>
      </w:tr>
      <w:tr w:rsidR="00D51B3E" w:rsidRPr="004E2514" w14:paraId="70E71622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0878DDC0" w14:textId="09756293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lastRenderedPageBreak/>
              <w:t>8. Включение нового знания в систему знаний</w:t>
            </w:r>
          </w:p>
        </w:tc>
        <w:tc>
          <w:tcPr>
            <w:tcW w:w="6394" w:type="dxa"/>
            <w:gridSpan w:val="2"/>
          </w:tcPr>
          <w:p w14:paraId="76405141" w14:textId="1CAC8EE8" w:rsidR="00D51B3E" w:rsidRDefault="00595A01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Ребята, давайте посмотрим на с.119 и рассмотрим картинки, что вы видите на них? </w:t>
            </w:r>
          </w:p>
          <w:p w14:paraId="16815D66" w14:textId="77777777" w:rsidR="00595A01" w:rsidRDefault="00595A01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2DA0D08D" w14:textId="77777777" w:rsidR="00595A01" w:rsidRDefault="00595A01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625E868A" w14:textId="65EFC8C5" w:rsidR="00595A01" w:rsidRDefault="00595A01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Как правильно поступить в данных ситуациях? </w:t>
            </w:r>
          </w:p>
          <w:p w14:paraId="74916972" w14:textId="7777777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24538BF9" w14:textId="7777777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5609C2B0" w14:textId="7777777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249E586A" w14:textId="0E4CF283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Правильно ли бросать мусор мимо урны? Почему?</w:t>
            </w:r>
          </w:p>
          <w:p w14:paraId="05DD819B" w14:textId="7777777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04829B26" w14:textId="7777777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2BFC1894" w14:textId="5C1E02B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Что вы еще можете сказать по данным картинкам?</w:t>
            </w:r>
          </w:p>
          <w:p w14:paraId="365268B8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0AB3C4BF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746F7263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566505F4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78A81A25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6B1A9E12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623740FA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1E21DBB9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04C63E63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  <w:p w14:paraId="0C254946" w14:textId="738AD8EE" w:rsidR="00B1757B" w:rsidRPr="00B1757B" w:rsidRDefault="00B1757B" w:rsidP="00B175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shd w:val="clear" w:color="auto" w:fill="FFFFFF"/>
              </w:rPr>
            </w:pPr>
            <w:r w:rsidRPr="00B1757B">
              <w:rPr>
                <w:rFonts w:ascii="Times New Roman" w:hAnsi="Times New Roman" w:cs="Times New Roman"/>
                <w:b/>
                <w:bCs/>
                <w:sz w:val="24"/>
                <w:szCs w:val="28"/>
                <w:shd w:val="clear" w:color="auto" w:fill="FFFFFF"/>
              </w:rPr>
              <w:t>Работа в парах</w:t>
            </w:r>
          </w:p>
          <w:p w14:paraId="2845A592" w14:textId="34ED6AE4" w:rsidR="00B1757B" w:rsidRDefault="00B1757B" w:rsidP="00B175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B1757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 Обсудите следующие правила и подумайте, всегда ли вы им следуете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.</w:t>
            </w:r>
          </w:p>
          <w:p w14:paraId="46D95156" w14:textId="59DAAF3A" w:rsidR="00B1757B" w:rsidRDefault="00B1757B" w:rsidP="00B175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338F876E" wp14:editId="3E358C69">
                  <wp:extent cx="1600200" cy="1066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598" cy="1077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D817FE2" w14:textId="4BC1F226" w:rsidR="00B1757B" w:rsidRDefault="00B1757B" w:rsidP="00B175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 Давайте зачитаем правила вслух.</w:t>
            </w:r>
            <w:r w:rsidR="00AC1BA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Давайте обсудим значения каждого правила.</w:t>
            </w:r>
          </w:p>
          <w:p w14:paraId="7B08C435" w14:textId="77777777" w:rsidR="00B1757B" w:rsidRDefault="00B1757B" w:rsidP="00B175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- Всегда ли вы им следуете? </w:t>
            </w:r>
          </w:p>
          <w:p w14:paraId="1FDFCD9E" w14:textId="531F0B52" w:rsidR="00E72BB2" w:rsidRPr="004E2514" w:rsidRDefault="00B1757B" w:rsidP="00B175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- Эти высказывания как раз и есть нормы поведения воспитанного человека. </w:t>
            </w:r>
            <w:r w:rsidR="00E72BB2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Следует понять главное: человек воспитанный не способен на совершение подлого поступка, на нарушение нравственных правил. Поэтому соблюдение всеми норм нравственности становится основой благополучия всего общества и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советую вам с</w:t>
            </w:r>
            <w:r w:rsidR="00E72BB2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облюдать эти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</w:t>
            </w:r>
            <w:r w:rsidR="00E72BB2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нормы поведения</w:t>
            </w: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. </w:t>
            </w:r>
          </w:p>
        </w:tc>
        <w:tc>
          <w:tcPr>
            <w:tcW w:w="2950" w:type="dxa"/>
          </w:tcPr>
          <w:p w14:paraId="3177DC48" w14:textId="22F32C1B" w:rsidR="00D51B3E" w:rsidRDefault="00595A01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Сломал</w:t>
            </w:r>
            <w:r w:rsidR="008D47EC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дерево; вы</w:t>
            </w:r>
            <w:r w:rsidR="008D47EC">
              <w:rPr>
                <w:rFonts w:ascii="Times New Roman" w:hAnsi="Times New Roman" w:cs="Times New Roman"/>
                <w:sz w:val="24"/>
                <w:szCs w:val="28"/>
              </w:rPr>
              <w:t>бросили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мусор мимо урны; выпал кошелек у дедушки.</w:t>
            </w:r>
          </w:p>
          <w:p w14:paraId="588D9117" w14:textId="3AF619EA" w:rsidR="00595A01" w:rsidRDefault="00595A01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D47EC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еревязать дерево; </w:t>
            </w:r>
            <w:r w:rsidR="008D47EC">
              <w:rPr>
                <w:rFonts w:ascii="Times New Roman" w:hAnsi="Times New Roman" w:cs="Times New Roman"/>
                <w:sz w:val="24"/>
                <w:szCs w:val="28"/>
              </w:rPr>
              <w:t>выбросить мусор в урну; поднять и отдать кошелек дедушке.</w:t>
            </w:r>
          </w:p>
          <w:p w14:paraId="30E67326" w14:textId="39005086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Нет. Потому что, из-за этого, люди загрязняют нашу природу.</w:t>
            </w:r>
          </w:p>
          <w:p w14:paraId="45C49FCB" w14:textId="065AFEC0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="0083564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Нужно помогать старшим;</w:t>
            </w:r>
          </w:p>
          <w:p w14:paraId="7734FC64" w14:textId="7777777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Нужно ценить нашу природу: не ломать растения, деревья;</w:t>
            </w:r>
          </w:p>
          <w:p w14:paraId="0E1533F8" w14:textId="77777777" w:rsidR="008D47EC" w:rsidRDefault="008D47EC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Если кто-то что-то выронил ни в коем случае не забирайте эту вещь, нужно поднять и отдать вещь его хозяину.</w:t>
            </w:r>
          </w:p>
          <w:p w14:paraId="267979C8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9154E24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830197A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D4D7E8D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2696536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7DD8D36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AE0A678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2C90594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12AB8EA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35F2E226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8E3D89D" w14:textId="77777777" w:rsidR="00B1757B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A73799D" w14:textId="77777777" w:rsidR="00AC1BA5" w:rsidRDefault="00AC1BA5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7DFE915" w14:textId="534C123E" w:rsidR="00B1757B" w:rsidRPr="00835649" w:rsidRDefault="00B1757B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i/>
                <w:sz w:val="24"/>
                <w:szCs w:val="28"/>
              </w:rPr>
              <w:t>Ответы детей.</w:t>
            </w:r>
          </w:p>
        </w:tc>
        <w:tc>
          <w:tcPr>
            <w:tcW w:w="3091" w:type="dxa"/>
          </w:tcPr>
          <w:p w14:paraId="0E17CB01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8"/>
              </w:rPr>
              <w:lastRenderedPageBreak/>
              <w:t xml:space="preserve">Познавательные: </w:t>
            </w:r>
          </w:p>
          <w:p w14:paraId="3365C678" w14:textId="70196510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 перерабатывать полученную информацию:</w:t>
            </w:r>
          </w:p>
          <w:p w14:paraId="627BC215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сравнивать и</w:t>
            </w:r>
          </w:p>
          <w:p w14:paraId="19471C6A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группировать факты и явления; </w:t>
            </w:r>
          </w:p>
          <w:p w14:paraId="691160AD" w14:textId="6E703B03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 определять причины явлений, событий;</w:t>
            </w:r>
          </w:p>
          <w:p w14:paraId="6D7A8B52" w14:textId="77777777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8"/>
              </w:rPr>
              <w:t>Коммуникативные:</w:t>
            </w:r>
            <w:r w:rsidRPr="004E25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  <w:t xml:space="preserve"> </w:t>
            </w:r>
          </w:p>
          <w:p w14:paraId="13FDBDCC" w14:textId="1EF44AC8" w:rsidR="00D51B3E" w:rsidRPr="004E2514" w:rsidRDefault="00D51B3E" w:rsidP="004E2514">
            <w:pPr>
              <w:pStyle w:val="a3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 умение работать в группе.</w:t>
            </w:r>
          </w:p>
        </w:tc>
      </w:tr>
      <w:tr w:rsidR="00D51B3E" w:rsidRPr="004E2514" w14:paraId="326684DF" w14:textId="77777777" w:rsidTr="00D51B3E">
        <w:trPr>
          <w:gridAfter w:val="1"/>
          <w:wAfter w:w="39" w:type="dxa"/>
        </w:trPr>
        <w:tc>
          <w:tcPr>
            <w:tcW w:w="2830" w:type="dxa"/>
          </w:tcPr>
          <w:p w14:paraId="004C8A88" w14:textId="3C20161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9</w:t>
            </w: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Pr="004E2514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Подведение итогов урока. Рефлексия</w:t>
            </w:r>
          </w:p>
        </w:tc>
        <w:tc>
          <w:tcPr>
            <w:tcW w:w="6394" w:type="dxa"/>
            <w:gridSpan w:val="2"/>
          </w:tcPr>
          <w:p w14:paraId="0453ED34" w14:textId="48D8BD2F" w:rsidR="00D51B3E" w:rsidRDefault="00E72BB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Что нового вы сегодня узнали на уроке?</w:t>
            </w:r>
          </w:p>
          <w:p w14:paraId="3108F093" w14:textId="077DFB34" w:rsidR="00E72BB2" w:rsidRPr="00E72BB2" w:rsidRDefault="00E72BB2" w:rsidP="00E72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72BB2">
              <w:rPr>
                <w:rFonts w:ascii="Times New Roman" w:hAnsi="Times New Roman" w:cs="Times New Roman"/>
                <w:sz w:val="24"/>
                <w:szCs w:val="28"/>
              </w:rPr>
              <w:t>- Подойдёт ли это высказывание к теме нашего урока?</w:t>
            </w:r>
          </w:p>
          <w:p w14:paraId="17A95936" w14:textId="4532657D" w:rsidR="00E72BB2" w:rsidRPr="00835649" w:rsidRDefault="00E72BB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«Если даже ты наедине с собой, не говори и не делай ничего дурного. Учись гораздо более стыдиться самого себя, чем других» (Демокрит)</w:t>
            </w:r>
          </w:p>
          <w:p w14:paraId="00C44000" w14:textId="24434ECA" w:rsidR="00E72BB2" w:rsidRDefault="0083564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-Теперь оцените свою р</w:t>
            </w:r>
            <w:r w:rsidR="00E72BB2">
              <w:rPr>
                <w:rFonts w:ascii="Times New Roman" w:hAnsi="Times New Roman" w:cs="Times New Roman"/>
                <w:sz w:val="24"/>
                <w:szCs w:val="28"/>
              </w:rPr>
              <w:t>аботу на сегодняшнем уроке:</w:t>
            </w:r>
          </w:p>
          <w:p w14:paraId="763FAA0E" w14:textId="58B5D8A7" w:rsidR="00E72BB2" w:rsidRPr="00835649" w:rsidRDefault="00E72BB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b/>
                <w:sz w:val="24"/>
                <w:szCs w:val="28"/>
              </w:rPr>
              <w:t>На сегодня</w:t>
            </w:r>
            <w:r w:rsidR="00873E72" w:rsidRPr="00835649">
              <w:rPr>
                <w:rFonts w:ascii="Times New Roman" w:hAnsi="Times New Roman" w:cs="Times New Roman"/>
                <w:b/>
                <w:sz w:val="24"/>
                <w:szCs w:val="28"/>
              </w:rPr>
              <w:t>ш</w:t>
            </w:r>
            <w:r w:rsidRPr="00835649">
              <w:rPr>
                <w:rFonts w:ascii="Times New Roman" w:hAnsi="Times New Roman" w:cs="Times New Roman"/>
                <w:b/>
                <w:sz w:val="24"/>
                <w:szCs w:val="28"/>
              </w:rPr>
              <w:t>нем уроке я работал? (как?)</w:t>
            </w:r>
          </w:p>
          <w:p w14:paraId="281ED0DB" w14:textId="52249E87" w:rsidR="00873E72" w:rsidRPr="00835649" w:rsidRDefault="00873E7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b/>
                <w:sz w:val="24"/>
                <w:szCs w:val="28"/>
              </w:rPr>
              <w:t>На этом уроке я похвалил бы себя за…</w:t>
            </w:r>
          </w:p>
          <w:p w14:paraId="491AFB91" w14:textId="521E7FC3" w:rsidR="00873E72" w:rsidRPr="00835649" w:rsidRDefault="00873E7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b/>
                <w:sz w:val="24"/>
                <w:szCs w:val="28"/>
              </w:rPr>
              <w:t>Я узнал? (что?)</w:t>
            </w:r>
          </w:p>
          <w:p w14:paraId="77545FEE" w14:textId="7BF70E3E" w:rsidR="00873E72" w:rsidRPr="00835649" w:rsidRDefault="00873E7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b/>
                <w:sz w:val="24"/>
                <w:szCs w:val="28"/>
              </w:rPr>
              <w:t>Мне было непонятно? (что?)</w:t>
            </w:r>
          </w:p>
          <w:p w14:paraId="6DD84DF4" w14:textId="6B0D4356" w:rsidR="00873E72" w:rsidRPr="00835649" w:rsidRDefault="00873E7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b/>
                <w:sz w:val="24"/>
                <w:szCs w:val="28"/>
              </w:rPr>
              <w:t>Больше всего мне понравилось? (что?)</w:t>
            </w:r>
          </w:p>
          <w:p w14:paraId="0CE4ECE7" w14:textId="39D7BCAD" w:rsidR="00E72BB2" w:rsidRPr="004E2514" w:rsidRDefault="00873E72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-Молодцы, я довольна вашими достижениями! До свидания!</w:t>
            </w:r>
          </w:p>
        </w:tc>
        <w:tc>
          <w:tcPr>
            <w:tcW w:w="2950" w:type="dxa"/>
          </w:tcPr>
          <w:p w14:paraId="7EC1FE11" w14:textId="07C1CE98" w:rsidR="00D51B3E" w:rsidRPr="00835649" w:rsidRDefault="00835649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835649">
              <w:rPr>
                <w:rFonts w:ascii="Times New Roman" w:hAnsi="Times New Roman" w:cs="Times New Roman"/>
                <w:i/>
                <w:sz w:val="24"/>
                <w:szCs w:val="28"/>
              </w:rPr>
              <w:t>Отвечают на вопросы учителя. Оценивают свою работу на уроке.</w:t>
            </w:r>
          </w:p>
        </w:tc>
        <w:tc>
          <w:tcPr>
            <w:tcW w:w="3091" w:type="dxa"/>
          </w:tcPr>
          <w:p w14:paraId="733CD0BA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b/>
                <w:bCs/>
                <w:i/>
                <w:sz w:val="24"/>
                <w:szCs w:val="28"/>
              </w:rPr>
              <w:t>Коммуникативные:</w:t>
            </w:r>
          </w:p>
          <w:p w14:paraId="428A6B4C" w14:textId="77777777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 xml:space="preserve">- участвовать в диалоге; </w:t>
            </w:r>
          </w:p>
          <w:p w14:paraId="7F2067D4" w14:textId="50F1F616" w:rsidR="00D51B3E" w:rsidRPr="004E2514" w:rsidRDefault="00D51B3E" w:rsidP="004E25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E2514">
              <w:rPr>
                <w:rFonts w:ascii="Times New Roman" w:hAnsi="Times New Roman" w:cs="Times New Roman"/>
                <w:sz w:val="24"/>
                <w:szCs w:val="28"/>
              </w:rPr>
              <w:t>- слушать и понимать других, высказывать свою точку зрения.</w:t>
            </w:r>
          </w:p>
        </w:tc>
      </w:tr>
    </w:tbl>
    <w:p w14:paraId="22042EBD" w14:textId="77777777" w:rsidR="00943F5E" w:rsidRPr="004E2514" w:rsidRDefault="00943F5E" w:rsidP="00DC6527">
      <w:pPr>
        <w:widowControl w:val="0"/>
        <w:rPr>
          <w:rFonts w:ascii="Times New Roman" w:hAnsi="Times New Roman" w:cs="Times New Roman"/>
          <w:sz w:val="24"/>
          <w:szCs w:val="28"/>
        </w:rPr>
      </w:pPr>
    </w:p>
    <w:sectPr w:rsidR="00943F5E" w:rsidRPr="004E2514" w:rsidSect="00FA68C4">
      <w:headerReference w:type="default" r:id="rId9"/>
      <w:type w:val="continuous"/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25A63" w14:textId="77777777" w:rsidR="00F65E7F" w:rsidRDefault="00F65E7F" w:rsidP="00943F5E">
      <w:pPr>
        <w:spacing w:after="0" w:line="240" w:lineRule="auto"/>
      </w:pPr>
      <w:r>
        <w:separator/>
      </w:r>
    </w:p>
  </w:endnote>
  <w:endnote w:type="continuationSeparator" w:id="0">
    <w:p w14:paraId="2B82E73F" w14:textId="77777777" w:rsidR="00F65E7F" w:rsidRDefault="00F65E7F" w:rsidP="0094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BD577" w14:textId="77777777" w:rsidR="00F65E7F" w:rsidRDefault="00F65E7F" w:rsidP="00943F5E">
      <w:pPr>
        <w:spacing w:after="0" w:line="240" w:lineRule="auto"/>
      </w:pPr>
      <w:r>
        <w:separator/>
      </w:r>
    </w:p>
  </w:footnote>
  <w:footnote w:type="continuationSeparator" w:id="0">
    <w:p w14:paraId="618C9698" w14:textId="77777777" w:rsidR="00F65E7F" w:rsidRDefault="00F65E7F" w:rsidP="00943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4B2F2" w14:textId="77777777" w:rsidR="00A93632" w:rsidRPr="00943F5E" w:rsidRDefault="00A93632">
    <w:pPr>
      <w:pStyle w:val="aa"/>
      <w:rPr>
        <w:rFonts w:ascii="Times New Roman" w:hAnsi="Times New Roman" w:cs="Times New Roman"/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1DB9"/>
    <w:multiLevelType w:val="hybridMultilevel"/>
    <w:tmpl w:val="51582744"/>
    <w:lvl w:ilvl="0" w:tplc="23F2833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81157"/>
    <w:multiLevelType w:val="hybridMultilevel"/>
    <w:tmpl w:val="46B4C7D0"/>
    <w:lvl w:ilvl="0" w:tplc="798C614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D790C"/>
    <w:multiLevelType w:val="hybridMultilevel"/>
    <w:tmpl w:val="C0564372"/>
    <w:lvl w:ilvl="0" w:tplc="5E462D4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366465">
    <w:abstractNumId w:val="2"/>
  </w:num>
  <w:num w:numId="2" w16cid:durableId="855928320">
    <w:abstractNumId w:val="0"/>
  </w:num>
  <w:num w:numId="3" w16cid:durableId="1389376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413"/>
    <w:rsid w:val="00042BF4"/>
    <w:rsid w:val="00065623"/>
    <w:rsid w:val="000929BA"/>
    <w:rsid w:val="000953BC"/>
    <w:rsid w:val="0009763F"/>
    <w:rsid w:val="000A0918"/>
    <w:rsid w:val="000C2851"/>
    <w:rsid w:val="000E2413"/>
    <w:rsid w:val="00116D17"/>
    <w:rsid w:val="00151A1C"/>
    <w:rsid w:val="001E5600"/>
    <w:rsid w:val="00207C9F"/>
    <w:rsid w:val="003159B3"/>
    <w:rsid w:val="0033019E"/>
    <w:rsid w:val="00336552"/>
    <w:rsid w:val="00346DDB"/>
    <w:rsid w:val="00360743"/>
    <w:rsid w:val="0037267F"/>
    <w:rsid w:val="003A00A0"/>
    <w:rsid w:val="003B5B1F"/>
    <w:rsid w:val="003B7197"/>
    <w:rsid w:val="003B7A27"/>
    <w:rsid w:val="0044209A"/>
    <w:rsid w:val="0044554D"/>
    <w:rsid w:val="00446B26"/>
    <w:rsid w:val="004D6FF8"/>
    <w:rsid w:val="004E2514"/>
    <w:rsid w:val="004E4216"/>
    <w:rsid w:val="005021AD"/>
    <w:rsid w:val="005075D8"/>
    <w:rsid w:val="00516990"/>
    <w:rsid w:val="0051734D"/>
    <w:rsid w:val="00586DF7"/>
    <w:rsid w:val="00595A01"/>
    <w:rsid w:val="005A5A9A"/>
    <w:rsid w:val="005C72AA"/>
    <w:rsid w:val="005E4831"/>
    <w:rsid w:val="006377D9"/>
    <w:rsid w:val="00664A85"/>
    <w:rsid w:val="00691539"/>
    <w:rsid w:val="0069160F"/>
    <w:rsid w:val="006A567E"/>
    <w:rsid w:val="00701938"/>
    <w:rsid w:val="007056D2"/>
    <w:rsid w:val="0076347F"/>
    <w:rsid w:val="00771F1E"/>
    <w:rsid w:val="007859B1"/>
    <w:rsid w:val="00827A20"/>
    <w:rsid w:val="0083453D"/>
    <w:rsid w:val="00835649"/>
    <w:rsid w:val="0085010B"/>
    <w:rsid w:val="00864922"/>
    <w:rsid w:val="00873E72"/>
    <w:rsid w:val="008848F7"/>
    <w:rsid w:val="008D47EC"/>
    <w:rsid w:val="008F16CC"/>
    <w:rsid w:val="008F4E9D"/>
    <w:rsid w:val="0091524B"/>
    <w:rsid w:val="00943F5E"/>
    <w:rsid w:val="00980687"/>
    <w:rsid w:val="00984FD3"/>
    <w:rsid w:val="00985406"/>
    <w:rsid w:val="009A27EC"/>
    <w:rsid w:val="00A93632"/>
    <w:rsid w:val="00AC1BA5"/>
    <w:rsid w:val="00AF3EAF"/>
    <w:rsid w:val="00B1757B"/>
    <w:rsid w:val="00B319DE"/>
    <w:rsid w:val="00B33389"/>
    <w:rsid w:val="00B47ED3"/>
    <w:rsid w:val="00B81314"/>
    <w:rsid w:val="00BE00B4"/>
    <w:rsid w:val="00C43CF7"/>
    <w:rsid w:val="00C72ECC"/>
    <w:rsid w:val="00C82399"/>
    <w:rsid w:val="00CB21D7"/>
    <w:rsid w:val="00CD0A22"/>
    <w:rsid w:val="00D51B3E"/>
    <w:rsid w:val="00D64AD3"/>
    <w:rsid w:val="00DC6527"/>
    <w:rsid w:val="00E25744"/>
    <w:rsid w:val="00E30A33"/>
    <w:rsid w:val="00E4314A"/>
    <w:rsid w:val="00E670D5"/>
    <w:rsid w:val="00E72BB2"/>
    <w:rsid w:val="00EC2321"/>
    <w:rsid w:val="00ED14FD"/>
    <w:rsid w:val="00F13AB3"/>
    <w:rsid w:val="00F339CA"/>
    <w:rsid w:val="00F37FD8"/>
    <w:rsid w:val="00F57CCE"/>
    <w:rsid w:val="00F65E7F"/>
    <w:rsid w:val="00F72D71"/>
    <w:rsid w:val="00FA2B48"/>
    <w:rsid w:val="00FA68C4"/>
    <w:rsid w:val="00FE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E0D7FE"/>
  <w15:docId w15:val="{94AF4E6E-E4C2-46E0-88B7-36DF3DB3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customStyle="1" w:styleId="a7">
    <w:name w:val="Содержимое таблицы"/>
    <w:basedOn w:val="a"/>
    <w:qFormat/>
    <w:pPr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43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43F5E"/>
    <w:rPr>
      <w:sz w:val="22"/>
    </w:rPr>
  </w:style>
  <w:style w:type="paragraph" w:styleId="ac">
    <w:name w:val="footer"/>
    <w:basedOn w:val="a"/>
    <w:link w:val="ad"/>
    <w:uiPriority w:val="99"/>
    <w:unhideWhenUsed/>
    <w:rsid w:val="00943F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43F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3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CEF71-F5A1-46FE-BE7A-89082123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2250</Words>
  <Characters>12827</Characters>
  <Application>Microsoft Office Word</Application>
  <DocSecurity>4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Анеля</dc:creator>
  <dc:description/>
  <cp:lastModifiedBy>Анеля Калиева</cp:lastModifiedBy>
  <cp:revision>2</cp:revision>
  <cp:lastPrinted>2023-05-10T18:01:00Z</cp:lastPrinted>
  <dcterms:created xsi:type="dcterms:W3CDTF">2023-05-10T18:04:00Z</dcterms:created>
  <dcterms:modified xsi:type="dcterms:W3CDTF">2023-05-10T18:04:00Z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version">
    <vt:lpwstr>0900.0100.01</vt:lpwstr>
  </property>
</Properties>
</file>