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Футбол — это очень интересная и распространённая командная спортивная игра.</w:t>
      </w:r>
    </w:p>
    <w:p w:rsidR="000F5353" w:rsidRDefault="000F5353" w:rsidP="000F5353">
      <w:pPr>
        <w:pStyle w:val="c2"/>
        <w:spacing w:before="0" w:beforeAutospacing="0" w:after="0" w:afterAutospacing="0"/>
        <w:ind w:firstLine="709"/>
        <w:jc w:val="both"/>
        <w:rPr>
          <w:rStyle w:val="c0"/>
        </w:rPr>
      </w:pPr>
      <w:r w:rsidRPr="000F5353">
        <w:rPr>
          <w:rStyle w:val="c0"/>
        </w:rPr>
        <w:t>Играть в неё могут практически все люди, обладающие достаточной выносливостью. Ведь в игре нужно не просто пинать мяч, а ещё бегать с разной скоростью на протяжении длительного времени. Именно поэтому, кстати, футбол очень полезен для здоровья.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>
        <w:t>Яркая форма, профессиональный инвентарь и желание юных футболистов постичь тонкости мировой игры – вот главный атрибут успешного тренировочного процесса. У школьников появилась возможность приобщиться к футболу на уроках физкультуры и в секциях, участвовать в регулярных турнирах и фестивалях. Школы становятся центрами футбольной жизни в своем районе, а тренеры и специалисты получают больше возможностей заметить талантливых детей. 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Футбол - вид спорта, который способствуют всестороннему физическому развитию. Во время тренировок постоянно меняется комплекс упражнений, чередуются нагрузки, в разном порядке и с разными интервалами следуют упражнения, отличающиеся по характеру, напряжённости и длительности.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Борьба за мяч связана с ходьбой, бегом и резкими остановками, быстрым стартом и ускорениями, прыжками, ударами по мячу и даже акробатическими приёмами. Ещё игроку необходимо уметь удерживать равновесие, ориентироваться в пространстве, чувствовать темп, быть гибким. Сформировать эти навыки возможно только в том случае, когда во время тренировки применяются элементы из других видов спорта, ребенок систематически посещает тренировки, работает на них с полной отдачей.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1. Польза футбола для здоровья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Укрепляет сердечно-сосудистую и дыхательную системы.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Развивает и укрепляет мышцы тела.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Нормализует обменные процессы.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Способствует повышению прочности костей и суставов.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Развивает подвижность и гибкость.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Благодаря постоянной смене скорости бега служит прекрасной комплексной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тренировкой для всего организма.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Улучшает реакцию и учит умению думать и принимать решения быстро.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Развивает концентрацию, улучшает самоконтроль и самодисциплину, закаляет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характер и придаёт уверенности в своих силах.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Учит налаживать взаимоотношения в обществе (поскольку футбол — это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командная игра).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- Позволяет хорошо отдохнуть и приятно провести время, что благоприятно</w:t>
      </w:r>
    </w:p>
    <w:p w:rsidR="000F5353" w:rsidRDefault="000F5353" w:rsidP="000F5353">
      <w:pPr>
        <w:pStyle w:val="c2"/>
        <w:spacing w:before="0" w:beforeAutospacing="0" w:after="0" w:afterAutospacing="0"/>
        <w:ind w:firstLine="709"/>
        <w:jc w:val="both"/>
        <w:rPr>
          <w:rStyle w:val="c0"/>
        </w:rPr>
      </w:pPr>
      <w:r w:rsidRPr="000F5353">
        <w:rPr>
          <w:rStyle w:val="c0"/>
        </w:rPr>
        <w:t>сказывается на нервной системе.</w:t>
      </w:r>
      <w:bookmarkStart w:id="0" w:name="_GoBack"/>
      <w:bookmarkEnd w:id="0"/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2. Футбол вырабатывает реакцию.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Постоянно изменяющиеся сочетания движений, действий и отдыха, резкая перемена обстановки связаны с тем, что необходимо следить за движущимся мячом, в доли секунды оценивать ситуацию и тут же реагировать на неё точным движением. Причём как лично, так и в совместных действиях. Значит, важна быстрота ответной реакции, способствующая стремительному выполнению движений.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3. Футбол учит общаться.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Поскольку футбол - командная игра, каждому члену команды надо уметь выстраивать отношения с другими игроками. Потому что умение (или неумение) идти на контакт и договариваться имеет серьёзное влияние на результат деятельности, а психологический климат в команде нередко играет определяющую роль в итоге игры.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Поэтому футбол — это еще и возможность выработать коммуникативные навыки. Ведь игра не состоится без сотрудничества и сплочённости, желания находить общий язык и решать конфликтные ситуации.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4. Футбол позволяет проявить лидерские качества.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lastRenderedPageBreak/>
        <w:t xml:space="preserve">Психологи рекомендуют занятия командными видами спорта для развития лидерских качеств. Футбол располагает к этому, потому что здесь ребёнок может проявлять инициативу и принимать решения, которые могут повлиять на исход игры. 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Взаимодействие с другими игроками научит его ответственности не только за себя, но и за работу коллектива, а также позволит проявить себя и стать капитаном команды.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Так что детский ФУТБОЛ - тот вид спорта, где формируются важные черты характера, развиваются многие навыки и умения: воображение, быстрые реакции, общение, способность выдерживать физические нагрузки, развиваются лидерские качества. Игра развивает координацию и ловкость, формирует определённый образ мышления, умение быстро реагировать и принимать решения. Даже если в дальнейшем ребенок не выберет спортивную карьеру, приобретённые качества будут полезны для достижения высоких результатов не только в спорте, но и в жизни.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Футбол - не только интересная, но и очень полезная для здоровья спортивная игра.</w:t>
      </w:r>
    </w:p>
    <w:p w:rsidR="000F5353" w:rsidRPr="000F5353" w:rsidRDefault="000F5353" w:rsidP="000F5353">
      <w:pPr>
        <w:pStyle w:val="c2"/>
        <w:spacing w:before="0" w:beforeAutospacing="0" w:after="0" w:afterAutospacing="0"/>
        <w:ind w:firstLine="709"/>
        <w:jc w:val="both"/>
      </w:pPr>
      <w:r w:rsidRPr="000F5353">
        <w:rPr>
          <w:rStyle w:val="c0"/>
        </w:rPr>
        <w:t>И, что важно, она доступна практически каждому человеку. Наверное, потому футбол и считается самой популярной и распространённой спортивной игрой. А поскольку играют в него многие люди, то существует необходимость соблюдать установленные правила и придерживаться рекомендаций, чтобы не навредить ни им, ни себе.</w:t>
      </w:r>
    </w:p>
    <w:p w:rsidR="00403880" w:rsidRPr="000F5353" w:rsidRDefault="000F5353" w:rsidP="000F5353">
      <w:pPr>
        <w:spacing w:after="0"/>
        <w:ind w:firstLine="709"/>
        <w:jc w:val="both"/>
        <w:rPr>
          <w:sz w:val="24"/>
          <w:szCs w:val="24"/>
        </w:rPr>
      </w:pPr>
      <w:r>
        <w:rPr>
          <w:noProof/>
        </w:rPr>
        <w:drawing>
          <wp:inline distT="0" distB="0" distL="0" distR="0" wp14:anchorId="7350CCF2" wp14:editId="58F8C423">
            <wp:extent cx="5526157" cy="3648075"/>
            <wp:effectExtent l="0" t="0" r="0" b="0"/>
            <wp:docPr id="5" name="Рисунок 5" descr="https://img2.labirint.ru/rcimg/c347e97d8710fc591f7beb75378f2d76/1920x1080/books41/408404/ph_1.jpg?1563730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g2.labirint.ru/rcimg/c347e97d8710fc591f7beb75378f2d76/1920x1080/books41/408404/ph_1.jpg?156373018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3818" cy="3666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03880" w:rsidRPr="000F53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53"/>
    <w:rsid w:val="000F5353"/>
    <w:rsid w:val="001E10E3"/>
    <w:rsid w:val="0040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DE8A5"/>
  <w15:chartTrackingRefBased/>
  <w15:docId w15:val="{5D715AF5-592D-4233-8687-DBCC6306D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0F5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0F5353"/>
  </w:style>
  <w:style w:type="character" w:customStyle="1" w:styleId="c4">
    <w:name w:val="c4"/>
    <w:basedOn w:val="a0"/>
    <w:rsid w:val="000F5353"/>
  </w:style>
  <w:style w:type="character" w:customStyle="1" w:styleId="c8">
    <w:name w:val="c8"/>
    <w:basedOn w:val="a0"/>
    <w:rsid w:val="000F5353"/>
  </w:style>
  <w:style w:type="paragraph" w:customStyle="1" w:styleId="c5">
    <w:name w:val="c5"/>
    <w:basedOn w:val="a"/>
    <w:rsid w:val="000F53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9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Дима</dc:creator>
  <cp:keywords/>
  <dc:description/>
  <cp:lastModifiedBy>Дима</cp:lastModifiedBy>
  <cp:revision>1</cp:revision>
  <dcterms:created xsi:type="dcterms:W3CDTF">2023-12-09T07:08:00Z</dcterms:created>
  <dcterms:modified xsi:type="dcterms:W3CDTF">2023-12-09T07:18:00Z</dcterms:modified>
</cp:coreProperties>
</file>