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1AD5B" w14:textId="77777777" w:rsidR="000C5D94" w:rsidRPr="000122BF" w:rsidRDefault="000C5D94" w:rsidP="000C5D9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>Министерство образование  и науки  Астраханской области</w:t>
      </w:r>
    </w:p>
    <w:p w14:paraId="3D5469C1" w14:textId="77777777" w:rsidR="000C5D94" w:rsidRPr="000122BF" w:rsidRDefault="000C5D94" w:rsidP="000C5D9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>ГАПОУ АО «Астраханский социально-педагогический колледж»</w:t>
      </w:r>
    </w:p>
    <w:p w14:paraId="6A69E7F4" w14:textId="77777777" w:rsidR="000C5D94" w:rsidRPr="000122BF" w:rsidRDefault="000C5D94" w:rsidP="000C5D9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BF4697B" w14:textId="77777777" w:rsidR="000C5D94" w:rsidRPr="000122BF" w:rsidRDefault="000C5D94" w:rsidP="000C5D9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>Конспект (технологическая карта) пробного урока</w:t>
      </w:r>
    </w:p>
    <w:p w14:paraId="6A7F9ED3" w14:textId="77777777" w:rsidR="000C5D94" w:rsidRPr="000122BF" w:rsidRDefault="000C5D94" w:rsidP="000C5D9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>Окружающий мир</w:t>
      </w:r>
    </w:p>
    <w:p w14:paraId="3CFCEA55" w14:textId="77777777" w:rsidR="000C5D94" w:rsidRPr="000122BF" w:rsidRDefault="000C5D94" w:rsidP="000C5D9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>студентки 3 «А» группы</w:t>
      </w:r>
    </w:p>
    <w:p w14:paraId="4DB68503" w14:textId="77777777" w:rsidR="000C5D94" w:rsidRPr="000122BF" w:rsidRDefault="000C5D94" w:rsidP="000C5D9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>Тема: «</w:t>
      </w:r>
      <w:r>
        <w:rPr>
          <w:rFonts w:ascii="Times New Roman" w:eastAsia="Calibri" w:hAnsi="Times New Roman" w:cs="Times New Roman"/>
          <w:sz w:val="28"/>
          <w:szCs w:val="28"/>
        </w:rPr>
        <w:t>Почему нужно быть осторожным?</w:t>
      </w:r>
      <w:r w:rsidRPr="000122BF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6E199E87" w14:textId="77777777" w:rsidR="000C5D94" w:rsidRPr="000122BF" w:rsidRDefault="000C5D94" w:rsidP="000C5D9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>Класс 2 «Г» МБОУ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2BF">
        <w:rPr>
          <w:rFonts w:ascii="Times New Roman" w:eastAsia="Calibri" w:hAnsi="Times New Roman" w:cs="Times New Roman"/>
          <w:sz w:val="28"/>
          <w:szCs w:val="28"/>
        </w:rPr>
        <w:t>«СОШ №8» г.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2BF">
        <w:rPr>
          <w:rFonts w:ascii="Times New Roman" w:eastAsia="Calibri" w:hAnsi="Times New Roman" w:cs="Times New Roman"/>
          <w:sz w:val="28"/>
          <w:szCs w:val="28"/>
        </w:rPr>
        <w:t>Астрахани</w:t>
      </w:r>
    </w:p>
    <w:p w14:paraId="67E38419" w14:textId="77777777" w:rsidR="000C5D94" w:rsidRPr="000122BF" w:rsidRDefault="000C5D94" w:rsidP="000C5D9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E4F9205" w14:textId="77777777" w:rsidR="000C5D94" w:rsidRPr="000122BF" w:rsidRDefault="000C5D94" w:rsidP="000C5D94">
      <w:pPr>
        <w:spacing w:after="20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>Допуск к проведению урока:</w:t>
      </w:r>
    </w:p>
    <w:p w14:paraId="6DA1829C" w14:textId="77777777" w:rsidR="000C5D94" w:rsidRPr="000122BF" w:rsidRDefault="000C5D94" w:rsidP="000C5D94">
      <w:pPr>
        <w:spacing w:after="20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 xml:space="preserve">Студентка: </w:t>
      </w:r>
      <w:r>
        <w:rPr>
          <w:rFonts w:ascii="Times New Roman" w:eastAsia="Calibri" w:hAnsi="Times New Roman" w:cs="Times New Roman"/>
          <w:sz w:val="28"/>
          <w:szCs w:val="28"/>
        </w:rPr>
        <w:t>Губашова К.Р</w:t>
      </w:r>
      <w:r w:rsidRPr="000122B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81C8EBC" w14:textId="77777777" w:rsidR="000C5D94" w:rsidRPr="000122BF" w:rsidRDefault="000C5D94" w:rsidP="000C5D94">
      <w:pPr>
        <w:spacing w:after="20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 xml:space="preserve">_____________ </w:t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</w:r>
      <w:r w:rsidRPr="000122BF">
        <w:rPr>
          <w:rFonts w:ascii="Times New Roman" w:eastAsia="Calibri" w:hAnsi="Times New Roman" w:cs="Times New Roman"/>
          <w:sz w:val="28"/>
          <w:szCs w:val="28"/>
        </w:rPr>
        <w:softHyphen/>
        <w:t>(Подпись)</w:t>
      </w:r>
    </w:p>
    <w:p w14:paraId="3656EB05" w14:textId="77777777" w:rsidR="000C5D94" w:rsidRPr="000122BF" w:rsidRDefault="000C5D94" w:rsidP="000C5D94">
      <w:pPr>
        <w:spacing w:after="20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>Учитель: Бурова Е.Б.</w:t>
      </w:r>
    </w:p>
    <w:p w14:paraId="3F82E600" w14:textId="11142AAB" w:rsidR="000C5D94" w:rsidRDefault="000C5D94" w:rsidP="000C5D94">
      <w:pPr>
        <w:spacing w:after="20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>___________(Подпись)</w:t>
      </w:r>
    </w:p>
    <w:p w14:paraId="7F234C03" w14:textId="77777777" w:rsidR="00245DC5" w:rsidRPr="00245DC5" w:rsidRDefault="00245DC5" w:rsidP="00245DC5">
      <w:pPr>
        <w:spacing w:after="20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5DC5">
        <w:rPr>
          <w:rFonts w:ascii="Times New Roman" w:eastAsia="Calibri" w:hAnsi="Times New Roman" w:cs="Times New Roman"/>
          <w:sz w:val="28"/>
          <w:szCs w:val="28"/>
        </w:rPr>
        <w:t>Методист: Трубаева О.Н.</w:t>
      </w:r>
    </w:p>
    <w:p w14:paraId="4DB5AF99" w14:textId="08281CC8" w:rsidR="00245DC5" w:rsidRPr="000122BF" w:rsidRDefault="00245DC5" w:rsidP="00245DC5">
      <w:pPr>
        <w:spacing w:after="20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5DC5">
        <w:rPr>
          <w:rFonts w:ascii="Times New Roman" w:eastAsia="Calibri" w:hAnsi="Times New Roman" w:cs="Times New Roman"/>
          <w:sz w:val="28"/>
          <w:szCs w:val="28"/>
        </w:rPr>
        <w:t>________(Подпись)</w:t>
      </w:r>
    </w:p>
    <w:p w14:paraId="1BBE56E8" w14:textId="77777777" w:rsidR="000C5D94" w:rsidRPr="000122BF" w:rsidRDefault="000C5D94" w:rsidP="000C5D94">
      <w:pPr>
        <w:spacing w:after="200" w:line="240" w:lineRule="exact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>________Оценка за урок</w:t>
      </w:r>
    </w:p>
    <w:p w14:paraId="7018D201" w14:textId="77777777" w:rsidR="000C5D94" w:rsidRPr="000122BF" w:rsidRDefault="000C5D94" w:rsidP="000C5D9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122BF">
        <w:rPr>
          <w:rFonts w:ascii="Times New Roman" w:eastAsia="Calibri" w:hAnsi="Times New Roman" w:cs="Times New Roman"/>
          <w:sz w:val="28"/>
          <w:szCs w:val="28"/>
        </w:rPr>
        <w:t>Астрахань , 2022</w:t>
      </w:r>
    </w:p>
    <w:p w14:paraId="2633A487" w14:textId="033D5466" w:rsidR="00DC57CD" w:rsidRDefault="00DC57C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136"/>
        <w:gridCol w:w="7141"/>
      </w:tblGrid>
      <w:tr w:rsidR="000C5D94" w14:paraId="1B0BB217" w14:textId="77777777" w:rsidTr="004E7BB3">
        <w:tc>
          <w:tcPr>
            <w:tcW w:w="7280" w:type="dxa"/>
          </w:tcPr>
          <w:p w14:paraId="289FD12B" w14:textId="77777777" w:rsidR="000C5D94" w:rsidRPr="008F1AB1" w:rsidRDefault="000C5D94" w:rsidP="004E7B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Тема урока:</w:t>
            </w:r>
          </w:p>
        </w:tc>
        <w:tc>
          <w:tcPr>
            <w:tcW w:w="7280" w:type="dxa"/>
          </w:tcPr>
          <w:p w14:paraId="1628171F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>«Почему нужно быть осторожным»</w:t>
            </w:r>
          </w:p>
        </w:tc>
      </w:tr>
      <w:tr w:rsidR="000C5D94" w14:paraId="3B69A24E" w14:textId="77777777" w:rsidTr="004E7BB3">
        <w:tc>
          <w:tcPr>
            <w:tcW w:w="7280" w:type="dxa"/>
          </w:tcPr>
          <w:p w14:paraId="2ABBEE2E" w14:textId="77777777" w:rsidR="000C5D94" w:rsidRPr="008F1AB1" w:rsidRDefault="000C5D94" w:rsidP="004E7B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</w:t>
            </w:r>
          </w:p>
        </w:tc>
        <w:tc>
          <w:tcPr>
            <w:tcW w:w="7280" w:type="dxa"/>
          </w:tcPr>
          <w:p w14:paraId="06AD1BAD" w14:textId="77777777" w:rsidR="000C5D94" w:rsidRPr="008E353B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Pr="008E353B">
              <w:rPr>
                <w:rFonts w:ascii="Times New Roman" w:hAnsi="Times New Roman" w:cs="Times New Roman"/>
                <w:sz w:val="28"/>
                <w:szCs w:val="28"/>
              </w:rPr>
              <w:t xml:space="preserve">чить оценивать степень опасности в различных ситуациях, соблюдать </w:t>
            </w:r>
          </w:p>
          <w:p w14:paraId="3A0B81D5" w14:textId="77777777" w:rsidR="000C5D94" w:rsidRPr="008E353B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  <w:r w:rsidRPr="008E353B">
              <w:rPr>
                <w:rFonts w:ascii="Times New Roman" w:hAnsi="Times New Roman" w:cs="Times New Roman"/>
                <w:sz w:val="28"/>
                <w:szCs w:val="28"/>
              </w:rPr>
              <w:t xml:space="preserve">равила личной безопасности и безопасности окружающих, проявлять </w:t>
            </w:r>
          </w:p>
          <w:p w14:paraId="668094E1" w14:textId="77777777" w:rsidR="000C5D94" w:rsidRPr="008E353B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Pr="008E353B">
              <w:rPr>
                <w:rFonts w:ascii="Times New Roman" w:hAnsi="Times New Roman" w:cs="Times New Roman"/>
                <w:sz w:val="28"/>
                <w:szCs w:val="28"/>
              </w:rPr>
              <w:t xml:space="preserve">важение и готовность выполнять совместно установленные договоренности и правила, чтобы избежать неприятностей. </w:t>
            </w:r>
          </w:p>
          <w:p w14:paraId="6DDC6708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5D94" w14:paraId="5E475F0E" w14:textId="77777777" w:rsidTr="004E7BB3">
        <w:tc>
          <w:tcPr>
            <w:tcW w:w="7280" w:type="dxa"/>
          </w:tcPr>
          <w:p w14:paraId="5E8462AD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7280" w:type="dxa"/>
          </w:tcPr>
          <w:p w14:paraId="17CA669C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>-Сформировать у обучающихся представление об организации движения пешеходов и  транспортных средств на дорогах и  улицах; -Научить их различать участников дорожного движения, оценивать правильность и безопасность действий водителей,  пешеходов и пассажиров.</w:t>
            </w:r>
          </w:p>
          <w:p w14:paraId="4ACF2764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 xml:space="preserve"> ­Ознакомить учащихся  с группами дорожных знаков; довести до сознания детей важность знаний дорожных знаков и  соблюдения Правил дорожного движения.</w:t>
            </w:r>
          </w:p>
          <w:p w14:paraId="0827146D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 xml:space="preserve"> ­ Формировать у учащихся приемы  логических операций, развивать устную речь, воображение,  мелкую моторику руки;  обогащать словарный запас и расширять детский кругозор.</w:t>
            </w:r>
          </w:p>
        </w:tc>
      </w:tr>
      <w:tr w:rsidR="000C5D94" w14:paraId="63FCC5B5" w14:textId="77777777" w:rsidTr="004E7BB3">
        <w:tc>
          <w:tcPr>
            <w:tcW w:w="7280" w:type="dxa"/>
          </w:tcPr>
          <w:p w14:paraId="73168488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образовательные результаты учащихся</w:t>
            </w:r>
          </w:p>
        </w:tc>
        <w:tc>
          <w:tcPr>
            <w:tcW w:w="7280" w:type="dxa"/>
          </w:tcPr>
          <w:p w14:paraId="41E75D8D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 xml:space="preserve">Личностные: широкая мотивационная основа учебной деятельности, освоение правил индивидуальной безопасной жизни с  учетом изменений окружающей среды , использование полученных знаний в продуктивной и преобразующей деятельности; Предметные :осознание целостности окружающего мира, расширение знаний о разных его сторонах и объектах;  </w:t>
            </w:r>
            <w:r w:rsidRPr="008F1A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расширение кругозора и культурного опыта школьника, формирование умения воспринимать мир не только рационально, но и образно. Метапредметные: использование знаково-символических средств; формирование умений осуществлять целеполагание  и  планирование пути достижения цели; формулирование умений, осуществление само­ и взаимооценки , аргументированное  высказывание мнение и позиции, координирование её с позициями партнёров в сотрудничестве при выработке общего  решения;</w:t>
            </w:r>
          </w:p>
        </w:tc>
      </w:tr>
      <w:tr w:rsidR="000C5D94" w14:paraId="65087472" w14:textId="77777777" w:rsidTr="004E7BB3">
        <w:tc>
          <w:tcPr>
            <w:tcW w:w="7280" w:type="dxa"/>
          </w:tcPr>
          <w:p w14:paraId="7339A8A3" w14:textId="77777777" w:rsidR="000C5D94" w:rsidRPr="008F1AB1" w:rsidRDefault="000C5D94" w:rsidP="004E7B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Тип урока</w:t>
            </w:r>
          </w:p>
        </w:tc>
        <w:tc>
          <w:tcPr>
            <w:tcW w:w="7280" w:type="dxa"/>
          </w:tcPr>
          <w:p w14:paraId="06076709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>Открытие новых знаний</w:t>
            </w:r>
          </w:p>
        </w:tc>
      </w:tr>
      <w:tr w:rsidR="000C5D94" w14:paraId="0234016A" w14:textId="77777777" w:rsidTr="004E7BB3">
        <w:tc>
          <w:tcPr>
            <w:tcW w:w="7280" w:type="dxa"/>
          </w:tcPr>
          <w:p w14:paraId="106831C1" w14:textId="77777777" w:rsidR="000C5D94" w:rsidRPr="008F1AB1" w:rsidRDefault="000C5D94" w:rsidP="004E7B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Форма проведения </w:t>
            </w:r>
          </w:p>
        </w:tc>
        <w:tc>
          <w:tcPr>
            <w:tcW w:w="7280" w:type="dxa"/>
          </w:tcPr>
          <w:p w14:paraId="084961A7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>Объяснительно-наглядная, фронтальная</w:t>
            </w:r>
          </w:p>
        </w:tc>
      </w:tr>
      <w:tr w:rsidR="000C5D94" w14:paraId="2D9BFA1B" w14:textId="77777777" w:rsidTr="004E7BB3">
        <w:tc>
          <w:tcPr>
            <w:tcW w:w="7280" w:type="dxa"/>
          </w:tcPr>
          <w:p w14:paraId="2026E666" w14:textId="77777777" w:rsidR="000C5D94" w:rsidRPr="008F1AB1" w:rsidRDefault="000C5D94" w:rsidP="004E7B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Учебное оборудование , материалы для учащихся</w:t>
            </w:r>
          </w:p>
        </w:tc>
        <w:tc>
          <w:tcPr>
            <w:tcW w:w="7280" w:type="dxa"/>
          </w:tcPr>
          <w:p w14:paraId="0F6194F3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>Учебник, раздаточный материал</w:t>
            </w:r>
          </w:p>
        </w:tc>
      </w:tr>
      <w:tr w:rsidR="000C5D94" w14:paraId="508C3E45" w14:textId="77777777" w:rsidTr="004E7BB3">
        <w:tc>
          <w:tcPr>
            <w:tcW w:w="7280" w:type="dxa"/>
          </w:tcPr>
          <w:p w14:paraId="53D6B0C1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b/>
                <w:sz w:val="28"/>
                <w:szCs w:val="28"/>
              </w:rPr>
              <w:t>Учебное оборудование и материалы для учителя</w:t>
            </w:r>
          </w:p>
        </w:tc>
        <w:tc>
          <w:tcPr>
            <w:tcW w:w="7280" w:type="dxa"/>
          </w:tcPr>
          <w:p w14:paraId="6E47B8DF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>Презентация, учебник, ТК урока, раздаточный материал</w:t>
            </w:r>
          </w:p>
        </w:tc>
      </w:tr>
      <w:tr w:rsidR="000C5D94" w14:paraId="0C5C4030" w14:textId="77777777" w:rsidTr="004E7BB3">
        <w:tc>
          <w:tcPr>
            <w:tcW w:w="7280" w:type="dxa"/>
          </w:tcPr>
          <w:p w14:paraId="2F3DAF44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Используемые учителем литература</w:t>
            </w:r>
          </w:p>
        </w:tc>
        <w:tc>
          <w:tcPr>
            <w:tcW w:w="7280" w:type="dxa"/>
          </w:tcPr>
          <w:p w14:paraId="6C798124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>Учебник окружающего мира 2 класс, интернет ресурсы</w:t>
            </w:r>
          </w:p>
        </w:tc>
      </w:tr>
      <w:tr w:rsidR="000C5D94" w14:paraId="3B086B38" w14:textId="77777777" w:rsidTr="004E7BB3">
        <w:tc>
          <w:tcPr>
            <w:tcW w:w="7280" w:type="dxa"/>
          </w:tcPr>
          <w:p w14:paraId="4A171986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b/>
                <w:sz w:val="28"/>
                <w:szCs w:val="28"/>
              </w:rPr>
              <w:t>Средства ИКТ</w:t>
            </w:r>
          </w:p>
        </w:tc>
        <w:tc>
          <w:tcPr>
            <w:tcW w:w="7280" w:type="dxa"/>
          </w:tcPr>
          <w:p w14:paraId="733B0A56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>Компьютер, проектор, экран</w:t>
            </w:r>
          </w:p>
        </w:tc>
      </w:tr>
      <w:tr w:rsidR="000C5D94" w14:paraId="667FA9BF" w14:textId="77777777" w:rsidTr="004E7BB3">
        <w:tc>
          <w:tcPr>
            <w:tcW w:w="7280" w:type="dxa"/>
          </w:tcPr>
          <w:p w14:paraId="4D06256D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7280" w:type="dxa"/>
          </w:tcPr>
          <w:p w14:paraId="7FD69784" w14:textId="77777777" w:rsidR="000C5D94" w:rsidRPr="008F1AB1" w:rsidRDefault="000C5D94" w:rsidP="004E7B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1AB1">
              <w:rPr>
                <w:rFonts w:ascii="Times New Roman" w:hAnsi="Times New Roman" w:cs="Times New Roman"/>
                <w:sz w:val="28"/>
                <w:szCs w:val="28"/>
              </w:rPr>
              <w:t>20.10.2022</w:t>
            </w:r>
          </w:p>
        </w:tc>
      </w:tr>
    </w:tbl>
    <w:p w14:paraId="4A9FFBE6" w14:textId="77777777" w:rsidR="000C5D94" w:rsidRDefault="000C5D94" w:rsidP="000C5D94">
      <w:pPr>
        <w:rPr>
          <w:rFonts w:ascii="Times New Roman" w:hAnsi="Times New Roman" w:cs="Times New Roman"/>
          <w:sz w:val="24"/>
          <w:szCs w:val="24"/>
        </w:rPr>
      </w:pPr>
    </w:p>
    <w:p w14:paraId="62DB6D0C" w14:textId="768F7587" w:rsidR="000C5D94" w:rsidRDefault="000C5D94">
      <w:pPr>
        <w:rPr>
          <w:rFonts w:ascii="Times New Roman" w:hAnsi="Times New Roman" w:cs="Times New Roman"/>
          <w:sz w:val="28"/>
          <w:szCs w:val="28"/>
        </w:rPr>
      </w:pPr>
    </w:p>
    <w:p w14:paraId="789CA71D" w14:textId="2CC3F31B" w:rsidR="000C5D94" w:rsidRDefault="000C5D94">
      <w:pPr>
        <w:rPr>
          <w:rFonts w:ascii="Times New Roman" w:hAnsi="Times New Roman" w:cs="Times New Roman"/>
          <w:sz w:val="28"/>
          <w:szCs w:val="28"/>
        </w:rPr>
      </w:pPr>
    </w:p>
    <w:p w14:paraId="7452181D" w14:textId="0C74116A" w:rsidR="000C5D94" w:rsidRDefault="000C5D94">
      <w:pPr>
        <w:rPr>
          <w:rFonts w:ascii="Times New Roman" w:hAnsi="Times New Roman" w:cs="Times New Roman"/>
          <w:sz w:val="28"/>
          <w:szCs w:val="28"/>
        </w:rPr>
      </w:pPr>
    </w:p>
    <w:p w14:paraId="5BCCD32B" w14:textId="5BCDF348" w:rsidR="000C5D94" w:rsidRDefault="000C5D94">
      <w:pPr>
        <w:rPr>
          <w:rFonts w:ascii="Times New Roman" w:hAnsi="Times New Roman" w:cs="Times New Roman"/>
          <w:sz w:val="28"/>
          <w:szCs w:val="28"/>
        </w:rPr>
      </w:pPr>
    </w:p>
    <w:p w14:paraId="06FB091F" w14:textId="67999651" w:rsidR="000C5D94" w:rsidRDefault="000C5D94">
      <w:pPr>
        <w:rPr>
          <w:rFonts w:ascii="Times New Roman" w:hAnsi="Times New Roman" w:cs="Times New Roman"/>
          <w:sz w:val="28"/>
          <w:szCs w:val="28"/>
        </w:rPr>
      </w:pPr>
    </w:p>
    <w:p w14:paraId="0A289A24" w14:textId="52ADFC18" w:rsidR="000C5D94" w:rsidRDefault="000C5D94">
      <w:pPr>
        <w:rPr>
          <w:rFonts w:ascii="Times New Roman" w:hAnsi="Times New Roman" w:cs="Times New Roman"/>
          <w:sz w:val="28"/>
          <w:szCs w:val="28"/>
        </w:rPr>
      </w:pPr>
    </w:p>
    <w:p w14:paraId="77ACF437" w14:textId="4121D778" w:rsidR="000C5D94" w:rsidRDefault="000C5D9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10"/>
        <w:gridCol w:w="4845"/>
        <w:gridCol w:w="3510"/>
        <w:gridCol w:w="3512"/>
      </w:tblGrid>
      <w:tr w:rsidR="00FB7D4D" w14:paraId="34E631B9" w14:textId="77777777" w:rsidTr="000C5D94">
        <w:tc>
          <w:tcPr>
            <w:tcW w:w="2263" w:type="dxa"/>
          </w:tcPr>
          <w:p w14:paraId="425F23EA" w14:textId="0892794B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Структура урока</w:t>
            </w:r>
          </w:p>
        </w:tc>
        <w:tc>
          <w:tcPr>
            <w:tcW w:w="4875" w:type="dxa"/>
          </w:tcPr>
          <w:p w14:paraId="56F1A990" w14:textId="5D1C89E9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569" w:type="dxa"/>
          </w:tcPr>
          <w:p w14:paraId="1002E630" w14:textId="7E5CF52C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ученика</w:t>
            </w:r>
          </w:p>
        </w:tc>
        <w:tc>
          <w:tcPr>
            <w:tcW w:w="3570" w:type="dxa"/>
          </w:tcPr>
          <w:p w14:paraId="5A456FFD" w14:textId="3B5EAD82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УУД</w:t>
            </w:r>
          </w:p>
        </w:tc>
      </w:tr>
      <w:tr w:rsidR="00FB7D4D" w14:paraId="43A884F7" w14:textId="77777777" w:rsidTr="000C5D94">
        <w:tc>
          <w:tcPr>
            <w:tcW w:w="2263" w:type="dxa"/>
          </w:tcPr>
          <w:p w14:paraId="7E0E66DC" w14:textId="120B5C85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4875" w:type="dxa"/>
          </w:tcPr>
          <w:p w14:paraId="7589A0D9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Здравствуйте, ребята, меня зовут Карина Расуловна, и сегодня я проведу у вас урок окружающего мира. Чтобы настроиться на урок, давайте возьмёмся за руки вместе скажем:</w:t>
            </w:r>
          </w:p>
          <w:p w14:paraId="3BEC9FF1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Мы – умные</w:t>
            </w:r>
          </w:p>
          <w:p w14:paraId="7FC0A4CF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Мы – дружные</w:t>
            </w:r>
          </w:p>
          <w:p w14:paraId="1C7F8540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Мы – внимательные</w:t>
            </w:r>
          </w:p>
          <w:p w14:paraId="63279907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Мы – старательные</w:t>
            </w:r>
          </w:p>
          <w:p w14:paraId="098D1244" w14:textId="012684E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Мы отлично учимся, у на всё получится!</w:t>
            </w:r>
          </w:p>
        </w:tc>
        <w:tc>
          <w:tcPr>
            <w:tcW w:w="3569" w:type="dxa"/>
          </w:tcPr>
          <w:p w14:paraId="0402766D" w14:textId="435AD5C2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</w:t>
            </w:r>
          </w:p>
        </w:tc>
        <w:tc>
          <w:tcPr>
            <w:tcW w:w="3570" w:type="dxa"/>
          </w:tcPr>
          <w:p w14:paraId="704802E9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Регулятивные:</w:t>
            </w: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самоконтроль; овладеть умением прогнозировать;</w:t>
            </w:r>
          </w:p>
          <w:p w14:paraId="6D85DE28" w14:textId="15A4A00E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Коммуникативные:</w:t>
            </w: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 xml:space="preserve"> слушать и понимать речь других; уметь с достаточной полнотой и точностью выражать свои мысли</w:t>
            </w:r>
          </w:p>
        </w:tc>
      </w:tr>
      <w:tr w:rsidR="00FB7D4D" w14:paraId="2A808E17" w14:textId="77777777" w:rsidTr="000C5D94">
        <w:tc>
          <w:tcPr>
            <w:tcW w:w="2263" w:type="dxa"/>
          </w:tcPr>
          <w:p w14:paraId="3301C8E1" w14:textId="5C826EEC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Самоопределение  к деятельности</w:t>
            </w:r>
          </w:p>
        </w:tc>
        <w:tc>
          <w:tcPr>
            <w:tcW w:w="4875" w:type="dxa"/>
          </w:tcPr>
          <w:p w14:paraId="135A86BF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- Ребята, давайте послушаем стихотворение и ответим на вопросы.</w:t>
            </w:r>
          </w:p>
          <w:p w14:paraId="12F0018A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Громкое званье твое – пешеход!</w:t>
            </w:r>
          </w:p>
          <w:p w14:paraId="1C77CECC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Участник движения дорожного, вот!</w:t>
            </w:r>
          </w:p>
          <w:p w14:paraId="3B451C69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Правил немало надобно знать,</w:t>
            </w:r>
          </w:p>
          <w:p w14:paraId="655FB9BD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Чтоб по дороге безопасно шагать…</w:t>
            </w:r>
          </w:p>
          <w:p w14:paraId="24658072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Зеленый сигнал светофора? Иди!</w:t>
            </w:r>
          </w:p>
          <w:p w14:paraId="64FD67C2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Стоят ли машины, ты убедись,</w:t>
            </w:r>
          </w:p>
          <w:p w14:paraId="68826F37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По зебре в полоску смело ступай,</w:t>
            </w:r>
          </w:p>
          <w:p w14:paraId="6EF186D7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Но и тогда, смотри, не зевай!</w:t>
            </w:r>
          </w:p>
          <w:p w14:paraId="42CEDB98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 xml:space="preserve">Ребята о чем говориться в этом стихотворение? </w:t>
            </w:r>
          </w:p>
          <w:p w14:paraId="14CB28DE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EB8D89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Соблюдая правила дорожного движения какую черту характера мы приобретаем?</w:t>
            </w:r>
          </w:p>
          <w:p w14:paraId="0F6FD06E" w14:textId="575A86E0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Верно.</w:t>
            </w:r>
          </w:p>
          <w:p w14:paraId="4F9BD085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 xml:space="preserve">Во время беседы прозвучали очень важные слова – быть осторожным. </w:t>
            </w:r>
          </w:p>
          <w:p w14:paraId="279B5FE0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- Как вы думаете какая тема сегодняшнего урока, кто уже догадался?</w:t>
            </w:r>
          </w:p>
          <w:p w14:paraId="0EB9DAE3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- А какую цель мы поставим?</w:t>
            </w:r>
          </w:p>
          <w:p w14:paraId="0B0EE706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842EB6" w14:textId="77777777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9" w:type="dxa"/>
          </w:tcPr>
          <w:p w14:paraId="2D951CDE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 стихотворение</w:t>
            </w:r>
          </w:p>
          <w:p w14:paraId="4C8133A2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A6B688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B5295D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00CA33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59D247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E4E022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ADA0F3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00A169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BAC2F9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4264A4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7E30B" w14:textId="15D681E8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О пешеходе, о знаках и правилах дорожного движения.</w:t>
            </w:r>
          </w:p>
          <w:p w14:paraId="154DF9D6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63C3D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Осторожность.</w:t>
            </w:r>
          </w:p>
          <w:p w14:paraId="31F1E486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2F740A" w14:textId="6A901354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427F84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837F45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 xml:space="preserve"> «Почему нужно быть осторожным»</w:t>
            </w:r>
          </w:p>
          <w:p w14:paraId="1CB65987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00E730" w14:textId="1A955342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Узнать в каких ситуациях нам нужно быть осторожными.</w:t>
            </w:r>
          </w:p>
        </w:tc>
        <w:tc>
          <w:tcPr>
            <w:tcW w:w="3570" w:type="dxa"/>
          </w:tcPr>
          <w:p w14:paraId="2437A5CD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Познавательные:</w:t>
            </w: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 xml:space="preserve"> ориентироваться в системе знаний</w:t>
            </w:r>
          </w:p>
          <w:p w14:paraId="55B20BEE" w14:textId="05E06425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Коммуникативные:</w:t>
            </w: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 xml:space="preserve"> точно и полно  выражать свои мысли; умение слушать и исправлять неточности.</w:t>
            </w:r>
          </w:p>
        </w:tc>
      </w:tr>
      <w:tr w:rsidR="00FB7D4D" w14:paraId="1B9DB1D2" w14:textId="77777777" w:rsidTr="000C5D94">
        <w:tc>
          <w:tcPr>
            <w:tcW w:w="2263" w:type="dxa"/>
          </w:tcPr>
          <w:p w14:paraId="46B85E2D" w14:textId="77777777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теме</w:t>
            </w:r>
          </w:p>
          <w:p w14:paraId="20D7E006" w14:textId="43262DCF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(работа с учебником)</w:t>
            </w:r>
          </w:p>
        </w:tc>
        <w:tc>
          <w:tcPr>
            <w:tcW w:w="4875" w:type="dxa"/>
          </w:tcPr>
          <w:p w14:paraId="7A866176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Откроем учебник на с.61 и прочитаем первый абзац.</w:t>
            </w:r>
          </w:p>
          <w:p w14:paraId="1055E3E8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14EE75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- Некоторые люди считают, что осторожный человек – значит трусливый, он всего боится. А другие думают, что осторожность – предусмотрительность.</w:t>
            </w:r>
          </w:p>
          <w:p w14:paraId="3796C1B3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На ваш взгляд что означает слово осторожность?</w:t>
            </w:r>
          </w:p>
          <w:p w14:paraId="4D3F1837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DD21CE" w14:textId="2AB83006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171724" w14:textId="4BDFAC6D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E69E3F" w14:textId="1BD316D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Давайте прочитаем второй абзац.</w:t>
            </w:r>
          </w:p>
          <w:p w14:paraId="7A0D2548" w14:textId="0A5D171F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-Какие неприятности в жизни связаны с нашей неосторожностью?</w:t>
            </w:r>
          </w:p>
          <w:p w14:paraId="4CAC75BC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Какого человека можно назвать предусмотрительным?</w:t>
            </w:r>
          </w:p>
          <w:p w14:paraId="5FFF62E3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330B85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C64A84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Очень многие неприятности связаны с нашей неосторожностью, из-за которой случаются пожары, аварии, травмы и даже гибель людей. Чтобы избежать неприятностей на дороге, следует знать правила поведения.</w:t>
            </w:r>
          </w:p>
          <w:p w14:paraId="3EFBF74A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Скажите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 xml:space="preserve"> как перейти дорогу если на улице нет светофора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66CF0103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А с помощью чего регулировщик показывает пешеходам что они должны стоять или переходить дорогу?</w:t>
            </w:r>
          </w:p>
          <w:p w14:paraId="35079052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EECB2A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Подумайте для чего нужны знаки дорожного движения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0089D876" w14:textId="77777777" w:rsidR="000C5D94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1BDF">
              <w:rPr>
                <w:rFonts w:ascii="Times New Roman" w:hAnsi="Times New Roman" w:cs="Times New Roman"/>
                <w:sz w:val="28"/>
                <w:szCs w:val="28"/>
              </w:rPr>
              <w:t>Какие знаки дорожного движения вы знаете? И что они обозначают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2BCDE3DE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Давайте откроем учебник на странице 62 и прочитаем текст «Кто управляет движением»</w:t>
            </w:r>
          </w:p>
          <w:p w14:paraId="424639A1" w14:textId="14AB951E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271BDF">
              <w:rPr>
                <w:rFonts w:ascii="Times New Roman" w:hAnsi="Times New Roman" w:cs="Times New Roman"/>
                <w:sz w:val="28"/>
                <w:szCs w:val="28"/>
              </w:rPr>
              <w:t>Ребята а на какие группы делятся знаки дорожного движения?</w:t>
            </w:r>
          </w:p>
          <w:p w14:paraId="6F77ECF0" w14:textId="081F529B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71BDF">
              <w:rPr>
                <w:rFonts w:ascii="Times New Roman" w:hAnsi="Times New Roman" w:cs="Times New Roman"/>
                <w:sz w:val="28"/>
                <w:szCs w:val="28"/>
              </w:rPr>
              <w:t>дни запрещают нам что то делать они так и называются ЗАПРЕЩАЮЩИМИ,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1BDF">
              <w:rPr>
                <w:rFonts w:ascii="Times New Roman" w:hAnsi="Times New Roman" w:cs="Times New Roman"/>
                <w:sz w:val="28"/>
                <w:szCs w:val="28"/>
              </w:rPr>
              <w:t>другие знаки требуют что то выполнять они называются ПРЕДПИСЫВАЮЩИЕ, а третье заранее подготавливают к чему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71BDF">
              <w:rPr>
                <w:rFonts w:ascii="Times New Roman" w:hAnsi="Times New Roman" w:cs="Times New Roman"/>
                <w:sz w:val="28"/>
                <w:szCs w:val="28"/>
              </w:rPr>
              <w:t xml:space="preserve">нибудь они называются </w:t>
            </w:r>
            <w:r w:rsidRPr="00271B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ПРЕДУПРЕЖДАЮЩИМИ.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(на слайде)</w:t>
            </w:r>
          </w:p>
          <w:p w14:paraId="0BD42DC9" w14:textId="7D10C9EC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Рассмотрите предупреждающие знаки, что эти знаки обозначают как вы думаете?</w:t>
            </w:r>
          </w:p>
          <w:p w14:paraId="4173BE41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48036C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96751A" w14:textId="77777777" w:rsidR="00CD7439" w:rsidRDefault="00CD7439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что обозначают запрещающие знаки?</w:t>
            </w:r>
          </w:p>
          <w:p w14:paraId="21E6D5C8" w14:textId="77777777" w:rsidR="00CD7439" w:rsidRDefault="00CD7439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D7B4AB" w14:textId="77777777" w:rsidR="00CD7439" w:rsidRDefault="00CD7439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BA0D97" w14:textId="4D81E038" w:rsidR="00CD7439" w:rsidRDefault="00CD7439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как вы думаете предписывающие?</w:t>
            </w:r>
          </w:p>
        </w:tc>
        <w:tc>
          <w:tcPr>
            <w:tcW w:w="3569" w:type="dxa"/>
          </w:tcPr>
          <w:p w14:paraId="6A964D28" w14:textId="77777777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4C0AC2" w14:textId="77777777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E5436" w14:textId="77777777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19EF1" w14:textId="77777777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52C4A3" w14:textId="77777777" w:rsidR="000C5D94" w:rsidRDefault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86C9ED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FD5B38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A1502E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DD092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Осторожный-</w:t>
            </w:r>
          </w:p>
          <w:p w14:paraId="411F95FB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предусматривающий возможную опасность, действующий обдуманно, осмотрительно.</w:t>
            </w:r>
          </w:p>
          <w:p w14:paraId="2DC33545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Читают.</w:t>
            </w:r>
          </w:p>
          <w:p w14:paraId="184BAFF3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Пожары, травмы, аварии на дорогах.</w:t>
            </w:r>
          </w:p>
          <w:p w14:paraId="508ABB99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Умеющий предусмотреть результаты, события в будущем.</w:t>
            </w:r>
          </w:p>
          <w:p w14:paraId="73B94961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E4DB74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</w:t>
            </w: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одземный переход , зебра, регулировщик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597872B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41B56A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C9D890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0C6CAA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BFC1B7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88972D" w14:textId="0C01B7DB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F6FBC4" w14:textId="7625524F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D3A52D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6E51D8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помощью движения жезлом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50AD562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628210" w14:textId="77777777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ля того что бы на дороге было безопасно</w:t>
            </w:r>
            <w:r w:rsidR="00271B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69D6CB5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учащихся.</w:t>
            </w:r>
          </w:p>
          <w:p w14:paraId="2805C219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0EACE1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00B131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Читают.</w:t>
            </w:r>
          </w:p>
          <w:p w14:paraId="237573BB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6E3731" w14:textId="481535BE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71BDF">
              <w:rPr>
                <w:rFonts w:ascii="Times New Roman" w:hAnsi="Times New Roman" w:cs="Times New Roman"/>
                <w:sz w:val="28"/>
                <w:szCs w:val="28"/>
              </w:rPr>
              <w:t>апрещающие, предупреждающие и предписывающие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BA11F04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178E7A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FA9CAF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9961AD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2253E0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F97808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198365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19A99A" w14:textId="77777777" w:rsidR="00271BDF" w:rsidRDefault="00271BDF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A8114D" w14:textId="35A0F7DB" w:rsidR="00271BDF" w:rsidRDefault="00CD7439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439">
              <w:rPr>
                <w:rFonts w:ascii="Times New Roman" w:hAnsi="Times New Roman" w:cs="Times New Roman"/>
                <w:sz w:val="28"/>
                <w:szCs w:val="28"/>
              </w:rPr>
              <w:t>Предупреждающие знаки: опасный поворот, скользкая дорога, железнодорожный переезд без шлагбаума. - Запрещающие знаки: движение пешехода запрещено, движение на велосипеде запрещено. - Предписывающие знаки: пешеходная дорожка, велосипедная дорожка, движение направо или налево.</w:t>
            </w:r>
          </w:p>
        </w:tc>
        <w:tc>
          <w:tcPr>
            <w:tcW w:w="3570" w:type="dxa"/>
          </w:tcPr>
          <w:p w14:paraId="1EEBF84F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Познавательные:</w:t>
            </w: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 xml:space="preserve"> ориентироваться в учебнике:</w:t>
            </w:r>
          </w:p>
          <w:p w14:paraId="5DA19F40" w14:textId="77777777" w:rsidR="000C5D94" w:rsidRP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Определять умения ,которые будут сформированы на основе данного изучения данного раздела ;</w:t>
            </w:r>
          </w:p>
          <w:p w14:paraId="0AACA0B3" w14:textId="1C674F11" w:rsidR="000C5D94" w:rsidRDefault="000C5D94" w:rsidP="000C5D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5D94">
              <w:rPr>
                <w:rFonts w:ascii="Times New Roman" w:hAnsi="Times New Roman" w:cs="Times New Roman"/>
                <w:sz w:val="28"/>
                <w:szCs w:val="28"/>
              </w:rPr>
              <w:t>Представлять информацию в виде текста</w:t>
            </w:r>
          </w:p>
        </w:tc>
      </w:tr>
      <w:tr w:rsidR="00FB7D4D" w14:paraId="55954D4D" w14:textId="77777777" w:rsidTr="000C5D94">
        <w:tc>
          <w:tcPr>
            <w:tcW w:w="2263" w:type="dxa"/>
          </w:tcPr>
          <w:p w14:paraId="5B7509AA" w14:textId="77777777" w:rsidR="000C5D94" w:rsidRDefault="00CD7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Первичное закрепление </w:t>
            </w:r>
          </w:p>
          <w:p w14:paraId="187779E6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2DDC9E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A4EA6A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7A3E81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3CFF4D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34877B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1ED37E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ED31D2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5BEDB8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BD0203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7914D0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BB8103" w14:textId="68658981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Физкультминутка </w:t>
            </w:r>
          </w:p>
        </w:tc>
        <w:tc>
          <w:tcPr>
            <w:tcW w:w="4875" w:type="dxa"/>
          </w:tcPr>
          <w:p w14:paraId="30FBB666" w14:textId="4391458A" w:rsidR="00CD7439" w:rsidRDefault="00CD7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43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 в парах.</w:t>
            </w:r>
          </w:p>
          <w:p w14:paraId="37259AD9" w14:textId="0ECE16AD" w:rsidR="00CD7439" w:rsidRDefault="00CD7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мы будем работать в парах? правила работы в парах, кто знает?</w:t>
            </w:r>
          </w:p>
          <w:p w14:paraId="7ECE82B1" w14:textId="65B3777C" w:rsidR="00CD7439" w:rsidRDefault="00CD7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439">
              <w:rPr>
                <w:rFonts w:ascii="Times New Roman" w:hAnsi="Times New Roman" w:cs="Times New Roman"/>
                <w:sz w:val="28"/>
                <w:szCs w:val="28"/>
              </w:rPr>
              <w:t xml:space="preserve"> - Соотнесите знак и его название. Проверьте себя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B26CC02" w14:textId="502B1DCD" w:rsidR="00CD7439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5CB2669" wp14:editId="1462B91A">
                  <wp:extent cx="2694940" cy="10438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923" b="40396"/>
                          <a:stretch/>
                        </pic:blipFill>
                        <pic:spPr bwMode="auto">
                          <a:xfrm>
                            <a:off x="0" y="0"/>
                            <a:ext cx="2726630" cy="105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9E5F6E" w14:textId="2DDC2DD1" w:rsidR="000C5D94" w:rsidRDefault="00CD7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7439">
              <w:rPr>
                <w:rFonts w:ascii="Times New Roman" w:hAnsi="Times New Roman" w:cs="Times New Roman"/>
                <w:sz w:val="28"/>
                <w:szCs w:val="28"/>
              </w:rPr>
              <w:t xml:space="preserve"> Проверка работы.</w:t>
            </w:r>
            <w:r w:rsidR="00FB7D4D">
              <w:rPr>
                <w:rFonts w:ascii="Times New Roman" w:hAnsi="Times New Roman" w:cs="Times New Roman"/>
                <w:sz w:val="28"/>
                <w:szCs w:val="28"/>
              </w:rPr>
              <w:t xml:space="preserve"> на слайде.</w:t>
            </w:r>
          </w:p>
          <w:p w14:paraId="642AB3CC" w14:textId="77777777" w:rsidR="00CD7439" w:rsidRDefault="00CD74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6BED91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36482C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Физминутка о правилах поведения на дорогах. </w:t>
            </w:r>
          </w:p>
          <w:p w14:paraId="77C78188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D">
              <w:rPr>
                <w:rFonts w:ascii="Times New Roman" w:hAnsi="Times New Roman" w:cs="Times New Roman"/>
                <w:sz w:val="28"/>
                <w:szCs w:val="28"/>
              </w:rPr>
              <w:t>-Если выполняете эти правила, то подпрыгиваете и хлопаете в ладоши, если нет, то жестом головы показываете «нет» и молчите.</w:t>
            </w:r>
          </w:p>
          <w:p w14:paraId="7D249417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D">
              <w:rPr>
                <w:rFonts w:ascii="Times New Roman" w:hAnsi="Times New Roman" w:cs="Times New Roman"/>
                <w:sz w:val="28"/>
                <w:szCs w:val="28"/>
              </w:rPr>
              <w:t xml:space="preserve"> -Кто дорогу перейдет, только там, где переход? </w:t>
            </w:r>
          </w:p>
          <w:p w14:paraId="6C62F703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D">
              <w:rPr>
                <w:rFonts w:ascii="Times New Roman" w:hAnsi="Times New Roman" w:cs="Times New Roman"/>
                <w:sz w:val="28"/>
                <w:szCs w:val="28"/>
              </w:rPr>
              <w:t xml:space="preserve">- Знает кто, что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B7D4D">
              <w:rPr>
                <w:rFonts w:ascii="Times New Roman" w:hAnsi="Times New Roman" w:cs="Times New Roman"/>
                <w:sz w:val="28"/>
                <w:szCs w:val="28"/>
              </w:rPr>
              <w:t>расный цвет-это значит хода нет?</w:t>
            </w:r>
          </w:p>
          <w:p w14:paraId="6160C1E3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D">
              <w:rPr>
                <w:rFonts w:ascii="Times New Roman" w:hAnsi="Times New Roman" w:cs="Times New Roman"/>
                <w:sz w:val="28"/>
                <w:szCs w:val="28"/>
              </w:rPr>
              <w:t xml:space="preserve"> -Кто из вас идя домой держит путь по мостовой? </w:t>
            </w:r>
          </w:p>
          <w:p w14:paraId="55EEA9D2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D">
              <w:rPr>
                <w:rFonts w:ascii="Times New Roman" w:hAnsi="Times New Roman" w:cs="Times New Roman"/>
                <w:sz w:val="28"/>
                <w:szCs w:val="28"/>
              </w:rPr>
              <w:t xml:space="preserve">-Кто из вас в трамвае тесном уступает взрослым место? </w:t>
            </w:r>
          </w:p>
          <w:p w14:paraId="1A7EEAC1" w14:textId="57FB1202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D">
              <w:rPr>
                <w:rFonts w:ascii="Times New Roman" w:hAnsi="Times New Roman" w:cs="Times New Roman"/>
                <w:sz w:val="28"/>
                <w:szCs w:val="28"/>
              </w:rPr>
              <w:t>- Кто из вас летит так скоро, что не видит светофора?</w:t>
            </w:r>
          </w:p>
          <w:p w14:paraId="3350FAA6" w14:textId="2C858CFF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9" w:type="dxa"/>
          </w:tcPr>
          <w:p w14:paraId="62287C42" w14:textId="77777777" w:rsidR="000C5D94" w:rsidRDefault="00CD7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задание в парах.</w:t>
            </w:r>
          </w:p>
          <w:p w14:paraId="28B36745" w14:textId="77777777" w:rsidR="00CD7439" w:rsidRDefault="00CD74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Будем работать слаженно, прислушиваться друг к другу мнению.</w:t>
            </w:r>
          </w:p>
          <w:p w14:paraId="2436ECEF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Выполняют задание.</w:t>
            </w:r>
          </w:p>
          <w:p w14:paraId="3FAB7023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458727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6F4AF7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5C54E1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8963F9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Проверяют задания.</w:t>
            </w:r>
          </w:p>
          <w:p w14:paraId="2ECF1F7D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DF5009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AC92BD" w14:textId="3EA49E6D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физминутки</w:t>
            </w:r>
          </w:p>
        </w:tc>
        <w:tc>
          <w:tcPr>
            <w:tcW w:w="3570" w:type="dxa"/>
          </w:tcPr>
          <w:p w14:paraId="53060190" w14:textId="77777777" w:rsidR="000C5D94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Коммуникативные:</w:t>
            </w:r>
            <w:r w:rsidRPr="00FB7D4D">
              <w:rPr>
                <w:rFonts w:ascii="Times New Roman" w:hAnsi="Times New Roman" w:cs="Times New Roman"/>
                <w:sz w:val="28"/>
                <w:szCs w:val="28"/>
              </w:rPr>
              <w:t xml:space="preserve"> Применяют полученные умения правильно употреблять нормы речевого этикета в устной речи в нестандартной ситуации.</w:t>
            </w:r>
          </w:p>
          <w:p w14:paraId="6F5114DD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A18882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25DD0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E74ADE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F148AF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A88CF0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78010C" w14:textId="77777777" w:rsidR="00FB7D4D" w:rsidRPr="00524369" w:rsidRDefault="00FB7D4D" w:rsidP="00FB7D4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24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Коммуникативные:</w:t>
            </w:r>
          </w:p>
          <w:p w14:paraId="18B3178D" w14:textId="42CCF3C3" w:rsidR="00FB7D4D" w:rsidRDefault="00FB7D4D" w:rsidP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D">
              <w:rPr>
                <w:rFonts w:ascii="Times New Roman" w:hAnsi="Times New Roman" w:cs="Times New Roman"/>
                <w:sz w:val="28"/>
                <w:szCs w:val="28"/>
              </w:rPr>
              <w:t>Слушать и понимать речь других; уметь с достаточной полнотой точностью выражать свои мысли</w:t>
            </w:r>
          </w:p>
          <w:p w14:paraId="2B862DBC" w14:textId="2A339A4C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D4D" w14:paraId="0840486B" w14:textId="77777777" w:rsidTr="000C5D94">
        <w:tc>
          <w:tcPr>
            <w:tcW w:w="2263" w:type="dxa"/>
          </w:tcPr>
          <w:p w14:paraId="5BC3722A" w14:textId="4766DB40" w:rsidR="000C5D94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Включение нового знания в систему знаний</w:t>
            </w:r>
          </w:p>
        </w:tc>
        <w:tc>
          <w:tcPr>
            <w:tcW w:w="4875" w:type="dxa"/>
          </w:tcPr>
          <w:p w14:paraId="172CB054" w14:textId="7CAD1F66" w:rsidR="00FB7D4D" w:rsidRPr="00FB7D4D" w:rsidRDefault="00FB7D4D" w:rsidP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D">
              <w:rPr>
                <w:rFonts w:ascii="Times New Roman" w:hAnsi="Times New Roman" w:cs="Times New Roman"/>
                <w:sz w:val="28"/>
                <w:szCs w:val="28"/>
              </w:rPr>
              <w:t>Давайте с вами подумаем и выведем правила как же нужно себя вести что бы избежать неприятносте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й.</w:t>
            </w:r>
          </w:p>
          <w:p w14:paraId="0E8B5119" w14:textId="7959E298" w:rsidR="000C5D94" w:rsidRDefault="00FB7D4D" w:rsidP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D4D">
              <w:rPr>
                <w:rFonts w:ascii="Times New Roman" w:hAnsi="Times New Roman" w:cs="Times New Roman"/>
                <w:sz w:val="28"/>
                <w:szCs w:val="28"/>
              </w:rPr>
              <w:t>Сейчас откройте учебник на стр 64 давайте по цепочке прочитаем правила «Что бы избежать неприятностей.» и сравним их с теми которые мы вывели.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слайде.</w:t>
            </w:r>
          </w:p>
          <w:p w14:paraId="07AB42A4" w14:textId="77777777" w:rsidR="00FB7D4D" w:rsidRDefault="00FB7D4D" w:rsidP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19E05877" wp14:editId="2AC3022E">
                  <wp:extent cx="2082146" cy="2185035"/>
                  <wp:effectExtent l="0" t="0" r="0" b="571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655" cy="2199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AF9BE7" w14:textId="77777777" w:rsidR="00FB7D4D" w:rsidRDefault="00D80C99" w:rsidP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Давай рассмотрим рисунок на стр 65 Какие правила нарушают дети?</w:t>
            </w:r>
          </w:p>
          <w:p w14:paraId="2179FF8D" w14:textId="77777777" w:rsidR="00D80C99" w:rsidRDefault="00D80C99" w:rsidP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Как они должны были поступить что бы все было в безопасности?</w:t>
            </w:r>
          </w:p>
          <w:p w14:paraId="5FE080C4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Ребята давай сейчас прослушаем стихотворение Григория Остера.</w:t>
            </w:r>
          </w:p>
          <w:p w14:paraId="42B8C15C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Потерявшийся ребенок</w:t>
            </w:r>
          </w:p>
          <w:p w14:paraId="44DEBE50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Должен помнить, что его</w:t>
            </w:r>
          </w:p>
          <w:p w14:paraId="3037DF60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Отведут домой, как только</w:t>
            </w:r>
          </w:p>
          <w:p w14:paraId="6A813752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Назовет он адрес свой.</w:t>
            </w:r>
          </w:p>
          <w:p w14:paraId="7A342FA2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Надо действовать умнее,</w:t>
            </w:r>
          </w:p>
          <w:p w14:paraId="3F145ACE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Говорите: «Я живу</w:t>
            </w:r>
          </w:p>
          <w:p w14:paraId="0AEC5B8B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Возле пальмы с обезьяной</w:t>
            </w:r>
          </w:p>
          <w:p w14:paraId="28809AA5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На Гавайских островах» .</w:t>
            </w:r>
          </w:p>
          <w:p w14:paraId="68B979CA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Потерявшийся ребенок,</w:t>
            </w:r>
          </w:p>
          <w:p w14:paraId="2E823006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Если он не дурачок,</w:t>
            </w:r>
          </w:p>
          <w:p w14:paraId="53791066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Не упустит верный случай</w:t>
            </w:r>
          </w:p>
          <w:p w14:paraId="0E204F30" w14:textId="77777777" w:rsid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В дальних странах побывать!</w:t>
            </w:r>
          </w:p>
          <w:p w14:paraId="05DCE641" w14:textId="77777777" w:rsid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Прав ли автор этого стихотворения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06D0EB59" w14:textId="6D6B6310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Можно ли и правда придумывать себе адрес, если ты вдруг потеряешься?</w:t>
            </w:r>
          </w:p>
          <w:p w14:paraId="2A73B68D" w14:textId="77777777" w:rsid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Любому ли человеку можно сообщать свой настоящий адрес? и почему?</w:t>
            </w:r>
          </w:p>
          <w:p w14:paraId="264FF158" w14:textId="516CE38D" w:rsidR="00245DC5" w:rsidRDefault="00245DC5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обратите внимание на слайд и скажите, правильно ли поступает мальчик?</w:t>
            </w:r>
          </w:p>
          <w:p w14:paraId="65998A4E" w14:textId="1DFE1E89" w:rsidR="00245DC5" w:rsidRDefault="00245DC5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ч</w:t>
            </w:r>
            <w:r w:rsidR="00193657"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делает девочка?</w:t>
            </w:r>
          </w:p>
          <w:p w14:paraId="369564D8" w14:textId="7239C12A" w:rsidR="00245DC5" w:rsidRDefault="00245DC5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неправильного он сделал?</w:t>
            </w:r>
          </w:p>
          <w:p w14:paraId="6340BA53" w14:textId="2B16DBC6" w:rsidR="00245DC5" w:rsidRDefault="00245DC5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Какие правила дорожного движения, он наруша</w:t>
            </w:r>
            <w:r w:rsidR="00193657"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1F07B7D8" w14:textId="77777777" w:rsidR="00245DC5" w:rsidRDefault="00245DC5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Какие могут последствия?</w:t>
            </w:r>
          </w:p>
          <w:p w14:paraId="73FFA460" w14:textId="16A27599" w:rsidR="005068FB" w:rsidRDefault="005068FB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вы бы так поступили как, поступил мальчик? или поступили бы как девочка?</w:t>
            </w:r>
          </w:p>
        </w:tc>
        <w:tc>
          <w:tcPr>
            <w:tcW w:w="3569" w:type="dxa"/>
          </w:tcPr>
          <w:p w14:paraId="0AD4CA1E" w14:textId="77777777" w:rsidR="000C5D94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Ответы учащихся.</w:t>
            </w:r>
          </w:p>
          <w:p w14:paraId="50341EF1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0329A0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4B29FD" w14:textId="77777777" w:rsidR="00FB7D4D" w:rsidRDefault="00FB7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8C4021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58586B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EE6E1E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30BC8B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EDC54A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0DE02D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157A77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F6258E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3D47F9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8AB9F5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B8027D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AEF8D2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8868E5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94412C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BBE90B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BA01D1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A775A4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7CDC7F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5305E5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8F7153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е смотрят за приборами не выключила воду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6938037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>е лазить по деревьям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B3D0EC1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217679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 стихотворение.</w:t>
            </w:r>
          </w:p>
          <w:p w14:paraId="367CEB04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66AFFF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716CED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41143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DCDB0D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92C64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6ED0B7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600B20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2C2D57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733AD9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A46D67" w14:textId="4B7CF8F3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675BAB" w14:textId="5C347D58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5A71E0" w14:textId="5B3E3989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Нет, потому что…</w:t>
            </w:r>
          </w:p>
          <w:p w14:paraId="19C188FB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589490" w14:textId="7D3B35C0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Нет.</w:t>
            </w:r>
          </w:p>
          <w:p w14:paraId="3F7364D2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482B4F" w14:textId="77777777" w:rsidR="00D80C99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Могут обокрасть дом.</w:t>
            </w:r>
          </w:p>
          <w:p w14:paraId="644DDD46" w14:textId="77777777" w:rsidR="00245DC5" w:rsidRDefault="00245D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51DF07" w14:textId="40133FD5" w:rsidR="00245DC5" w:rsidRDefault="00245D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учащихся.</w:t>
            </w:r>
          </w:p>
        </w:tc>
        <w:tc>
          <w:tcPr>
            <w:tcW w:w="3570" w:type="dxa"/>
          </w:tcPr>
          <w:p w14:paraId="59BD2C69" w14:textId="77777777" w:rsidR="00D80C99" w:rsidRPr="00D80C99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Познавательные:</w:t>
            </w: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 xml:space="preserve"> умение применять теоретические знания на практике </w:t>
            </w:r>
          </w:p>
          <w:p w14:paraId="2CE5D59A" w14:textId="495D99B3" w:rsidR="000C5D94" w:rsidRDefault="00D80C99" w:rsidP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4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Коммуникативные:</w:t>
            </w:r>
            <w:r w:rsidRPr="00D80C99">
              <w:rPr>
                <w:rFonts w:ascii="Times New Roman" w:hAnsi="Times New Roman" w:cs="Times New Roman"/>
                <w:sz w:val="28"/>
                <w:szCs w:val="28"/>
              </w:rPr>
              <w:t xml:space="preserve"> Слушать и понимать речь других; уметь с достаточной полнотой точностью выражать свои мысли.</w:t>
            </w:r>
          </w:p>
        </w:tc>
      </w:tr>
      <w:tr w:rsidR="00FB7D4D" w14:paraId="466A4A0A" w14:textId="77777777" w:rsidTr="000C5D94">
        <w:tc>
          <w:tcPr>
            <w:tcW w:w="2263" w:type="dxa"/>
          </w:tcPr>
          <w:p w14:paraId="2526F1B0" w14:textId="11E0856D" w:rsidR="000C5D94" w:rsidRDefault="00D80C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Подведение итогов урока.</w:t>
            </w:r>
          </w:p>
        </w:tc>
        <w:tc>
          <w:tcPr>
            <w:tcW w:w="4875" w:type="dxa"/>
          </w:tcPr>
          <w:p w14:paraId="79A86288" w14:textId="77777777" w:rsidR="00C159F9" w:rsidRDefault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Ребята, давайте вспомним, чем мы сегодня занимались на уроке?</w:t>
            </w:r>
          </w:p>
          <w:p w14:paraId="0B38B35B" w14:textId="77777777" w:rsidR="00C159F9" w:rsidRDefault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такое осторожность? </w:t>
            </w:r>
          </w:p>
          <w:p w14:paraId="16E566C8" w14:textId="78E8FF6A" w:rsidR="00C159F9" w:rsidRDefault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какими знаками мы познакомились?</w:t>
            </w:r>
          </w:p>
          <w:p w14:paraId="1D9B881C" w14:textId="47EC2BCB" w:rsidR="00C159F9" w:rsidRDefault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Какое правило составляли?</w:t>
            </w:r>
          </w:p>
          <w:p w14:paraId="4E54AB07" w14:textId="77777777" w:rsidR="00C159F9" w:rsidRDefault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нового вы узнали?</w:t>
            </w:r>
          </w:p>
          <w:p w14:paraId="6212A4FB" w14:textId="5CD4FD90" w:rsidR="00C159F9" w:rsidRDefault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было интересно на уроке?</w:t>
            </w:r>
          </w:p>
        </w:tc>
        <w:tc>
          <w:tcPr>
            <w:tcW w:w="3569" w:type="dxa"/>
          </w:tcPr>
          <w:p w14:paraId="00502C4C" w14:textId="3AE1F452" w:rsidR="000C5D94" w:rsidRDefault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Ответы учащихся </w:t>
            </w:r>
          </w:p>
        </w:tc>
        <w:tc>
          <w:tcPr>
            <w:tcW w:w="3570" w:type="dxa"/>
          </w:tcPr>
          <w:p w14:paraId="1EBFFD6F" w14:textId="132B27B2" w:rsidR="000C5D94" w:rsidRDefault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9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Коммуникативные:</w:t>
            </w:r>
            <w:r w:rsidRPr="00C159F9">
              <w:rPr>
                <w:rFonts w:ascii="Times New Roman" w:hAnsi="Times New Roman" w:cs="Times New Roman"/>
                <w:sz w:val="28"/>
                <w:szCs w:val="28"/>
              </w:rPr>
              <w:t xml:space="preserve"> участвовать в диалоге , слушать и  понимать других , высказывать свою точку зрения .</w:t>
            </w:r>
          </w:p>
        </w:tc>
      </w:tr>
      <w:tr w:rsidR="00FB7D4D" w14:paraId="22FFC97F" w14:textId="77777777" w:rsidTr="000C5D94">
        <w:tc>
          <w:tcPr>
            <w:tcW w:w="2263" w:type="dxa"/>
          </w:tcPr>
          <w:p w14:paraId="76A74B21" w14:textId="608C3202" w:rsidR="000C5D94" w:rsidRDefault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4875" w:type="dxa"/>
          </w:tcPr>
          <w:p w14:paraId="6D223A5B" w14:textId="77777777" w:rsidR="00C159F9" w:rsidRPr="00C159F9" w:rsidRDefault="00C159F9" w:rsidP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9F9">
              <w:rPr>
                <w:rFonts w:ascii="Times New Roman" w:hAnsi="Times New Roman" w:cs="Times New Roman"/>
                <w:sz w:val="28"/>
                <w:szCs w:val="28"/>
              </w:rPr>
              <w:t>Если во время урока не возникало, трудностей поднимите палец вверх. Если были какие-то затруднения, то отпустите палец вниз.</w:t>
            </w:r>
          </w:p>
          <w:p w14:paraId="0AFA279A" w14:textId="5525B137" w:rsidR="000C5D94" w:rsidRDefault="00C159F9" w:rsidP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9F9">
              <w:rPr>
                <w:rFonts w:ascii="Times New Roman" w:hAnsi="Times New Roman" w:cs="Times New Roman"/>
                <w:sz w:val="28"/>
                <w:szCs w:val="28"/>
              </w:rPr>
              <w:t>Молодцы! Сегодня хорошо поработали! Спасибо за урок!</w:t>
            </w:r>
          </w:p>
        </w:tc>
        <w:tc>
          <w:tcPr>
            <w:tcW w:w="3569" w:type="dxa"/>
          </w:tcPr>
          <w:p w14:paraId="39CE071A" w14:textId="643A030C" w:rsidR="000C5D94" w:rsidRDefault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9F9">
              <w:rPr>
                <w:rFonts w:ascii="Times New Roman" w:hAnsi="Times New Roman" w:cs="Times New Roman"/>
                <w:sz w:val="28"/>
                <w:szCs w:val="28"/>
              </w:rPr>
              <w:t>Внимательно слушают учителя и поднимают большой пальчик в зависимости от своего ответа</w:t>
            </w:r>
          </w:p>
        </w:tc>
        <w:tc>
          <w:tcPr>
            <w:tcW w:w="3570" w:type="dxa"/>
          </w:tcPr>
          <w:p w14:paraId="12A1928A" w14:textId="3B435494" w:rsidR="00C159F9" w:rsidRPr="00C159F9" w:rsidRDefault="00C159F9" w:rsidP="00C159F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59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Регулятивные </w:t>
            </w:r>
          </w:p>
          <w:p w14:paraId="2FF34737" w14:textId="103368BB" w:rsidR="000C5D94" w:rsidRDefault="00C159F9" w:rsidP="00C159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59F9">
              <w:rPr>
                <w:rFonts w:ascii="Times New Roman" w:hAnsi="Times New Roman" w:cs="Times New Roman"/>
                <w:sz w:val="28"/>
                <w:szCs w:val="28"/>
              </w:rPr>
              <w:t>осознание качества и уровня освоения</w:t>
            </w:r>
          </w:p>
        </w:tc>
      </w:tr>
    </w:tbl>
    <w:p w14:paraId="4A53E93D" w14:textId="77777777" w:rsidR="000C5D94" w:rsidRPr="000C5D94" w:rsidRDefault="000C5D94">
      <w:pPr>
        <w:rPr>
          <w:rFonts w:ascii="Times New Roman" w:hAnsi="Times New Roman" w:cs="Times New Roman"/>
          <w:sz w:val="28"/>
          <w:szCs w:val="28"/>
        </w:rPr>
      </w:pPr>
    </w:p>
    <w:sectPr w:rsidR="000C5D94" w:rsidRPr="000C5D94" w:rsidSect="000C5D94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25E13" w14:textId="77777777" w:rsidR="00B56255" w:rsidRDefault="00B56255" w:rsidP="000C5D94">
      <w:pPr>
        <w:spacing w:after="0" w:line="240" w:lineRule="auto"/>
      </w:pPr>
      <w:r>
        <w:separator/>
      </w:r>
    </w:p>
  </w:endnote>
  <w:endnote w:type="continuationSeparator" w:id="0">
    <w:p w14:paraId="5FA957F6" w14:textId="77777777" w:rsidR="00B56255" w:rsidRDefault="00B56255" w:rsidP="000C5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60DE0" w14:textId="77777777" w:rsidR="00B56255" w:rsidRDefault="00B56255" w:rsidP="000C5D94">
      <w:pPr>
        <w:spacing w:after="0" w:line="240" w:lineRule="auto"/>
      </w:pPr>
      <w:r>
        <w:separator/>
      </w:r>
    </w:p>
  </w:footnote>
  <w:footnote w:type="continuationSeparator" w:id="0">
    <w:p w14:paraId="7D6E6906" w14:textId="77777777" w:rsidR="00B56255" w:rsidRDefault="00B56255" w:rsidP="000C5D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4E4"/>
    <w:rsid w:val="000C5D94"/>
    <w:rsid w:val="00193657"/>
    <w:rsid w:val="00245DC5"/>
    <w:rsid w:val="00271BDF"/>
    <w:rsid w:val="003B54E4"/>
    <w:rsid w:val="005068FB"/>
    <w:rsid w:val="00524369"/>
    <w:rsid w:val="00707B22"/>
    <w:rsid w:val="00B56255"/>
    <w:rsid w:val="00C159F9"/>
    <w:rsid w:val="00CD7439"/>
    <w:rsid w:val="00D80C99"/>
    <w:rsid w:val="00DC57CD"/>
    <w:rsid w:val="00FB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32853"/>
  <w15:chartTrackingRefBased/>
  <w15:docId w15:val="{27F50AFE-049F-411B-8771-E31778BA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5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D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5D94"/>
  </w:style>
  <w:style w:type="paragraph" w:styleId="a5">
    <w:name w:val="footer"/>
    <w:basedOn w:val="a"/>
    <w:link w:val="a6"/>
    <w:uiPriority w:val="99"/>
    <w:unhideWhenUsed/>
    <w:rsid w:val="000C5D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5D94"/>
  </w:style>
  <w:style w:type="table" w:styleId="a7">
    <w:name w:val="Table Grid"/>
    <w:basedOn w:val="a1"/>
    <w:uiPriority w:val="39"/>
    <w:rsid w:val="000C5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1460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2022-10-13T16:46:00Z</dcterms:created>
  <dcterms:modified xsi:type="dcterms:W3CDTF">2022-10-14T17:02:00Z</dcterms:modified>
</cp:coreProperties>
</file>