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Конспект занятия рисования с детьми второго</w:t>
      </w:r>
      <w:r w:rsidR="008B798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 xml:space="preserve"> года раннего возраста « Кружат</w:t>
      </w:r>
      <w:bookmarkStart w:id="0" w:name="_GoBack"/>
      <w:bookmarkEnd w:id="0"/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ся снежинки».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Программное содержание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учить детей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ватными палочками точки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распределяя их по всему листу. Развивать внимание. Учить передавать слова стихотворения с помощью соответствующих движений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Материалы и оборудование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блюдце с мелким кусочками белых салфеток, картон голубого цвета с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нарисованным сугробами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гуашь белого цвета разбавленная водой, влажные салфетки.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наблюдение на прогулке.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>
        <w:rPr>
          <w:rFonts w:ascii="Arial" w:eastAsia="Times New Roman" w:hAnsi="Arial" w:cs="Arial"/>
          <w:color w:val="83A629"/>
          <w:sz w:val="45"/>
          <w:szCs w:val="45"/>
          <w:lang w:eastAsia="ru-RU"/>
        </w:rPr>
        <w:t xml:space="preserve"> Ход занятия 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Ребята, давайте поговорим с вами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 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снеге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Какое у нас сейчас время года? 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Почему на улице холодно?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Правильно, сейчас у нас зима. 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Мы одеваем теплые вещи- шапки, валенки, куртки, рукавички. 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На улице у нас повсюду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снег- на земле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деревьях, крыше. 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Какого цвета у нас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Верно, белого. Сейчас я вам прочту стихотворение про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вы повторяйте движения за мной.</w:t>
      </w:r>
    </w:p>
    <w:p w:rsidR="00804D2E" w:rsidRDefault="00804D2E" w:rsidP="00804D2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Воспитатель читает стих И. </w:t>
      </w:r>
      <w:proofErr w:type="spellStart"/>
      <w:r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Токмаковой</w:t>
      </w:r>
      <w:proofErr w:type="spellEnd"/>
      <w:r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, выполняя соответствующие движения.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 Как на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горке-снег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вытягивают руки вверх и встают на носочки)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 под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горкой-снег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(Приседают)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 на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елке-снег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(Встают на носочки и вытягивают руки)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 под елкой-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(Приседают)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под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снегом спит медведь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(Склоняют голову набок, подложив сложенные ладони под щеку)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Тише, тише. Не шуметь!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прикладывают</w:t>
      </w:r>
      <w:proofErr w:type="gramEnd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палец к губам)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Молодцы! Давайте сделаем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прямо в группе- подуем на блюдце со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«снежинками»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дуют на блюдце,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«снежинки»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разлетаются.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сейчас давайте сядем за столы и нарисуем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падающий снег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ватными палочками.</w:t>
      </w:r>
    </w:p>
    <w:p w:rsidR="00804D2E" w:rsidRDefault="00804D2E" w:rsidP="00804D2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 небольшой помощью воспитателя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ватными палочками</w:t>
      </w:r>
      <w:proofErr w:type="gramStart"/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, ,</w:t>
      </w:r>
      <w:proofErr w:type="gramEnd"/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 рисуют падающий снег методом тычка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равномерно по всему листу.</w:t>
      </w:r>
    </w:p>
    <w:p w:rsidR="00804D2E" w:rsidRDefault="00804D2E" w:rsidP="00804D2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Посмотрите, сколько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снега у нас намело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! </w:t>
      </w:r>
    </w:p>
    <w:p w:rsidR="00804D2E" w:rsidRDefault="00804D2E" w:rsidP="00804D2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Огромные сугробы! </w:t>
      </w:r>
    </w:p>
    <w:p w:rsidR="00804D2E" w:rsidRDefault="00804D2E" w:rsidP="00804D2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Прямо как на улице! </w:t>
      </w:r>
    </w:p>
    <w:p w:rsidR="00804D2E" w:rsidRDefault="00804D2E" w:rsidP="00804D2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Вы большие молодцы, а сейчас мы с вами ваши работы отнесем на выставку, чтобы наши родители полюбовались ими.</w:t>
      </w:r>
    </w:p>
    <w:p w:rsidR="00804D2E" w:rsidRDefault="00804D2E" w:rsidP="00804D2E"/>
    <w:p w:rsidR="00617F19" w:rsidRDefault="00617F19"/>
    <w:sectPr w:rsidR="00617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D2E"/>
    <w:rsid w:val="00617F19"/>
    <w:rsid w:val="00804D2E"/>
    <w:rsid w:val="008B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D15A78-17EB-46F8-8EBC-B64EEAF4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D2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1644</Characters>
  <Application>Microsoft Office Word</Application>
  <DocSecurity>0</DocSecurity>
  <Lines>13</Lines>
  <Paragraphs>3</Paragraphs>
  <ScaleCrop>false</ScaleCrop>
  <Company>Hewlett-Packard</Company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4</cp:revision>
  <dcterms:created xsi:type="dcterms:W3CDTF">2024-01-17T10:09:00Z</dcterms:created>
  <dcterms:modified xsi:type="dcterms:W3CDTF">2024-01-17T10:15:00Z</dcterms:modified>
</cp:coreProperties>
</file>