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243B" w:rsidRPr="006B243B" w:rsidRDefault="006B243B" w:rsidP="006B243B">
      <w:pPr>
        <w:pStyle w:val="a6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"На лесной полянке!" занятие по рисованию с детьми 5-7 лет.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Описание: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данное занятие будет интересно воспитателям средних, старших групп, руководителям изостудий, детям, любящим рисовать.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Назначение: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рисунок может стать украшением интерьера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Цель: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обучение сюжетному рисованию по замыслу.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Start"/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Задачи: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продолжать знакомство с понятием «иллюстрация», её назначением в книге;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продолжать закреплять умение работать с цветными карандашами: закрашивать без пробелов, закрашивать, используя разный нажим, обводить контур более ярким оттенком;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продолжать учить рисовать по замыслу;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способствовать развитию самостоятельности, усидчивости, умения доводить начатое до конца;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способствовать развития мелкой моторики рук;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воспитывать интерес к рисованию.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Необходимые инструменты и материалы: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альбомный лист;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 цветные карандаши, акварель, восковые карандаши - по выбору детей.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Вводная часть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 - Ребята, посмотрите, какую красивую иллюстрацию я нашла в книге! Давайте 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прочитаем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что здесь написано: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Основная часть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Э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то страница зелёного цвета,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Значит, на ней постоянное лето.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Если бы здесь уместиться я мог,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Я бы на этой странице прилёг.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Бродят в траве золотые букашки.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Вся голубая, как бирюза,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Села, качаясь, на венчик ромашки,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Словно цветной самолёт стрекоза.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Вон тёмно-красная божья коровка,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Спинку свою разделив пополам,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Вскинула крылья прозрачные ловко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полетела по божьим делам.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Вот в одинаковых платьях, как сёстры,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Бабочки сели в траву отдыхать.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То закрываются книжечкой пёстрой,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То, раскрываясь, несутся опять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…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чём это стихотворение?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</w:t>
      </w:r>
      <w:proofErr w:type="gramStart"/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-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о насекомых, про лето, про цветы.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– Подходит к этому стихотворению эта иллюстрация? Почему?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Ответы детей.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Воспитатель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– Иллюстрация – это картинка, которая дополняет и поясняет текст, отражает его содержание.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А как вы думаете, почему я принесла сегодня эту «зелёную страницу»?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– потому что на улице лето, много цветов, насекомых.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 - Да, сейчас июль – середина лета, месяц сладких ягод и душистых трав. Луга и поля украшены яркими цветами, цветут ромашки, колокольчики, васильки. Над ними порхают пестрые нарядные бабочки. В траве трещат кузнечики, суетятся муравьи, на листочках сидят пятнистые божьи коровки. А как вы 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думаете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какие ещё могли бы быть в этой книге странице? Для других времён года.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Предполагаемые ответы детей: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желтая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, оранжевая для осени, голубая, белая для зимы, нежно-зелёная для весны.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– Да, у каждого времени года своя палитра, свои цвета. Ну, а раз сейчас лето, поэтому давайте и мы с вами нарисуем цветочную полянку с насекомыми.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Дети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– Давайте!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Практическая работа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 – сначала подумайте и решите, кого вы изобразите, что они будут делать, где находиться. Располагайте рисунок по всей поверхности листа. Рисуйте крупно и ярко! Закрашивайте всю поверхность, стараясь не оставлять пробелов.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proofErr w:type="gramStart"/>
      <w:r w:rsidRPr="006B243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(Дети самостоятельно задумывают сюжет своего рисунка.</w:t>
      </w:r>
      <w:proofErr w:type="gramEnd"/>
      <w:r w:rsidRPr="006B243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gramStart"/>
      <w:r w:rsidRPr="006B243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Выбирают</w:t>
      </w:r>
      <w:proofErr w:type="gramEnd"/>
      <w:r w:rsidRPr="006B243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каких насекомых и какие цветы изобразят. Воспитатель не осуществляет показ с доски, а лишь индивидуально подсказывает </w:t>
      </w:r>
      <w:proofErr w:type="gramStart"/>
      <w:r w:rsidRPr="006B243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детям</w:t>
      </w:r>
      <w:proofErr w:type="gramEnd"/>
      <w:r w:rsidRPr="006B243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чем дополнить сюжет, как композиционно правильно расположить предметы. </w:t>
      </w:r>
      <w:proofErr w:type="gramStart"/>
      <w:r w:rsidRPr="006B243B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Так дети учатся самостоятельно находить идеи для своих рисунков, они могут опереться на текст стихотворения и сделать свою иллюстрацию для него)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Вовремя практической работы необходимо провести физкультминутку, соответствующую тематике занятия.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Раз, два, три, четыре, пять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Насекомых надо знать: (сжимают и разжимают пальцы рук)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Муха, бабочка, пчела,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Муравей, комар, оса,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Шмель, кузнечик и сверчок (</w:t>
      </w:r>
      <w:proofErr w:type="spell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по-очереди</w:t>
      </w:r>
      <w:proofErr w:type="spell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на каждое название загибают пальцы)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И у каждого шесть ног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.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(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оказывают шесть пальцев: правая ладошка поднята вверх, левая сжата в кулак, большой палец поднят вверх)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  <w:lang w:eastAsia="ru-RU"/>
        </w:rPr>
        <w:t>Заключительная часть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 – Ребята, теперь дайте с помощью ваших рисунков сделаем общую полянку и </w:t>
      </w:r>
      <w:proofErr w:type="gramStart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полюбуемся</w:t>
      </w:r>
      <w:proofErr w:type="gramEnd"/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 какая красота у вас получилась.</w:t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6B243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Рисунки детей.</w:t>
      </w:r>
    </w:p>
    <w:p w:rsidR="006B243B" w:rsidRPr="006B243B" w:rsidRDefault="006B243B" w:rsidP="006B243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B243B" w:rsidRPr="006B243B" w:rsidRDefault="006B243B" w:rsidP="006B243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B243B" w:rsidRPr="006B243B" w:rsidRDefault="006B243B" w:rsidP="006B243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3010B" w:rsidRPr="006B243B" w:rsidRDefault="0003010B" w:rsidP="006B243B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03010B" w:rsidRPr="006B243B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B243B"/>
    <w:rsid w:val="0003010B"/>
    <w:rsid w:val="0009710B"/>
    <w:rsid w:val="003C1A6E"/>
    <w:rsid w:val="005813CE"/>
    <w:rsid w:val="006B243B"/>
    <w:rsid w:val="006E31D1"/>
    <w:rsid w:val="007329C3"/>
    <w:rsid w:val="008573C8"/>
    <w:rsid w:val="008F185B"/>
    <w:rsid w:val="009D2FC5"/>
    <w:rsid w:val="00B1590B"/>
    <w:rsid w:val="00C508DB"/>
    <w:rsid w:val="00CC056E"/>
    <w:rsid w:val="00D86031"/>
    <w:rsid w:val="00DA6290"/>
    <w:rsid w:val="00E11BE7"/>
    <w:rsid w:val="00E65907"/>
    <w:rsid w:val="00ED69F1"/>
    <w:rsid w:val="00FE4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243B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B2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43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B243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9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450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3249</Characters>
  <Application>Microsoft Office Word</Application>
  <DocSecurity>0</DocSecurity>
  <Lines>27</Lines>
  <Paragraphs>7</Paragraphs>
  <ScaleCrop>false</ScaleCrop>
  <Company>HP</Company>
  <LinksUpToDate>false</LinksUpToDate>
  <CharactersWithSpaces>3811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2024-01-24T17:05:00Z</dcterms:created>
  <dcterms:modified xsi:type="dcterms:W3CDTF">2024-01-24T17:06:00Z</dcterms:modified>
</cp:coreProperties>
</file>