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E68" w:rsidRPr="0022275F" w:rsidRDefault="0022275F" w:rsidP="002227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275F">
        <w:rPr>
          <w:rFonts w:ascii="Times New Roman" w:hAnsi="Times New Roman" w:cs="Times New Roman"/>
          <w:sz w:val="28"/>
          <w:szCs w:val="28"/>
        </w:rPr>
        <w:t>КОНСУЛЬТАЦИЯ ДЛЯ РОДИТЕЛЕЙ: «КАК СНЯТЬ НАПРЯЖЕНИЕ У РЕБЕНКА ПОСЛЕ ДНЯ В ДЕТСКОМ САДУ»</w:t>
      </w:r>
    </w:p>
    <w:p w:rsidR="0022275F" w:rsidRPr="0022275F" w:rsidRDefault="0022275F" w:rsidP="0022275F">
      <w:pPr>
        <w:pStyle w:val="c2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bookmarkStart w:id="0" w:name="_GoBack"/>
      <w:bookmarkEnd w:id="0"/>
    </w:p>
    <w:p w:rsidR="0022275F" w:rsidRPr="0022275F" w:rsidRDefault="0022275F" w:rsidP="0022275F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22275F">
        <w:rPr>
          <w:rStyle w:val="c3"/>
          <w:color w:val="282828"/>
          <w:sz w:val="28"/>
          <w:szCs w:val="28"/>
        </w:rPr>
        <w:t>Все болезни – от нервов.</w:t>
      </w:r>
    </w:p>
    <w:p w:rsidR="0022275F" w:rsidRPr="0022275F" w:rsidRDefault="0022275F" w:rsidP="0022275F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22275F">
        <w:rPr>
          <w:rStyle w:val="c3"/>
          <w:color w:val="282828"/>
          <w:sz w:val="28"/>
          <w:szCs w:val="28"/>
        </w:rPr>
        <w:t>Это утверждение знают практически все люди, но большинство из нас думают, что это не более чем шутка. Однако, на самом деле, ни одна болезнь не проходит без участия в ней нервной системы и ее подчиненных – эндокринной системы и обмена веществ.</w:t>
      </w:r>
    </w:p>
    <w:p w:rsidR="0022275F" w:rsidRPr="0022275F" w:rsidRDefault="0022275F" w:rsidP="0022275F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22275F">
        <w:rPr>
          <w:rStyle w:val="c3"/>
          <w:color w:val="282828"/>
          <w:sz w:val="28"/>
          <w:szCs w:val="28"/>
        </w:rPr>
        <w:t>Загруженность современных дошкольников порой поражает воображение. Они посещают детский сад, одна деятельность сменяет другую. Получая большое количество информации, дети устают как физически, так и эмоционально. При этом им везде нужно успеть. Нагрузки, которые испытывает детский организм, отрицательно влияют на его здоровье.</w:t>
      </w:r>
    </w:p>
    <w:p w:rsidR="0022275F" w:rsidRPr="0022275F" w:rsidRDefault="0022275F" w:rsidP="0022275F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22275F">
        <w:rPr>
          <w:rStyle w:val="c3"/>
          <w:color w:val="282828"/>
          <w:sz w:val="28"/>
          <w:szCs w:val="28"/>
        </w:rPr>
        <w:t>Что же могут сделать родители, чтобы помочь ребенку снять дневной стресс?</w:t>
      </w:r>
    </w:p>
    <w:p w:rsidR="0022275F" w:rsidRPr="0022275F" w:rsidRDefault="0022275F" w:rsidP="0022275F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22275F">
        <w:rPr>
          <w:rStyle w:val="c3"/>
          <w:color w:val="282828"/>
          <w:sz w:val="28"/>
          <w:szCs w:val="28"/>
        </w:rPr>
        <w:t>Всегда нужно учитывать индивидуальные особенности маленького человека: возраст, характер, темперамент. Сначала стоит внимательно понаблюдать за ребенком, поговорить с воспитателями, чтоб определить, какая помощь именно нужна вашему ребенку. Если малыш днем скован и робок, а вечером «наверстывает» упущенное, то нужно помочь ему расслабиться, выговориться, но не допускать, перевозбуждения. Если же ребенок и в садике ураган, и дома никак не может остановиться, то надо плавно перевести его энергию в мирное русло.</w:t>
      </w:r>
    </w:p>
    <w:p w:rsidR="0022275F" w:rsidRPr="0022275F" w:rsidRDefault="0022275F" w:rsidP="0022275F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22275F">
        <w:rPr>
          <w:rStyle w:val="c3"/>
          <w:color w:val="282828"/>
          <w:sz w:val="28"/>
          <w:szCs w:val="28"/>
        </w:rPr>
        <w:t>Дети устают в детском саду по разным причинам, поэтому и приемы расслабления могут быть тоже различными:</w:t>
      </w:r>
    </w:p>
    <w:p w:rsidR="0022275F" w:rsidRPr="0022275F" w:rsidRDefault="0022275F" w:rsidP="0022275F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22275F">
        <w:rPr>
          <w:rStyle w:val="c3"/>
          <w:color w:val="282828"/>
          <w:sz w:val="28"/>
          <w:szCs w:val="28"/>
        </w:rPr>
        <w:t>-  Наиболее распространенный источник напряжения – это публичность, присутствие большого количества чужих людей вокруг. Поэтому хорошо, если после дня в детском саду ребенок имеет возможность уединиться, побыть в отдельной комнате, за ширмой, в кукольном уголке и т. д. Не надо слишком назойливо расспрашивать его о том, что происходило в течение дня – если захочет, то он вспомнит и расскажет сам, когда отдохнет. А вот напротив посещение общественных мест, множество гостей в доме, конфликты в семье могут дать чрезмерную нагрузку на нервную систему, и малыш не успевает восстановиться.</w:t>
      </w:r>
    </w:p>
    <w:p w:rsidR="0022275F" w:rsidRPr="0022275F" w:rsidRDefault="0022275F" w:rsidP="0022275F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22275F">
        <w:rPr>
          <w:rStyle w:val="c3"/>
          <w:color w:val="282828"/>
          <w:sz w:val="28"/>
          <w:szCs w:val="28"/>
        </w:rPr>
        <w:t>- Ребенок может соскучиться и по родителям – поэтому не следует, приведя, его домой, сразу же бросаться к выполнению домашних дел. Пусть он посидит на коленях у взрослого, пусть расслабиться от прикосновений. Не пожалейте немного времени побыть с ним вдвоем.</w:t>
      </w:r>
    </w:p>
    <w:p w:rsidR="0022275F" w:rsidRPr="0022275F" w:rsidRDefault="0022275F" w:rsidP="0022275F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22275F">
        <w:rPr>
          <w:rStyle w:val="c3"/>
          <w:color w:val="282828"/>
          <w:sz w:val="28"/>
          <w:szCs w:val="28"/>
        </w:rPr>
        <w:t>-  Постарайтесь, как можно раньше забирать ребенка из детского сада, но не слишком спешить домой – старайтесь, чтоб ваш малыш как можно больше времени проводил на свежем воздухе. Небольшая прогулка позволит ребенку перейти в вечерний режим, перестроиться с детского сада на домашнюю обстановку. </w:t>
      </w:r>
    </w:p>
    <w:p w:rsidR="0022275F" w:rsidRPr="0022275F" w:rsidRDefault="0022275F" w:rsidP="0022275F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22275F">
        <w:rPr>
          <w:rStyle w:val="c3"/>
          <w:color w:val="282828"/>
          <w:sz w:val="28"/>
          <w:szCs w:val="28"/>
        </w:rPr>
        <w:t xml:space="preserve">-  Понаблюдайте за ребенком – к чему он инстинктивно стремиться, </w:t>
      </w:r>
      <w:proofErr w:type="gramStart"/>
      <w:r w:rsidRPr="0022275F">
        <w:rPr>
          <w:rStyle w:val="c3"/>
          <w:color w:val="282828"/>
          <w:sz w:val="28"/>
          <w:szCs w:val="28"/>
        </w:rPr>
        <w:t>возвращаясь</w:t>
      </w:r>
      <w:proofErr w:type="gramEnd"/>
      <w:r w:rsidRPr="0022275F">
        <w:rPr>
          <w:rStyle w:val="c3"/>
          <w:color w:val="282828"/>
          <w:sz w:val="28"/>
          <w:szCs w:val="28"/>
        </w:rPr>
        <w:t xml:space="preserve"> домой. Это либо музыка, домашние животные, аквариум, </w:t>
      </w:r>
      <w:r w:rsidRPr="0022275F">
        <w:rPr>
          <w:rStyle w:val="c3"/>
          <w:color w:val="282828"/>
          <w:sz w:val="28"/>
          <w:szCs w:val="28"/>
        </w:rPr>
        <w:lastRenderedPageBreak/>
        <w:t>игрушки, брат или сестра, книги всё это, является для него источником стихийной психотерапии.</w:t>
      </w:r>
    </w:p>
    <w:p w:rsidR="0022275F" w:rsidRPr="0022275F" w:rsidRDefault="0022275F" w:rsidP="0022275F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22275F">
        <w:rPr>
          <w:rStyle w:val="c3"/>
          <w:color w:val="282828"/>
          <w:sz w:val="28"/>
          <w:szCs w:val="28"/>
        </w:rPr>
        <w:t>- Одна из лучших антистрессовых приемов – игра. Она позволяет ребенку раскрепоститься и расслабиться. Постарайтесь соблюдать несколько нехитрых правил: во-первых, выбор – играть или не играть должен оставаться всегда за ребенком. Во-вторых, вечерняя игра не должна быть шумной, сопровождаться бегом и криками.</w:t>
      </w:r>
    </w:p>
    <w:p w:rsidR="0022275F" w:rsidRPr="0022275F" w:rsidRDefault="0022275F" w:rsidP="0022275F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22275F">
        <w:rPr>
          <w:rStyle w:val="c3"/>
          <w:color w:val="282828"/>
          <w:sz w:val="28"/>
          <w:szCs w:val="28"/>
        </w:rPr>
        <w:t>    Почти всем детям хорошо помогают справиться с напряжением игры с водой. Наберите в ванну немного теплой воды, положите противоскользящий коврик, включите теплый высокий душ. Вся накипь дня – усталость, раздражение – уйдет, «стечет» с малыша. Игры в воде подчиняются общему правилу, они должны быть нешумными, спокойными. Вы можете пускать мыльные пузыри, играть с губками: смотреть, как они впитывают и отдают воду, устроить ребенку «дождик» из губки, превратить их в кораблики или в дельфинов; просто дать 2-3 баночки, и пусть переливает водичку туда-сюда. Вид и звук льющейся воды действует умиротворяющее, через 15-20 минут ребенок будет готов идти в кровать.</w:t>
      </w:r>
    </w:p>
    <w:p w:rsidR="0022275F" w:rsidRPr="0022275F" w:rsidRDefault="0022275F" w:rsidP="0022275F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22275F">
        <w:rPr>
          <w:rStyle w:val="c3"/>
          <w:color w:val="282828"/>
          <w:sz w:val="28"/>
          <w:szCs w:val="28"/>
        </w:rPr>
        <w:t xml:space="preserve">    Попробуйте исключить телевизор и компьютер из вечерних развлечений малыша. Мерцание экрана только усилит раздражение и нагрузку на уставший мозг. Исключение может сделать для «Спокойной ночи малыши», это передача идет в </w:t>
      </w:r>
      <w:proofErr w:type="gramStart"/>
      <w:r w:rsidRPr="0022275F">
        <w:rPr>
          <w:rStyle w:val="c3"/>
          <w:color w:val="282828"/>
          <w:sz w:val="28"/>
          <w:szCs w:val="28"/>
        </w:rPr>
        <w:t>одно и тоже</w:t>
      </w:r>
      <w:proofErr w:type="gramEnd"/>
      <w:r w:rsidRPr="0022275F">
        <w:rPr>
          <w:rStyle w:val="c3"/>
          <w:color w:val="282828"/>
          <w:sz w:val="28"/>
          <w:szCs w:val="28"/>
        </w:rPr>
        <w:t xml:space="preserve"> время и может стать частью «ритуала» отхода ко сну.</w:t>
      </w:r>
    </w:p>
    <w:p w:rsidR="0022275F" w:rsidRPr="0022275F" w:rsidRDefault="0022275F" w:rsidP="0022275F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22275F">
        <w:rPr>
          <w:rStyle w:val="c3"/>
          <w:color w:val="282828"/>
          <w:sz w:val="28"/>
          <w:szCs w:val="28"/>
        </w:rPr>
        <w:t>Психологи советуют следующие упражнения на релаксацию:</w:t>
      </w:r>
    </w:p>
    <w:p w:rsidR="0022275F" w:rsidRPr="0022275F" w:rsidRDefault="0022275F" w:rsidP="0022275F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22275F">
        <w:rPr>
          <w:rStyle w:val="c3"/>
          <w:color w:val="282828"/>
          <w:sz w:val="28"/>
          <w:szCs w:val="28"/>
        </w:rPr>
        <w:t>    Упражнения на релаксацию</w:t>
      </w:r>
    </w:p>
    <w:p w:rsidR="0022275F" w:rsidRPr="0022275F" w:rsidRDefault="0022275F" w:rsidP="0022275F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22275F">
        <w:rPr>
          <w:rStyle w:val="c3"/>
          <w:color w:val="282828"/>
          <w:sz w:val="28"/>
          <w:szCs w:val="28"/>
        </w:rPr>
        <w:t>«Игра с песочком». Ребенок должен сесть на стульчик, упершись в его спинку. Он должен представить себе, что находится на берегу речки с сыпучим и прохладным песком. Малыш, закрыв глаза, на глубоком вдохе должен словно набрать его в кулачок. Пальцы необходимо как можно крепче сжать. В таком положении ребенок должен посидеть некоторое время. При выдохе воображаемый песок необходимо медленно «высыпать» на колени. По окончании упражнения руки следует «уронить» вдоль туловища.</w:t>
      </w:r>
    </w:p>
    <w:p w:rsidR="0022275F" w:rsidRPr="0022275F" w:rsidRDefault="0022275F" w:rsidP="0022275F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22275F">
        <w:rPr>
          <w:rStyle w:val="c3"/>
          <w:color w:val="282828"/>
          <w:sz w:val="28"/>
          <w:szCs w:val="28"/>
        </w:rPr>
        <w:t>«Дудочка». Это упражнение позволит малышу расслабить мышцы лица. Ребенок должен представить себе, что держит в руках дудочку. Для «игры» на инструменте малышу необходимо предложить набрать как можно больше воздуха в легкие, а затем вытянуть губы трубочкой и произносить длинный звук «у-у-у».</w:t>
      </w:r>
    </w:p>
    <w:p w:rsidR="0022275F" w:rsidRPr="0022275F" w:rsidRDefault="0022275F" w:rsidP="0022275F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22275F">
        <w:rPr>
          <w:rStyle w:val="c3"/>
          <w:color w:val="282828"/>
          <w:sz w:val="28"/>
          <w:szCs w:val="28"/>
        </w:rPr>
        <w:t>     Каким бы замечательным ни был детский сад, какие профессионалы в нем не работали, никто не поможет вашему ребенку лучше, чем вы. Если малыш будет твердо знать, что в конце шумного дня его ждет «тихая пристань», день в детском саду не покажется ему вечностью и стресс отступит.</w:t>
      </w:r>
    </w:p>
    <w:sectPr w:rsidR="0022275F" w:rsidRPr="00222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156"/>
    <w:rsid w:val="0022275F"/>
    <w:rsid w:val="00383E68"/>
    <w:rsid w:val="00DB6F08"/>
    <w:rsid w:val="00E87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222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2275F"/>
    <w:rPr>
      <w:b/>
      <w:bCs/>
    </w:rPr>
  </w:style>
  <w:style w:type="character" w:customStyle="1" w:styleId="c1">
    <w:name w:val="c1"/>
    <w:basedOn w:val="a0"/>
    <w:rsid w:val="0022275F"/>
  </w:style>
  <w:style w:type="paragraph" w:customStyle="1" w:styleId="c4">
    <w:name w:val="c4"/>
    <w:basedOn w:val="a"/>
    <w:rsid w:val="00222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2227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222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2275F"/>
    <w:rPr>
      <w:b/>
      <w:bCs/>
    </w:rPr>
  </w:style>
  <w:style w:type="character" w:customStyle="1" w:styleId="c1">
    <w:name w:val="c1"/>
    <w:basedOn w:val="a0"/>
    <w:rsid w:val="0022275F"/>
  </w:style>
  <w:style w:type="paragraph" w:customStyle="1" w:styleId="c4">
    <w:name w:val="c4"/>
    <w:basedOn w:val="a"/>
    <w:rsid w:val="00222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2227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59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768</Words>
  <Characters>4379</Characters>
  <Application>Microsoft Office Word</Application>
  <DocSecurity>0</DocSecurity>
  <Lines>36</Lines>
  <Paragraphs>10</Paragraphs>
  <ScaleCrop>false</ScaleCrop>
  <Company/>
  <LinksUpToDate>false</LinksUpToDate>
  <CharactersWithSpaces>5137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BlueVagon4ik</dc:creator>
  <cp:keywords/>
  <dc:description/>
  <cp:lastModifiedBy>BlueVagon4ik</cp:lastModifiedBy>
  <cp:revision>2</cp:revision>
  <dcterms:created xsi:type="dcterms:W3CDTF">2024-01-30T08:41:00Z</dcterms:created>
  <dcterms:modified xsi:type="dcterms:W3CDTF">2024-01-30T08:43:00Z</dcterms:modified>
</cp:coreProperties>
</file>