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2C9" w:rsidRDefault="006552C9" w:rsidP="006552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План </w:t>
      </w:r>
    </w:p>
    <w:p w:rsidR="00122068" w:rsidRPr="006552C9" w:rsidRDefault="006552C9" w:rsidP="006552C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декады</w:t>
      </w:r>
      <w:bookmarkStart w:id="0" w:name="_GoBack"/>
      <w:bookmarkEnd w:id="0"/>
      <w:r w:rsidRPr="006552C9">
        <w:rPr>
          <w:rFonts w:ascii="Times New Roman" w:hAnsi="Times New Roman" w:cs="Times New Roman"/>
          <w:b/>
          <w:sz w:val="36"/>
          <w:szCs w:val="36"/>
        </w:rPr>
        <w:t xml:space="preserve"> гуманитарных наук </w:t>
      </w:r>
      <w:r w:rsidR="00312272" w:rsidRPr="006552C9">
        <w:rPr>
          <w:rFonts w:ascii="Times New Roman" w:hAnsi="Times New Roman" w:cs="Times New Roman"/>
          <w:b/>
          <w:sz w:val="36"/>
          <w:szCs w:val="36"/>
        </w:rPr>
        <w:t xml:space="preserve"> «Праздник каждый день»</w:t>
      </w:r>
      <w:r w:rsidR="00457E48" w:rsidRPr="006552C9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:rsidR="00312272" w:rsidRPr="006552C9" w:rsidRDefault="006552C9" w:rsidP="0031227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с 13 по </w:t>
      </w:r>
      <w:r w:rsidR="00975B8E" w:rsidRPr="006552C9">
        <w:rPr>
          <w:rFonts w:ascii="Times New Roman" w:hAnsi="Times New Roman" w:cs="Times New Roman"/>
          <w:sz w:val="36"/>
          <w:szCs w:val="36"/>
        </w:rPr>
        <w:t xml:space="preserve"> 24</w:t>
      </w:r>
      <w:r w:rsidR="00457E48" w:rsidRPr="006552C9">
        <w:rPr>
          <w:rFonts w:ascii="Times New Roman" w:hAnsi="Times New Roman" w:cs="Times New Roman"/>
          <w:sz w:val="36"/>
          <w:szCs w:val="36"/>
        </w:rPr>
        <w:t xml:space="preserve"> ноября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142"/>
        <w:gridCol w:w="3118"/>
        <w:gridCol w:w="6237"/>
      </w:tblGrid>
      <w:tr w:rsidR="006552C9" w:rsidTr="006552C9">
        <w:tc>
          <w:tcPr>
            <w:tcW w:w="1384" w:type="dxa"/>
          </w:tcPr>
          <w:p w:rsidR="006552C9" w:rsidRPr="00457E48" w:rsidRDefault="006552C9" w:rsidP="003122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E48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3260" w:type="dxa"/>
            <w:gridSpan w:val="2"/>
          </w:tcPr>
          <w:p w:rsidR="006552C9" w:rsidRPr="00457E48" w:rsidRDefault="006552C9" w:rsidP="003122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E48">
              <w:rPr>
                <w:rFonts w:ascii="Times New Roman" w:hAnsi="Times New Roman" w:cs="Times New Roman"/>
                <w:b/>
                <w:sz w:val="28"/>
                <w:szCs w:val="28"/>
              </w:rPr>
              <w:t>праздник</w:t>
            </w:r>
          </w:p>
        </w:tc>
        <w:tc>
          <w:tcPr>
            <w:tcW w:w="6237" w:type="dxa"/>
          </w:tcPr>
          <w:p w:rsidR="006552C9" w:rsidRPr="00457E48" w:rsidRDefault="006552C9" w:rsidP="0031227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E4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 w:val="restart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13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Всемирный день доброты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7F0B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«Если добрый ты, это хорошо!»</w:t>
            </w:r>
          </w:p>
          <w:p w:rsidR="006552C9" w:rsidRPr="006552C9" w:rsidRDefault="006552C9" w:rsidP="00426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(Викторина, </w:t>
            </w:r>
            <w:proofErr w:type="gramStart"/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песенные</w:t>
            </w:r>
            <w:proofErr w:type="gramEnd"/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 и мультяшные </w:t>
            </w:r>
            <w:proofErr w:type="spellStart"/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видеоперемены</w:t>
            </w:r>
            <w:proofErr w:type="spellEnd"/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слепых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6552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Эксперимент </w:t>
            </w: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Школьный день с завязанными глазами</w:t>
            </w: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14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логопеда  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Конкурс </w:t>
            </w:r>
            <w:proofErr w:type="spellStart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скороговорунов</w:t>
            </w:r>
            <w:proofErr w:type="spellEnd"/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15 ноября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День писателя в заключении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Устный журнал «Великие книги, написанные в тюрьме»</w:t>
            </w:r>
          </w:p>
        </w:tc>
      </w:tr>
      <w:tr w:rsidR="006552C9" w:rsidRPr="00312272" w:rsidTr="006552C9">
        <w:trPr>
          <w:trHeight w:val="730"/>
        </w:trPr>
        <w:tc>
          <w:tcPr>
            <w:tcW w:w="1526" w:type="dxa"/>
            <w:gridSpan w:val="2"/>
            <w:vMerge w:val="restart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16 ноября</w:t>
            </w:r>
          </w:p>
        </w:tc>
        <w:tc>
          <w:tcPr>
            <w:tcW w:w="3118" w:type="dxa"/>
            <w:vMerge w:val="restart"/>
          </w:tcPr>
          <w:p w:rsidR="006552C9" w:rsidRPr="006552C9" w:rsidRDefault="006552C9" w:rsidP="00162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162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162B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Всемирный день рукоделия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FD2D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Выставка  «Сделано с любовью»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6552C9" w:rsidRPr="006552C9" w:rsidRDefault="006552C9" w:rsidP="00162B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Беседа и мастер-класс «</w:t>
            </w:r>
            <w:proofErr w:type="gramStart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Очумелые</w:t>
            </w:r>
            <w:proofErr w:type="gramEnd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ручки»</w:t>
            </w: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17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Международный день студентов  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EB0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ЕКЧ «Наследники Герцена и Огарева»</w:t>
            </w: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20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ребенка    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Устный журнал </w:t>
            </w: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«Знаменитые дети</w:t>
            </w:r>
            <w:r w:rsidRPr="006552C9">
              <w:rPr>
                <w:b/>
                <w:sz w:val="24"/>
                <w:szCs w:val="24"/>
              </w:rPr>
              <w:t xml:space="preserve">, </w:t>
            </w: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вписавшие своё  имя в историю»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 w:val="restart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21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телевидения    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Устный журнал «Телевидение: вчера, сегодня, завтра…»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Всемирный день приветствий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Видеоперемены</w:t>
            </w:r>
            <w:proofErr w:type="spellEnd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, стенд  «День приветствий»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 w:val="restart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22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День сыновей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Выставка </w:t>
            </w:r>
            <w:proofErr w:type="spellStart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хештегов</w:t>
            </w:r>
            <w:proofErr w:type="spellEnd"/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«Я вырос ...!»</w:t>
            </w:r>
          </w:p>
        </w:tc>
      </w:tr>
      <w:tr w:rsidR="006552C9" w:rsidRPr="00312272" w:rsidTr="006552C9">
        <w:tc>
          <w:tcPr>
            <w:tcW w:w="1526" w:type="dxa"/>
            <w:gridSpan w:val="2"/>
            <w:vMerge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День словарей и энциклопедий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Тотальный диктант «Собирал человек слова…»</w:t>
            </w: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23 ноября</w:t>
            </w: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Международный день акварели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В мастерской художника «Нарисовать свет»</w:t>
            </w:r>
          </w:p>
        </w:tc>
      </w:tr>
      <w:tr w:rsidR="006552C9" w:rsidRPr="00312272" w:rsidTr="006552C9">
        <w:tc>
          <w:tcPr>
            <w:tcW w:w="1526" w:type="dxa"/>
            <w:gridSpan w:val="2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24 ноября</w:t>
            </w: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2C9" w:rsidRPr="006552C9" w:rsidRDefault="006552C9" w:rsidP="00312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</w:p>
        </w:tc>
        <w:tc>
          <w:tcPr>
            <w:tcW w:w="6237" w:type="dxa"/>
          </w:tcPr>
          <w:p w:rsidR="006552C9" w:rsidRPr="006552C9" w:rsidRDefault="006552C9" w:rsidP="00312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52C9" w:rsidRPr="006552C9" w:rsidRDefault="006552C9" w:rsidP="00EB0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>Праздничное мероприятие « Ты вс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ё слышишь, ты всё</w:t>
            </w:r>
            <w:r w:rsidRPr="006552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знаешь, мама!»</w:t>
            </w:r>
          </w:p>
        </w:tc>
      </w:tr>
    </w:tbl>
    <w:p w:rsidR="00C53B99" w:rsidRPr="00312272" w:rsidRDefault="00C53B99" w:rsidP="00312272">
      <w:pPr>
        <w:rPr>
          <w:rFonts w:ascii="Times New Roman" w:hAnsi="Times New Roman" w:cs="Times New Roman"/>
          <w:sz w:val="24"/>
          <w:szCs w:val="24"/>
        </w:rPr>
      </w:pPr>
    </w:p>
    <w:sectPr w:rsidR="00C53B99" w:rsidRPr="00312272" w:rsidSect="00312272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E03"/>
    <w:rsid w:val="000C6E03"/>
    <w:rsid w:val="00122068"/>
    <w:rsid w:val="00162B2D"/>
    <w:rsid w:val="00312272"/>
    <w:rsid w:val="00426436"/>
    <w:rsid w:val="00457E48"/>
    <w:rsid w:val="006552C9"/>
    <w:rsid w:val="007F0BE9"/>
    <w:rsid w:val="0083148D"/>
    <w:rsid w:val="00863B86"/>
    <w:rsid w:val="00975B8E"/>
    <w:rsid w:val="009C7C3B"/>
    <w:rsid w:val="00AA23F2"/>
    <w:rsid w:val="00C53B99"/>
    <w:rsid w:val="00D1161A"/>
    <w:rsid w:val="00DD4A35"/>
    <w:rsid w:val="00EB0B8A"/>
    <w:rsid w:val="00FB4615"/>
    <w:rsid w:val="00FD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2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2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2023-10-30T06:47:00Z</cp:lastPrinted>
  <dcterms:created xsi:type="dcterms:W3CDTF">2023-09-12T13:06:00Z</dcterms:created>
  <dcterms:modified xsi:type="dcterms:W3CDTF">2024-02-12T17:09:00Z</dcterms:modified>
</cp:coreProperties>
</file>