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708B7E" wp14:editId="55267435">
            <wp:extent cx="6229350" cy="5067300"/>
            <wp:effectExtent l="0" t="0" r="0" b="0"/>
            <wp:docPr id="2" name="Рисунок 1" descr="https://ds02.infourok.ru/uploads/ex/08c2/0005ae11-7d887a47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s://ds02.infourok.ru/uploads/ex/08c2/0005ae11-7d887a47/img1.jpg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tbl>
      <w:tblPr>
        <w:tblStyle w:val="a3"/>
        <w:tblW w:w="10611" w:type="dxa"/>
        <w:jc w:val="center"/>
        <w:tblLook w:val="01E0" w:firstRow="1" w:lastRow="1" w:firstColumn="1" w:lastColumn="1" w:noHBand="0" w:noVBand="0"/>
      </w:tblPr>
      <w:tblGrid>
        <w:gridCol w:w="2973"/>
        <w:gridCol w:w="4394"/>
        <w:gridCol w:w="3244"/>
      </w:tblGrid>
      <w:tr w:rsidR="00453BD2" w:rsidRPr="00453BD2" w:rsidTr="00453BD2">
        <w:trPr>
          <w:trHeight w:val="385"/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D2" w:rsidRPr="00453BD2" w:rsidRDefault="00453BD2" w:rsidP="00453BD2">
            <w:pPr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lastRenderedPageBreak/>
              <w:t>Правило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Образец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Задания</w:t>
            </w:r>
          </w:p>
        </w:tc>
      </w:tr>
      <w:tr w:rsidR="00453BD2" w:rsidRPr="00453BD2" w:rsidTr="00453BD2">
        <w:trPr>
          <w:jc w:val="center"/>
        </w:trPr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Чтобы сложить смешанные числа, нужно: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1) Сложить целые части;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2) Сложить дробные части;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3) Результаты сложить.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Чтобы вычесть смешанные числа, нужно: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1) Вычесть целые части;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2) Вычесть дробные части,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если числитель вычитаемого больше числителя уменьшаемого, то необходимо занять единицу от целой части уменьшаемого и выполнить вычитание;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3) Результаты сложить, если возможно сократить.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1) Выполните действие: 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360" w:dyaOrig="61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30.45pt" o:ole="">
                  <v:imagedata r:id="rId6" o:title=""/>
                </v:shape>
                <o:OLEObject Type="Embed" ProgID="Equation.DSMT4" ShapeID="_x0000_i1025" DrawAspect="Content" ObjectID="_1772298699" r:id="rId7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+ 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375" w:dyaOrig="615">
                <v:shape id="_x0000_i1026" type="#_x0000_t75" style="width:18.7pt;height:30.45pt" o:ole="">
                  <v:imagedata r:id="rId8" o:title=""/>
                </v:shape>
                <o:OLEObject Type="Embed" ProgID="Equation.DSMT4" ShapeID="_x0000_i1026" DrawAspect="Content" ObjectID="_1772298700" r:id="rId9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.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u-RU"/>
              </w:rPr>
              <w:t>Решение: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3960" w:dyaOrig="675">
                <v:shape id="_x0000_i1027" type="#_x0000_t75" style="width:198pt;height:33.9pt" o:ole="">
                  <v:imagedata r:id="rId10" o:title=""/>
                </v:shape>
                <o:OLEObject Type="Embed" ProgID="Equation.DSMT4" ShapeID="_x0000_i1027" DrawAspect="Content" ObjectID="_1772298701" r:id="rId11"/>
              </w:objec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</w:p>
          <w:p w:rsidR="00A81587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2) Выполните действие: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а)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375" w:dyaOrig="615">
                <v:shape id="_x0000_i1028" type="#_x0000_t75" style="width:18.7pt;height:30.45pt" o:ole="">
                  <v:imagedata r:id="rId12" o:title=""/>
                </v:shape>
                <o:OLEObject Type="Embed" ProgID="Equation.DSMT4" ShapeID="_x0000_i1028" DrawAspect="Content" ObjectID="_1772298702" r:id="rId13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– 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375" w:dyaOrig="615">
                <v:shape id="_x0000_i1029" type="#_x0000_t75" style="width:18.7pt;height:30.45pt" o:ole="">
                  <v:imagedata r:id="rId8" o:title=""/>
                </v:shape>
                <o:OLEObject Type="Embed" ProgID="Equation.DSMT4" ShapeID="_x0000_i1029" DrawAspect="Content" ObjectID="_1772298703" r:id="rId14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   б)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885" w:dyaOrig="615">
                <v:shape id="_x0000_i1030" type="#_x0000_t75" style="width:44.3pt;height:30.45pt" o:ole="">
                  <v:imagedata r:id="rId15" o:title=""/>
                </v:shape>
                <o:OLEObject Type="Embed" ProgID="Equation.DSMT4" ShapeID="_x0000_i1030" DrawAspect="Content" ObjectID="_1772298704" r:id="rId16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.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u-RU"/>
              </w:rPr>
              <w:t>Решение: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а) 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3960" w:dyaOrig="675">
                <v:shape id="_x0000_i1031" type="#_x0000_t75" style="width:198pt;height:33.9pt" o:ole="">
                  <v:imagedata r:id="rId17" o:title=""/>
                </v:shape>
                <o:OLEObject Type="Embed" ProgID="Equation.DSMT4" ShapeID="_x0000_i1031" DrawAspect="Content" ObjectID="_1772298705" r:id="rId18"/>
              </w:objec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б) 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885" w:dyaOrig="615">
                <v:shape id="_x0000_i1032" type="#_x0000_t75" style="width:44.3pt;height:30.45pt" o:ole="">
                  <v:imagedata r:id="rId15" o:title=""/>
                </v:shape>
                <o:OLEObject Type="Embed" ProgID="Equation.DSMT4" ShapeID="_x0000_i1032" DrawAspect="Content" ObjectID="_1772298706" r:id="rId19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=</w:t>
            </w:r>
            <w:r w:rsidR="00A81587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6</w:t>
            </w:r>
            <m:oMath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2+5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 xml:space="preserve">-4 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6-4</m:t>
                  </m:r>
                </m:e>
              </m:d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+(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 xml:space="preserve">- 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=2+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5</m:t>
                  </m:r>
                </m:den>
              </m:f>
              <m:r>
                <w:rPr>
                  <w:rFonts w:ascii="Cambria Math" w:hAnsi="Cambria Math" w:cs="Times New Roman"/>
                  <w:sz w:val="28"/>
                  <w:szCs w:val="28"/>
                  <w:lang w:val="ru-RU"/>
                </w:rPr>
                <m:t>=5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8"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  <w:lang w:val="ru-RU"/>
                    </w:rPr>
                    <m:t>5</m:t>
                  </m:r>
                </m:den>
              </m:f>
            </m:oMath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3) Вычисли: 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695" w:dyaOrig="615">
                <v:shape id="_x0000_i1033" type="#_x0000_t75" style="width:84.45pt;height:30.45pt" o:ole="">
                  <v:imagedata r:id="rId20" o:title=""/>
                </v:shape>
                <o:OLEObject Type="Embed" ProgID="Equation.DSMT4" ShapeID="_x0000_i1033" DrawAspect="Content" ObjectID="_1772298707" r:id="rId21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.              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  <w:lang w:val="ru-RU"/>
              </w:rPr>
              <w:t>Решение: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875" w:dyaOrig="615">
                <v:shape id="_x0000_i1034" type="#_x0000_t75" style="width:93.45pt;height:30.45pt" o:ole="">
                  <v:imagedata r:id="rId22" o:title=""/>
                </v:shape>
                <o:OLEObject Type="Embed" ProgID="Equation.DSMT4" ShapeID="_x0000_i1034" DrawAspect="Content" ObjectID="_1772298708" r:id="rId23"/>
              </w:objec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               =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4095" w:dyaOrig="675">
                <v:shape id="_x0000_i1035" type="#_x0000_t75" style="width:204.9pt;height:33.9pt" o:ole="">
                  <v:imagedata r:id="rId24" o:title=""/>
                </v:shape>
                <o:OLEObject Type="Embed" ProgID="Equation.DSMT4" ShapeID="_x0000_i1035" DrawAspect="Content" ObjectID="_1772298709" r:id="rId25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                                            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               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Вычисли: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020" w:dyaOrig="615">
                <v:shape id="_x0000_i1036" type="#_x0000_t75" style="width:51.25pt;height:30.45pt" o:ole="">
                  <v:imagedata r:id="rId26" o:title=""/>
                </v:shape>
                <o:OLEObject Type="Embed" ProgID="Equation.DSMT4" ShapeID="_x0000_i1036" DrawAspect="Content" ObjectID="_1772298710" r:id="rId27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2)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080" w:dyaOrig="615">
                <v:shape id="_x0000_i1037" type="#_x0000_t75" style="width:54pt;height:30.45pt" o:ole="">
                  <v:imagedata r:id="rId28" o:title=""/>
                </v:shape>
                <o:OLEObject Type="Embed" ProgID="Equation.DSMT4" ShapeID="_x0000_i1037" DrawAspect="Content" ObjectID="_1772298711" r:id="rId29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3)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140" w:dyaOrig="615">
                <v:shape id="_x0000_i1038" type="#_x0000_t75" style="width:56.75pt;height:30.45pt" o:ole="">
                  <v:imagedata r:id="rId30" o:title=""/>
                </v:shape>
                <o:OLEObject Type="Embed" ProgID="Equation.DSMT4" ShapeID="_x0000_i1038" DrawAspect="Content" ObjectID="_1772298712" r:id="rId31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4)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125" w:dyaOrig="615">
                <v:shape id="_x0000_i1039" type="#_x0000_t75" style="width:56.1pt;height:30.45pt" o:ole="">
                  <v:imagedata r:id="rId32" o:title=""/>
                </v:shape>
                <o:OLEObject Type="Embed" ProgID="Equation.DSMT4" ShapeID="_x0000_i1039" DrawAspect="Content" ObjectID="_1772298713" r:id="rId33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5)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065" w:dyaOrig="615">
                <v:shape id="_x0000_i1040" type="#_x0000_t75" style="width:53.3pt;height:30.45pt" o:ole="">
                  <v:imagedata r:id="rId34" o:title=""/>
                </v:shape>
                <o:OLEObject Type="Embed" ProgID="Equation.DSMT4" ShapeID="_x0000_i1040" DrawAspect="Content" ObjectID="_1772298714" r:id="rId35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6)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215" w:dyaOrig="615">
                <v:shape id="_x0000_i1041" type="#_x0000_t75" style="width:60.9pt;height:30.45pt" o:ole="">
                  <v:imagedata r:id="rId36" o:title=""/>
                </v:shape>
                <o:OLEObject Type="Embed" ProgID="Equation.DSMT4" ShapeID="_x0000_i1041" DrawAspect="Content" ObjectID="_1772298715" r:id="rId37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7)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185" w:dyaOrig="615">
                <v:shape id="_x0000_i1042" type="#_x0000_t75" style="width:59.55pt;height:30.45pt" o:ole="">
                  <v:imagedata r:id="rId38" o:title=""/>
                </v:shape>
                <o:OLEObject Type="Embed" ProgID="Equation.DSMT4" ShapeID="_x0000_i1042" DrawAspect="Content" ObjectID="_1772298716" r:id="rId39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8)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620" w:dyaOrig="675">
                <v:shape id="_x0000_i1043" type="#_x0000_t75" style="width:81pt;height:33.9pt" o:ole="">
                  <v:imagedata r:id="rId40" o:title=""/>
                </v:shape>
                <o:OLEObject Type="Embed" ProgID="Equation.DSMT4" ShapeID="_x0000_i1043" DrawAspect="Content" ObjectID="_1772298717" r:id="rId41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9)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815" w:dyaOrig="675">
                <v:shape id="_x0000_i1044" type="#_x0000_t75" style="width:90.7pt;height:33.9pt" o:ole="">
                  <v:imagedata r:id="rId42" o:title=""/>
                </v:shape>
                <o:OLEObject Type="Embed" ProgID="Equation.DSMT4" ShapeID="_x0000_i1044" DrawAspect="Content" ObjectID="_1772298718" r:id="rId43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;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10)</w: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object w:dxaOrig="1815" w:dyaOrig="675">
                <v:shape id="_x0000_i1045" type="#_x0000_t75" style="width:90.7pt;height:33.9pt" o:ole="">
                  <v:imagedata r:id="rId44" o:title=""/>
                </v:shape>
                <o:OLEObject Type="Embed" ProgID="Equation.DSMT4" ShapeID="_x0000_i1045" DrawAspect="Content" ObjectID="_1772298719" r:id="rId45"/>
              </w:object>
            </w:r>
            <w:r w:rsidRPr="00453BD2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>.</w:t>
            </w:r>
          </w:p>
          <w:p w:rsidR="00453BD2" w:rsidRPr="00453BD2" w:rsidRDefault="00453BD2" w:rsidP="00453BD2">
            <w:pPr>
              <w:spacing w:after="160" w:line="259" w:lineRule="auto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</w:p>
        </w:tc>
      </w:tr>
    </w:tbl>
    <w:p w:rsidR="00453BD2" w:rsidRDefault="00453BD2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A81587" w:rsidRDefault="00A81587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A81587" w:rsidRPr="000D5B22" w:rsidRDefault="00A81587" w:rsidP="005C1369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5C1369" w:rsidRPr="005C1369" w:rsidRDefault="005C1369" w:rsidP="00A76DCB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C1369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План-</w:t>
      </w:r>
      <w:proofErr w:type="gramStart"/>
      <w:r w:rsidRPr="005C1369">
        <w:rPr>
          <w:rFonts w:ascii="Times New Roman" w:hAnsi="Times New Roman" w:cs="Times New Roman"/>
          <w:b/>
          <w:sz w:val="28"/>
          <w:szCs w:val="28"/>
          <w:lang w:val="ru-RU"/>
        </w:rPr>
        <w:t>конспект  урока</w:t>
      </w:r>
      <w:proofErr w:type="gramEnd"/>
      <w:r w:rsidRPr="005C1369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математики</w:t>
      </w:r>
    </w:p>
    <w:p w:rsidR="005C1369" w:rsidRPr="005C1369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C1369" w:rsidRPr="000D5B22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C1369">
        <w:rPr>
          <w:rFonts w:ascii="Times New Roman" w:hAnsi="Times New Roman" w:cs="Times New Roman"/>
          <w:b/>
          <w:bCs/>
          <w:sz w:val="28"/>
          <w:szCs w:val="28"/>
          <w:lang w:val="ru-RU"/>
        </w:rPr>
        <w:t>Тема:</w:t>
      </w:r>
      <w:r w:rsidRPr="005C1369">
        <w:rPr>
          <w:rFonts w:ascii="Times New Roman" w:hAnsi="Times New Roman" w:cs="Times New Roman"/>
          <w:sz w:val="28"/>
          <w:szCs w:val="28"/>
          <w:lang w:val="ru-RU"/>
        </w:rPr>
        <w:t xml:space="preserve">  «</w:t>
      </w:r>
      <w:proofErr w:type="gramEnd"/>
      <w:r w:rsidRPr="005C1369">
        <w:rPr>
          <w:rFonts w:ascii="Times New Roman" w:hAnsi="Times New Roman" w:cs="Times New Roman"/>
          <w:sz w:val="28"/>
          <w:szCs w:val="28"/>
          <w:lang w:val="ru-RU"/>
        </w:rPr>
        <w:t xml:space="preserve">Сложение и вычитание </w:t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обыкновенных дробей и </w:t>
      </w:r>
      <w:r w:rsidRPr="005C1369">
        <w:rPr>
          <w:rFonts w:ascii="Times New Roman" w:hAnsi="Times New Roman" w:cs="Times New Roman"/>
          <w:sz w:val="28"/>
          <w:szCs w:val="28"/>
          <w:lang w:val="ru-RU"/>
        </w:rPr>
        <w:t>смешанных чисел. Порядок действий.»</w:t>
      </w:r>
    </w:p>
    <w:p w:rsidR="005C1369" w:rsidRPr="005C1369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C1369">
        <w:rPr>
          <w:rFonts w:ascii="Times New Roman" w:hAnsi="Times New Roman" w:cs="Times New Roman"/>
          <w:b/>
          <w:bCs/>
          <w:sz w:val="28"/>
          <w:szCs w:val="28"/>
          <w:lang w:val="ru-RU"/>
        </w:rPr>
        <w:t>Цели:</w:t>
      </w:r>
      <w:r w:rsidRPr="005C136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5C1369">
        <w:rPr>
          <w:rFonts w:ascii="Times New Roman" w:hAnsi="Times New Roman" w:cs="Times New Roman"/>
          <w:sz w:val="28"/>
          <w:szCs w:val="28"/>
          <w:lang w:val="ru-RU"/>
        </w:rPr>
        <w:t>1.Образовательные</w:t>
      </w:r>
      <w:proofErr w:type="gramEnd"/>
      <w:r w:rsidRPr="005C1369">
        <w:rPr>
          <w:rFonts w:ascii="Times New Roman" w:hAnsi="Times New Roman" w:cs="Times New Roman"/>
          <w:sz w:val="28"/>
          <w:szCs w:val="28"/>
          <w:lang w:val="ru-RU"/>
        </w:rPr>
        <w:t>: обобщить и закрепить знания, умения и навыки учащихся при решении конкретных упражнений и заданий по данной теме.</w:t>
      </w:r>
    </w:p>
    <w:p w:rsidR="005C1369" w:rsidRPr="005C1369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C1369">
        <w:rPr>
          <w:rFonts w:ascii="Times New Roman" w:hAnsi="Times New Roman" w:cs="Times New Roman"/>
          <w:sz w:val="28"/>
          <w:szCs w:val="28"/>
          <w:lang w:val="ru-RU"/>
        </w:rPr>
        <w:t>2. Развивающие: способствовать развитию воображения, памяти, внимания, логического мышления; проверить степень усвоения учащимися материала; развивать математическую культуру речи и письма. Содействовать развитию умения осуществлять самоконтроль, самооценку учебной деятельности.</w:t>
      </w:r>
    </w:p>
    <w:p w:rsidR="005C1369" w:rsidRPr="005C1369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C1369">
        <w:rPr>
          <w:rFonts w:ascii="Times New Roman" w:hAnsi="Times New Roman" w:cs="Times New Roman"/>
          <w:sz w:val="28"/>
          <w:szCs w:val="28"/>
          <w:lang w:val="ru-RU"/>
        </w:rPr>
        <w:t>3. Воспитательные: воспитывать доброжелательное отношение к коллективу и окружающим, дисциплинарные навыки; интерес к предмету.</w:t>
      </w:r>
    </w:p>
    <w:p w:rsidR="005C1369" w:rsidRPr="000D5B22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C1369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Задачи </w:t>
      </w:r>
      <w:proofErr w:type="gramStart"/>
      <w:r w:rsidRPr="005C1369">
        <w:rPr>
          <w:rFonts w:ascii="Times New Roman" w:hAnsi="Times New Roman" w:cs="Times New Roman"/>
          <w:b/>
          <w:bCs/>
          <w:sz w:val="28"/>
          <w:szCs w:val="28"/>
          <w:lang w:val="ru-RU"/>
        </w:rPr>
        <w:t>урока:</w:t>
      </w:r>
      <w:r w:rsidRPr="005C1369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B16494" w:rsidRPr="000D5B22">
        <w:rPr>
          <w:rFonts w:ascii="Times New Roman" w:hAnsi="Times New Roman" w:cs="Times New Roman"/>
          <w:sz w:val="28"/>
          <w:szCs w:val="28"/>
          <w:lang w:val="ru-RU"/>
        </w:rPr>
        <w:t>отработка</w:t>
      </w:r>
      <w:proofErr w:type="gramEnd"/>
      <w:r w:rsidRPr="005C1369">
        <w:rPr>
          <w:rFonts w:ascii="Times New Roman" w:hAnsi="Times New Roman" w:cs="Times New Roman"/>
          <w:sz w:val="28"/>
          <w:szCs w:val="28"/>
          <w:lang w:val="ru-RU"/>
        </w:rPr>
        <w:t xml:space="preserve"> навыков</w:t>
      </w:r>
      <w:r w:rsidR="00B16494" w:rsidRPr="000D5B2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C1369" w:rsidRPr="000D5B22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>- сложения обыкновенных дробей;</w:t>
      </w:r>
    </w:p>
    <w:p w:rsidR="005C1369" w:rsidRPr="005C1369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>- вычитания обыкновенных дробей;</w:t>
      </w:r>
    </w:p>
    <w:p w:rsidR="005C1369" w:rsidRPr="005C1369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C1369">
        <w:rPr>
          <w:rFonts w:ascii="Times New Roman" w:hAnsi="Times New Roman" w:cs="Times New Roman"/>
          <w:sz w:val="28"/>
          <w:szCs w:val="28"/>
          <w:lang w:val="ru-RU"/>
        </w:rPr>
        <w:t>-сложения смешанных чисел, если в дробной части получается неправильная дробь;</w:t>
      </w:r>
    </w:p>
    <w:p w:rsidR="005C1369" w:rsidRPr="005C1369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C1369">
        <w:rPr>
          <w:rFonts w:ascii="Times New Roman" w:hAnsi="Times New Roman" w:cs="Times New Roman"/>
          <w:sz w:val="28"/>
          <w:szCs w:val="28"/>
          <w:lang w:val="ru-RU"/>
        </w:rPr>
        <w:t>- вычитания смешанного числа из натурального;</w:t>
      </w:r>
    </w:p>
    <w:p w:rsidR="00453BD2" w:rsidRPr="005C1369" w:rsidRDefault="005C1369" w:rsidP="005C1369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C1369">
        <w:rPr>
          <w:rFonts w:ascii="Times New Roman" w:hAnsi="Times New Roman" w:cs="Times New Roman"/>
          <w:b/>
          <w:bCs/>
          <w:sz w:val="28"/>
          <w:szCs w:val="28"/>
          <w:lang w:val="ru-RU"/>
        </w:rPr>
        <w:t>Оборудование:</w:t>
      </w:r>
      <w:r w:rsidRPr="005C1369">
        <w:rPr>
          <w:rFonts w:ascii="Times New Roman" w:hAnsi="Times New Roman" w:cs="Times New Roman"/>
          <w:sz w:val="28"/>
          <w:szCs w:val="28"/>
          <w:lang w:val="ru-RU"/>
        </w:rPr>
        <w:t xml:space="preserve">  Карточки</w:t>
      </w:r>
      <w:proofErr w:type="gramEnd"/>
      <w:r w:rsidRPr="005C1369">
        <w:rPr>
          <w:rFonts w:ascii="Times New Roman" w:hAnsi="Times New Roman" w:cs="Times New Roman"/>
          <w:sz w:val="28"/>
          <w:szCs w:val="28"/>
          <w:lang w:val="ru-RU"/>
        </w:rPr>
        <w:t xml:space="preserve"> для групповой работы, карточки для самостоятельной работы ( дифференцированные задания), карточка памятка для решения задач, раздаточный материал, рисунок шоколадной плитки (четыре доли квадрата, третьи доли круга), (устный счет, физкультминутки).</w:t>
      </w:r>
    </w:p>
    <w:p w:rsidR="000D5B22" w:rsidRDefault="000D5B22" w:rsidP="00453BD2">
      <w:pPr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</w:p>
    <w:p w:rsidR="00453BD2" w:rsidRPr="00453BD2" w:rsidRDefault="00453BD2" w:rsidP="000D5B22">
      <w:pPr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453BD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Ход урока:</w:t>
      </w:r>
    </w:p>
    <w:p w:rsidR="00453BD2" w:rsidRPr="00453BD2" w:rsidRDefault="00453BD2" w:rsidP="00453BD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t>.   Актуализация знаний: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>а) организационный момент;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>Опрос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  (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число, месяц, год, день недели, время года, погода и т.д.)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Ребята, на нашем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уроке,  я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желаю всем вам  развивать силу воли и смекалку. Также желаю быть всем успешными</w:t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Внимательно следите за своими ответами и ответами своих одноклассников,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чтобы  оценить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свои знания.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>б) Работа в парах.</w:t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53BD2">
        <w:rPr>
          <w:rFonts w:ascii="Times New Roman" w:hAnsi="Times New Roman" w:cs="Times New Roman"/>
          <w:sz w:val="28"/>
          <w:szCs w:val="28"/>
          <w:lang w:val="ru-RU"/>
        </w:rPr>
        <w:t>(на партах лежит рисунок шоколадкой плитки)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lastRenderedPageBreak/>
        <w:t>Ребята у вас на парте лежит одна плитка шоколада – разделите ее на половину.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-Сколько долей получит каждый? 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-Запишите результат обыкновенной дробью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-  на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листочке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-Что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получилось?(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>половина плитки  это -12 долей)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-А как можно записать на математическом языке половина плитки?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24</m:t>
            </m:r>
          </m:den>
        </m:f>
      </m:oMath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-Проверим. 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На доске результат-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  <w:lang w:val="ru-RU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24</m:t>
            </m:r>
          </m:den>
        </m:f>
      </m:oMath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53BD2" w:rsidRPr="000D5B22" w:rsidRDefault="00453BD2" w:rsidP="00453BD2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2200275" cy="1647825"/>
            <wp:effectExtent l="0" t="0" r="9525" b="9525"/>
            <wp:docPr id="44212711" name="Рисунок 2" descr="https://ds02.infourok.ru/uploads/ex/08c2/0005ae11-7d887a47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ds02.infourok.ru/uploads/ex/08c2/0005ae11-7d887a47/img1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D2" w:rsidRPr="000D5B22" w:rsidRDefault="00453BD2" w:rsidP="00453BD2">
      <w:pPr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453BD2" w:rsidRPr="000D5B22" w:rsidRDefault="00453BD2" w:rsidP="00453BD2">
      <w:p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Закончите предложение: </w:t>
      </w:r>
    </w:p>
    <w:p w:rsidR="00453BD2" w:rsidRPr="00453BD2" w:rsidRDefault="00453BD2" w:rsidP="00453BD2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Cs/>
          <w:sz w:val="28"/>
          <w:szCs w:val="28"/>
          <w:lang w:val="ru-RU"/>
        </w:rPr>
        <w:t>Чтобы сложить дроби с одинаковыми знаменателями надо…</w:t>
      </w:r>
    </w:p>
    <w:p w:rsidR="00453BD2" w:rsidRPr="00453BD2" w:rsidRDefault="00453BD2" w:rsidP="00453BD2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Cs/>
          <w:sz w:val="28"/>
          <w:szCs w:val="28"/>
          <w:lang w:val="ru-RU"/>
        </w:rPr>
        <w:t>При вычитании дробей с одинаковыми знаменателями надо…</w:t>
      </w:r>
    </w:p>
    <w:p w:rsidR="00453BD2" w:rsidRPr="00453BD2" w:rsidRDefault="00453BD2" w:rsidP="00453BD2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Cs/>
          <w:sz w:val="28"/>
          <w:szCs w:val="28"/>
          <w:lang w:val="ru-RU"/>
        </w:rPr>
        <w:t>Чтобы из неправильной дроби выделить целую часть, надо…</w:t>
      </w:r>
    </w:p>
    <w:p w:rsidR="00453BD2" w:rsidRPr="00453BD2" w:rsidRDefault="00453BD2" w:rsidP="00453BD2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Cs/>
          <w:sz w:val="28"/>
          <w:szCs w:val="28"/>
          <w:lang w:val="ru-RU"/>
        </w:rPr>
        <w:t>Чтобы записать смешанное число в виде неправильной дроби, надо…</w:t>
      </w:r>
    </w:p>
    <w:p w:rsidR="00453BD2" w:rsidRPr="00453BD2" w:rsidRDefault="00453BD2" w:rsidP="00453BD2">
      <w:pPr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Cs/>
          <w:sz w:val="28"/>
          <w:szCs w:val="28"/>
          <w:lang w:val="ru-RU"/>
        </w:rPr>
        <w:t>Чтобы сложить смешанные числа, можно…</w:t>
      </w:r>
    </w:p>
    <w:p w:rsidR="00453BD2" w:rsidRPr="005C1369" w:rsidRDefault="00453BD2" w:rsidP="005C1369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Cs/>
          <w:sz w:val="28"/>
          <w:szCs w:val="28"/>
          <w:lang w:val="ru-RU"/>
        </w:rPr>
        <w:t>Чтобы вычесть смешанные числа, можно…</w:t>
      </w:r>
    </w:p>
    <w:p w:rsidR="000D5B22" w:rsidRPr="004302C7" w:rsidRDefault="000D5B22" w:rsidP="00453BD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53BD2" w:rsidRPr="00453BD2" w:rsidRDefault="00453BD2" w:rsidP="00453BD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="000D5B22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="000D5B22" w:rsidRPr="000D5B2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Основная часть урока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Повторим  основное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свойство обыкновенных дробей:  я расскажу вам одну историю про девочку, которая пришла в пиццерию и заказала большую пиццу, официант спрашивает у неё: «На сколько кусков вам разрезать на 6 или 12?» Девочка: «Ну, конечно, же на 6, ведь 12 я не съем».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– О чём нам напомнила Вам эта история?  </w:t>
      </w:r>
      <w:r w:rsidRPr="00453BD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(О том, что насколько </w:t>
      </w:r>
      <w:proofErr w:type="gramStart"/>
      <w:r w:rsidRPr="00453BD2">
        <w:rPr>
          <w:rFonts w:ascii="Times New Roman" w:hAnsi="Times New Roman" w:cs="Times New Roman"/>
          <w:i/>
          <w:iCs/>
          <w:sz w:val="28"/>
          <w:szCs w:val="28"/>
          <w:lang w:val="ru-RU"/>
        </w:rPr>
        <w:t>кусков  или</w:t>
      </w:r>
      <w:proofErr w:type="gramEnd"/>
      <w:r w:rsidRPr="00453BD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частей не разделишь целое, оно не меняется.)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б) работа с раздаточным материалом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( четыре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доли круга, третьи доли круга.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Ребята, разложите на парте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den>
        </m:f>
      </m:oMath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 долей круга. Выделите целую часть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( собирают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целый круг).Что вы получили?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1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den>
        </m:f>
      </m:oMath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  _____смешанное число.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Тоже  самое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 проделать для следующих неправильных  дробей: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9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den>
        </m:f>
      </m:oMath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; 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den>
        </m:f>
      </m:oMath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;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8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den>
        </m:f>
      </m:oMath>
      <w:r w:rsidRPr="00453BD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3505200" cy="2162175"/>
            <wp:effectExtent l="0" t="0" r="0" b="9525"/>
            <wp:docPr id="161266630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7" r:link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D5B2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Вывод:  Чтобы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выделить целую часть из неправильной дроби </w:t>
      </w:r>
    </w:p>
    <w:p w:rsidR="000D5B22" w:rsidRPr="004302C7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>нужно……………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… .</w:t>
      </w:r>
      <w:proofErr w:type="gramEnd"/>
    </w:p>
    <w:p w:rsidR="000D5B22" w:rsidRDefault="008104E1" w:rsidP="00453BD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b/>
          <w:bCs/>
          <w:sz w:val="28"/>
          <w:szCs w:val="28"/>
          <w:lang w:val="ru-RU"/>
        </w:rPr>
        <w:t>Ф</w:t>
      </w:r>
      <w:r w:rsidR="00453BD2"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t>изкультминутка для глаз.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по теме.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>Вывешивается правило: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«Чтобы из целого числа вычесть смешанное, надо у целого числа занять единицу и представить её в виде неправильной дроби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и  выполнить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вычитание дробей с одинаковыми знаменателями».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4105275" cy="904875"/>
            <wp:effectExtent l="0" t="0" r="9525" b="9525"/>
            <wp:docPr id="7572639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9" r:link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2228850" cy="285750"/>
            <wp:effectExtent l="0" t="0" r="0" b="0"/>
            <wp:docPr id="147282306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 r:link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D2" w:rsidRPr="000D5B22" w:rsidRDefault="00453BD2" w:rsidP="00453BD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Физкультминутка</w:t>
      </w:r>
    </w:p>
    <w:p w:rsidR="002B49C8" w:rsidRPr="002B49C8" w:rsidRDefault="002B49C8" w:rsidP="002B4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2B49C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Я называю числа. Если дробь правильная, поднимите правую руку. Если дробь неправильная, хлопаем в ладоши. Если число смешанное, молчим.</w:t>
      </w:r>
    </w:p>
    <w:p w:rsidR="002B49C8" w:rsidRPr="002B49C8" w:rsidRDefault="002B49C8" w:rsidP="002B4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2B49C8"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  <w:t>(Игру проводит учитель).</w:t>
      </w:r>
    </w:p>
    <w:p w:rsidR="002B49C8" w:rsidRPr="002B49C8" w:rsidRDefault="002B49C8" w:rsidP="002B49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  <w:r w:rsidRPr="002B49C8">
        <w:rPr>
          <w:rFonts w:ascii="Times New Roman" w:eastAsia="Times New Roman" w:hAnsi="Times New Roman" w:cs="Times New Roman"/>
          <w:noProof/>
          <w:kern w:val="0"/>
          <w:sz w:val="28"/>
          <w:szCs w:val="28"/>
          <w:lang w:val="ru-RU" w:eastAsia="ru-RU"/>
          <w14:ligatures w14:val="none"/>
        </w:rPr>
        <w:drawing>
          <wp:inline distT="0" distB="0" distL="0" distR="0" wp14:anchorId="235DBDCB" wp14:editId="2858D920">
            <wp:extent cx="4276725" cy="352425"/>
            <wp:effectExtent l="0" t="0" r="9525" b="9525"/>
            <wp:docPr id="43" name="Рисунок 1" descr="Описание: img11.gif (1567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img11.gif (1567 bytes)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D2" w:rsidRPr="000D5B2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Решение задачи</w:t>
      </w: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2B49C8" w:rsidRPr="004302C7" w:rsidRDefault="002B49C8" w:rsidP="002B49C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2B49C8">
        <w:rPr>
          <w:rFonts w:ascii="Times New Roman" w:hAnsi="Times New Roman" w:cs="Times New Roman"/>
          <w:sz w:val="28"/>
          <w:szCs w:val="28"/>
          <w:lang w:val="ru-RU"/>
        </w:rPr>
        <w:t xml:space="preserve">Рыбак поймал 27 окуней. 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den>
        </m:f>
      </m:oMath>
      <w:r w:rsidRPr="002B49C8">
        <w:rPr>
          <w:rFonts w:ascii="Times New Roman" w:hAnsi="Times New Roman" w:cs="Times New Roman"/>
          <w:sz w:val="28"/>
          <w:szCs w:val="28"/>
          <w:lang w:val="ru-RU"/>
        </w:rPr>
        <w:t xml:space="preserve"> всего количества рыбы пожарили, а из оставшейся – сварили уху. Сколько окуней пошло на уху? (9)</w:t>
      </w:r>
    </w:p>
    <w:p w:rsidR="000D5B22" w:rsidRPr="000D5B22" w:rsidRDefault="000D5B22" w:rsidP="000D5B2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Работа у доски  </w:t>
      </w:r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>Решение примеров по двое:</w:t>
      </w:r>
    </w:p>
    <w:p w:rsidR="000D5B22" w:rsidRPr="000D5B22" w:rsidRDefault="000D5B22" w:rsidP="000D5B2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352425" cy="342900"/>
            <wp:effectExtent l="0" t="0" r="9525" b="0"/>
            <wp:docPr id="1604790755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2)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352425" cy="342900"/>
            <wp:effectExtent l="0" t="0" r="9525" b="0"/>
            <wp:docPr id="106194999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3)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523875" cy="342900"/>
            <wp:effectExtent l="0" t="0" r="9525" b="0"/>
            <wp:docPr id="1577833963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4) 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523875" cy="342900"/>
            <wp:effectExtent l="0" t="0" r="9525" b="0"/>
            <wp:docPr id="145856608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5)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352425" cy="342900"/>
            <wp:effectExtent l="0" t="0" r="9525" b="0"/>
            <wp:docPr id="1676755710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6) 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352425" cy="342900"/>
            <wp:effectExtent l="0" t="0" r="9525" b="0"/>
            <wp:docPr id="1682727064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7)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523875" cy="342900"/>
            <wp:effectExtent l="0" t="0" r="9525" b="0"/>
            <wp:docPr id="2084117628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8)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523875" cy="342900"/>
            <wp:effectExtent l="0" t="0" r="9525" b="0"/>
            <wp:docPr id="67024587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22" w:rsidRDefault="000D5B22" w:rsidP="002B49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D5B22" w:rsidRPr="002B49C8" w:rsidRDefault="000D5B22" w:rsidP="002B49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2B49C8" w:rsidRPr="008104E1" w:rsidRDefault="002B49C8" w:rsidP="002B49C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4E1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Работа </w:t>
      </w:r>
      <w:r w:rsidRPr="000D5B2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 карточкам</w:t>
      </w:r>
    </w:p>
    <w:p w:rsidR="002B49C8" w:rsidRPr="008104E1" w:rsidRDefault="002B49C8" w:rsidP="002B49C8">
      <w:pPr>
        <w:ind w:firstLine="7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4E1">
        <w:rPr>
          <w:rFonts w:ascii="Times New Roman" w:hAnsi="Times New Roman" w:cs="Times New Roman"/>
          <w:b/>
          <w:bCs/>
          <w:sz w:val="28"/>
          <w:szCs w:val="28"/>
          <w:lang w:val="ru-RU"/>
        </w:rPr>
        <w:t>9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-3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=6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7</m:t>
            </m:r>
          </m:den>
        </m:f>
      </m:oMath>
    </w:p>
    <w:p w:rsidR="002B49C8" w:rsidRPr="008104E1" w:rsidRDefault="00CA2F84" w:rsidP="00CA2F8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</w:t>
      </w:r>
      <w:r w:rsidR="002B49C8" w:rsidRPr="008104E1">
        <w:rPr>
          <w:rFonts w:ascii="Times New Roman" w:hAnsi="Times New Roman" w:cs="Times New Roman"/>
          <w:b/>
          <w:bCs/>
          <w:sz w:val="28"/>
          <w:szCs w:val="28"/>
          <w:lang w:val="ru-RU"/>
        </w:rPr>
        <w:t>4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+3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=7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10</m:t>
            </m:r>
          </m:den>
        </m:f>
      </m:oMath>
    </w:p>
    <w:p w:rsidR="002B49C8" w:rsidRPr="008104E1" w:rsidRDefault="00CA2F84" w:rsidP="00CA2F8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</w:t>
      </w:r>
      <w:r w:rsidR="002B49C8" w:rsidRPr="008104E1">
        <w:rPr>
          <w:rFonts w:ascii="Times New Roman" w:hAnsi="Times New Roman" w:cs="Times New Roman"/>
          <w:b/>
          <w:bCs/>
          <w:sz w:val="28"/>
          <w:szCs w:val="28"/>
          <w:lang w:val="ru-RU"/>
        </w:rPr>
        <w:t>1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+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=2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10</m:t>
            </m:r>
          </m:den>
        </m:f>
      </m:oMath>
    </w:p>
    <w:p w:rsidR="002B49C8" w:rsidRPr="008104E1" w:rsidRDefault="002B49C8" w:rsidP="002B49C8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8-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6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=7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6</m:t>
            </m:r>
          </m:den>
        </m:f>
      </m:oMath>
    </w:p>
    <w:p w:rsidR="002B49C8" w:rsidRPr="008104E1" w:rsidRDefault="002B49C8" w:rsidP="002B49C8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3-1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=1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den>
        </m:f>
      </m:oMath>
    </w:p>
    <w:p w:rsidR="002B49C8" w:rsidRPr="008104E1" w:rsidRDefault="002B49C8" w:rsidP="002B49C8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4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-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=4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den>
        </m:f>
      </m:oMath>
    </w:p>
    <w:p w:rsidR="002B49C8" w:rsidRPr="008104E1" w:rsidRDefault="002B49C8" w:rsidP="002B49C8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w:lastRenderedPageBreak/>
          <m:t>2+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=2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den>
        </m:f>
      </m:oMath>
    </w:p>
    <w:p w:rsidR="002B49C8" w:rsidRPr="008104E1" w:rsidRDefault="00000000" w:rsidP="002B49C8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11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+4=4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11</m:t>
            </m:r>
          </m:den>
        </m:f>
      </m:oMath>
    </w:p>
    <w:p w:rsidR="002B49C8" w:rsidRPr="008104E1" w:rsidRDefault="002B49C8" w:rsidP="002B49C8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4E1">
        <w:rPr>
          <w:rFonts w:ascii="Times New Roman" w:hAnsi="Times New Roman" w:cs="Times New Roman"/>
          <w:b/>
          <w:bCs/>
          <w:sz w:val="28"/>
          <w:szCs w:val="28"/>
          <w:lang w:val="ru-RU"/>
        </w:rPr>
        <w:t>7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-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=7</m:t>
        </m:r>
      </m:oMath>
    </w:p>
    <w:p w:rsidR="002B49C8" w:rsidRPr="00453BD2" w:rsidRDefault="002B49C8" w:rsidP="002B49C8">
      <w:pPr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104E1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6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-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8"/>
                <w:szCs w:val="2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ru-RU"/>
              </w:rPr>
              <m:t>6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  <w:lang w:val="ru-RU"/>
          </w:rPr>
          <m:t>=3</m:t>
        </m:r>
      </m:oMath>
    </w:p>
    <w:p w:rsidR="002B49C8" w:rsidRPr="00453BD2" w:rsidRDefault="002B49C8" w:rsidP="00453BD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B49C8" w:rsidRPr="000D5B22" w:rsidRDefault="00453BD2" w:rsidP="00453BD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Индивидуальная работа по карточкам:  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>Дифференцированные задания для самостоятельной работы</w:t>
      </w:r>
      <w:r w:rsidR="002B49C8"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(запись в тетрадь)</w:t>
      </w:r>
      <w:r w:rsidRPr="00453BD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53BD2" w:rsidRPr="000D5B2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2571750" cy="1114425"/>
            <wp:effectExtent l="0" t="0" r="0" b="9525"/>
            <wp:docPr id="12991042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22" w:rsidRPr="000D5B22" w:rsidRDefault="000D5B22" w:rsidP="000D5B2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Работа у доски </w:t>
      </w:r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>По очереди выходят и решают пример</w:t>
      </w:r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</w:t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790575" cy="485775"/>
            <wp:effectExtent l="0" t="0" r="9525" b="9525"/>
            <wp:docPr id="174821585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 6)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8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23</m:t>
            </m:r>
          </m:den>
        </m:f>
        <m:r>
          <w:rPr>
            <w:rFonts w:ascii="Cambria Math" w:hAnsi="Cambria Math" w:cs="Times New Roman"/>
            <w:sz w:val="28"/>
            <w:szCs w:val="28"/>
            <w:lang w:val="ru-RU"/>
          </w:rPr>
          <m:t>-7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23</m:t>
            </m:r>
          </m:den>
        </m:f>
      </m:oMath>
      <w:r w:rsidRPr="000D5B22">
        <w:rPr>
          <w:rFonts w:ascii="Times New Roman" w:hAnsi="Times New Roman" w:cs="Times New Roman"/>
          <w:sz w:val="28"/>
          <w:szCs w:val="28"/>
          <w:lang w:val="ru-RU"/>
        </w:rPr>
        <w:br/>
      </w:r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2)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666750" cy="485775"/>
            <wp:effectExtent l="0" t="0" r="0" b="9525"/>
            <wp:docPr id="1658382651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7)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619125" cy="485775"/>
            <wp:effectExtent l="0" t="0" r="9525" b="9525"/>
            <wp:docPr id="394344268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914400" cy="485775"/>
            <wp:effectExtent l="0" t="0" r="0" b="9525"/>
            <wp:docPr id="1462735006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8)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11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13</m:t>
            </m:r>
          </m:den>
        </m:f>
        <m:r>
          <w:rPr>
            <w:rFonts w:ascii="Cambria Math" w:hAnsi="Cambria Math" w:cs="Times New Roman"/>
            <w:sz w:val="28"/>
            <w:szCs w:val="28"/>
            <w:lang w:val="ru-RU"/>
          </w:rPr>
          <m:t>-5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13</m:t>
            </m:r>
          </m:den>
        </m:f>
      </m:oMath>
    </w:p>
    <w:p w:rsidR="000D5B22" w:rsidRPr="000D5B22" w:rsidRDefault="000D5B22" w:rsidP="000D5B2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666750" cy="485775"/>
            <wp:effectExtent l="0" t="0" r="0" b="9525"/>
            <wp:docPr id="4355112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9)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628650" cy="485775"/>
            <wp:effectExtent l="0" t="0" r="0" b="9525"/>
            <wp:docPr id="1391090470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22" w:rsidRPr="000D5B22" w:rsidRDefault="000D5B22" w:rsidP="000D5B2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5) </w:t>
      </w: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>
            <wp:extent cx="914400" cy="485775"/>
            <wp:effectExtent l="0" t="0" r="0" b="9525"/>
            <wp:docPr id="1588981476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B22">
        <w:rPr>
          <w:rFonts w:ascii="Times New Roman" w:hAnsi="Times New Roman" w:cs="Times New Roman"/>
          <w:sz w:val="28"/>
          <w:szCs w:val="28"/>
          <w:lang w:val="ru-RU"/>
        </w:rPr>
        <w:t xml:space="preserve">                  10) </w:t>
      </w:r>
      <w:r w:rsidRPr="000D5B22">
        <w:rPr>
          <w:rFonts w:ascii="Times New Roman" w:hAnsi="Times New Roman" w:cs="Times New Roman"/>
          <w:b/>
          <w:sz w:val="28"/>
          <w:szCs w:val="28"/>
          <w:lang w:val="ru-RU"/>
        </w:rPr>
        <w:object w:dxaOrig="1410" w:dyaOrig="630">
          <v:shape id="_x0000_i1046" type="#_x0000_t75" style="width:70.6pt;height:31.85pt" o:ole="">
            <v:imagedata r:id="rId71" o:title=""/>
          </v:shape>
          <o:OLEObject Type="Embed" ProgID="Equation.3" ShapeID="_x0000_i1046" DrawAspect="Content" ObjectID="_1772298720" r:id="rId72"/>
        </w:object>
      </w:r>
    </w:p>
    <w:p w:rsidR="002B49C8" w:rsidRDefault="002B49C8" w:rsidP="00453BD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302C7" w:rsidRDefault="004302C7" w:rsidP="00453BD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4302C7" w:rsidRPr="00453BD2" w:rsidRDefault="004302C7" w:rsidP="00453BD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2B49C8" w:rsidRPr="000D5B2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Воспитательный момент.</w:t>
      </w:r>
    </w:p>
    <w:p w:rsidR="008104E1" w:rsidRPr="000D5B2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В какое время года собирают урожай?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( осенью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Какое время года сейчас?</w:t>
      </w:r>
      <w:r w:rsidR="00A76D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(конец зимы – осталось т </w:t>
      </w:r>
      <w:r w:rsidR="008104E1" w:rsidRPr="000D5B22">
        <w:rPr>
          <w:rFonts w:ascii="Times New Roman" w:hAnsi="Times New Roman" w:cs="Times New Roman"/>
          <w:sz w:val="28"/>
          <w:szCs w:val="28"/>
          <w:lang w:val="ru-RU"/>
        </w:rPr>
        <w:t>20 дней</w:t>
      </w: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до весны)</w:t>
      </w:r>
    </w:p>
    <w:p w:rsidR="008104E1" w:rsidRPr="000D5B2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Какие весенние работы скоро начнутся </w:t>
      </w:r>
      <w:r w:rsidR="00A76DCB">
        <w:rPr>
          <w:rFonts w:ascii="Times New Roman" w:hAnsi="Times New Roman" w:cs="Times New Roman"/>
          <w:sz w:val="28"/>
          <w:szCs w:val="28"/>
          <w:lang w:val="ru-RU"/>
        </w:rPr>
        <w:t>(посевные работы</w:t>
      </w:r>
      <w:proofErr w:type="gramStart"/>
      <w:r w:rsidR="00A76DCB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?</w:t>
      </w:r>
      <w:proofErr w:type="gramEnd"/>
    </w:p>
    <w:p w:rsidR="00A76DCB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Каким одним словом можно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назвать  картофель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>, капусту, морковь, свеклу?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53BD2">
        <w:rPr>
          <w:rFonts w:ascii="Times New Roman" w:hAnsi="Times New Roman" w:cs="Times New Roman"/>
          <w:sz w:val="28"/>
          <w:szCs w:val="28"/>
          <w:lang w:val="ru-RU"/>
        </w:rPr>
        <w:t>( овощи</w:t>
      </w:r>
      <w:proofErr w:type="gramEnd"/>
      <w:r w:rsidRPr="00453BD2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453BD2" w:rsidRPr="00453BD2" w:rsidRDefault="002B49C8" w:rsidP="00453BD2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0D5B22">
        <w:rPr>
          <w:rFonts w:ascii="Times New Roman" w:hAnsi="Times New Roman" w:cs="Times New Roman"/>
          <w:b/>
          <w:bCs/>
          <w:sz w:val="28"/>
          <w:szCs w:val="28"/>
          <w:lang w:val="ru-RU"/>
        </w:rPr>
        <w:t>Работа в тетради</w:t>
      </w:r>
    </w:p>
    <w:p w:rsidR="002B49C8" w:rsidRPr="000D5B22" w:rsidRDefault="00453BD2" w:rsidP="002B49C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m:oMath>
        <m:r>
          <w:rPr>
            <w:rFonts w:ascii="Cambria Math" w:hAnsi="Cambria Math" w:cs="Times New Roman"/>
            <w:sz w:val="28"/>
            <w:szCs w:val="28"/>
            <w:lang w:val="ru-RU"/>
          </w:rPr>
          <m:t>8-4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7</m:t>
            </m:r>
          </m:den>
        </m:f>
      </m:oMath>
    </w:p>
    <w:p w:rsidR="002B49C8" w:rsidRPr="002B49C8" w:rsidRDefault="002B49C8" w:rsidP="002B49C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sz w:val="28"/>
            <w:szCs w:val="28"/>
            <w:lang w:val="ru-RU"/>
          </w:rPr>
          <m:t>6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5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8</m:t>
            </m:r>
          </m:den>
        </m:f>
        <m:r>
          <w:rPr>
            <w:rFonts w:ascii="Cambria Math" w:hAnsi="Cambria Math" w:cs="Times New Roman"/>
            <w:sz w:val="28"/>
            <w:szCs w:val="28"/>
            <w:lang w:val="ru-RU"/>
          </w:rPr>
          <m:t>+2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8</m:t>
            </m:r>
          </m:den>
        </m:f>
      </m:oMath>
    </w:p>
    <w:p w:rsidR="00453BD2" w:rsidRPr="00453BD2" w:rsidRDefault="002B49C8" w:rsidP="002B49C8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ru-RU"/>
        </w:rPr>
      </w:pPr>
      <m:oMath>
        <m:r>
          <w:rPr>
            <w:rFonts w:ascii="Cambria Math" w:hAnsi="Cambria Math" w:cs="Times New Roman"/>
            <w:sz w:val="28"/>
            <w:szCs w:val="28"/>
            <w:lang w:val="ru-RU"/>
          </w:rPr>
          <m:t>7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15</m:t>
            </m:r>
          </m:den>
        </m:f>
        <m:r>
          <w:rPr>
            <w:rFonts w:ascii="Cambria Math" w:hAnsi="Cambria Math" w:cs="Times New Roman"/>
            <w:sz w:val="28"/>
            <w:szCs w:val="28"/>
            <w:lang w:val="ru-RU"/>
          </w:rPr>
          <m:t>-3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ru-RU"/>
              </w:rPr>
              <m:t>15</m:t>
            </m:r>
          </m:den>
        </m:f>
      </m:oMath>
    </w:p>
    <w:p w:rsidR="002B49C8" w:rsidRPr="000D5B22" w:rsidRDefault="000D5B2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4302C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. </w:t>
      </w:r>
      <w:r w:rsidR="00453BD2"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t>Итог урока.</w:t>
      </w:r>
      <w:r w:rsidR="00453BD2"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 xml:space="preserve">Какую тему изучали на уроке? </w:t>
      </w:r>
    </w:p>
    <w:p w:rsidR="00453BD2" w:rsidRPr="00453BD2" w:rsidRDefault="00453BD2" w:rsidP="00453BD2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>Какие были затруднения?</w:t>
      </w:r>
    </w:p>
    <w:p w:rsidR="000D5B22" w:rsidRDefault="00453BD2" w:rsidP="002B49C8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53BD2">
        <w:rPr>
          <w:rFonts w:ascii="Times New Roman" w:hAnsi="Times New Roman" w:cs="Times New Roman"/>
          <w:sz w:val="28"/>
          <w:szCs w:val="28"/>
          <w:lang w:val="ru-RU"/>
        </w:rPr>
        <w:t>Оценки за урок.</w:t>
      </w:r>
    </w:p>
    <w:p w:rsidR="00453BD2" w:rsidRDefault="00453BD2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453BD2">
        <w:rPr>
          <w:rFonts w:ascii="Times New Roman" w:hAnsi="Times New Roman" w:cs="Times New Roman"/>
          <w:b/>
          <w:bCs/>
          <w:sz w:val="28"/>
          <w:szCs w:val="28"/>
          <w:lang w:val="ru-RU"/>
        </w:rPr>
        <w:t>Дом. Задание</w:t>
      </w:r>
    </w:p>
    <w:p w:rsidR="000D5B22" w:rsidRDefault="000D5B22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6DCB" w:rsidRDefault="00A76DCB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6DCB" w:rsidRDefault="00A76DCB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A76DCB" w:rsidRDefault="00A76DCB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0D5B22">
        <w:rPr>
          <w:rFonts w:ascii="Times New Roman" w:hAnsi="Times New Roman" w:cs="Times New Roman"/>
          <w:noProof/>
          <w:sz w:val="28"/>
          <w:szCs w:val="28"/>
          <w:lang w:val="ru-RU"/>
        </w:rPr>
        <w:lastRenderedPageBreak/>
        <w:drawing>
          <wp:inline distT="0" distB="0" distL="0" distR="0" wp14:anchorId="545FE47E" wp14:editId="7DCDA7F6">
            <wp:extent cx="3590925" cy="1685925"/>
            <wp:effectExtent l="0" t="0" r="9525" b="9525"/>
            <wp:docPr id="105864896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B22" w:rsidRDefault="000D5B22" w:rsidP="002B49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76DCB" w:rsidRDefault="00A76DCB" w:rsidP="002B49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76DCB" w:rsidRDefault="00A76DCB" w:rsidP="002B49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D5B22" w:rsidRPr="00A76DCB" w:rsidRDefault="00A76DCB" w:rsidP="002B49C8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Решить примеры и записать в тетрадь:</w:t>
      </w:r>
    </w:p>
    <w:p w:rsidR="000D5B22" w:rsidRPr="00A76DCB" w:rsidRDefault="000D5B22" w:rsidP="002B49C8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D5B22" w:rsidRPr="000D5B22" w:rsidRDefault="000D5B22" w:rsidP="000D5B22">
      <w:pPr>
        <w:numPr>
          <w:ilvl w:val="0"/>
          <w:numId w:val="8"/>
        </w:numPr>
        <w:rPr>
          <w:rFonts w:ascii="Times New Roman" w:hAnsi="Times New Roman" w:cs="Times New Roman"/>
          <w:sz w:val="56"/>
          <w:szCs w:val="56"/>
          <w:lang w:val="ru-RU"/>
        </w:rPr>
      </w:pPr>
      <w:r w:rsidRPr="00453BD2">
        <w:rPr>
          <w:rFonts w:ascii="Times New Roman" w:hAnsi="Times New Roman" w:cs="Times New Roman"/>
          <w:sz w:val="56"/>
          <w:szCs w:val="56"/>
          <w:lang w:val="ru-RU"/>
        </w:rPr>
        <w:t xml:space="preserve">  </w:t>
      </w:r>
      <m:oMath>
        <m:r>
          <w:rPr>
            <w:rFonts w:ascii="Cambria Math" w:hAnsi="Cambria Math" w:cs="Times New Roman"/>
            <w:sz w:val="56"/>
            <w:szCs w:val="56"/>
            <w:lang w:val="ru-RU"/>
          </w:rPr>
          <m:t>8-4</m:t>
        </m:r>
        <m:f>
          <m:fPr>
            <m:ctrlPr>
              <w:rPr>
                <w:rFonts w:ascii="Cambria Math" w:hAnsi="Cambria Math" w:cs="Times New Roman"/>
                <w:i/>
                <w:sz w:val="56"/>
                <w:szCs w:val="56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5</m:t>
            </m:r>
          </m:num>
          <m:den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7</m:t>
            </m:r>
          </m:den>
        </m:f>
      </m:oMath>
    </w:p>
    <w:p w:rsidR="000D5B22" w:rsidRPr="002B49C8" w:rsidRDefault="000D5B22" w:rsidP="000D5B22">
      <w:pPr>
        <w:numPr>
          <w:ilvl w:val="0"/>
          <w:numId w:val="8"/>
        </w:numPr>
        <w:rPr>
          <w:rFonts w:ascii="Times New Roman" w:hAnsi="Times New Roman" w:cs="Times New Roman"/>
          <w:sz w:val="56"/>
          <w:szCs w:val="56"/>
          <w:lang w:val="ru-RU"/>
        </w:rPr>
      </w:pPr>
      <m:oMath>
        <m:r>
          <w:rPr>
            <w:rFonts w:ascii="Cambria Math" w:hAnsi="Cambria Math" w:cs="Times New Roman"/>
            <w:sz w:val="56"/>
            <w:szCs w:val="56"/>
            <w:lang w:val="ru-RU"/>
          </w:rPr>
          <m:t>6</m:t>
        </m:r>
        <m:f>
          <m:fPr>
            <m:ctrlPr>
              <w:rPr>
                <w:rFonts w:ascii="Cambria Math" w:hAnsi="Cambria Math" w:cs="Times New Roman"/>
                <w:i/>
                <w:sz w:val="56"/>
                <w:szCs w:val="56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5</m:t>
            </m:r>
          </m:num>
          <m:den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8</m:t>
            </m:r>
          </m:den>
        </m:f>
        <m:r>
          <w:rPr>
            <w:rFonts w:ascii="Cambria Math" w:hAnsi="Cambria Math" w:cs="Times New Roman"/>
            <w:sz w:val="56"/>
            <w:szCs w:val="56"/>
            <w:lang w:val="ru-RU"/>
          </w:rPr>
          <m:t>+2</m:t>
        </m:r>
        <m:f>
          <m:fPr>
            <m:ctrlPr>
              <w:rPr>
                <w:rFonts w:ascii="Cambria Math" w:hAnsi="Cambria Math" w:cs="Times New Roman"/>
                <w:i/>
                <w:sz w:val="56"/>
                <w:szCs w:val="56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7</m:t>
            </m:r>
          </m:num>
          <m:den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8</m:t>
            </m:r>
          </m:den>
        </m:f>
      </m:oMath>
    </w:p>
    <w:p w:rsidR="000D5B22" w:rsidRPr="00453BD2" w:rsidRDefault="000D5B22" w:rsidP="000D5B22">
      <w:pPr>
        <w:numPr>
          <w:ilvl w:val="0"/>
          <w:numId w:val="8"/>
        </w:numPr>
        <w:rPr>
          <w:rFonts w:ascii="Times New Roman" w:hAnsi="Times New Roman" w:cs="Times New Roman"/>
          <w:sz w:val="56"/>
          <w:szCs w:val="56"/>
          <w:lang w:val="ru-RU"/>
        </w:rPr>
      </w:pPr>
      <m:oMath>
        <m:r>
          <w:rPr>
            <w:rFonts w:ascii="Cambria Math" w:hAnsi="Cambria Math" w:cs="Times New Roman"/>
            <w:sz w:val="56"/>
            <w:szCs w:val="56"/>
            <w:lang w:val="ru-RU"/>
          </w:rPr>
          <m:t>7</m:t>
        </m:r>
        <m:f>
          <m:fPr>
            <m:ctrlPr>
              <w:rPr>
                <w:rFonts w:ascii="Cambria Math" w:hAnsi="Cambria Math" w:cs="Times New Roman"/>
                <w:i/>
                <w:sz w:val="56"/>
                <w:szCs w:val="56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4</m:t>
            </m:r>
          </m:num>
          <m:den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15</m:t>
            </m:r>
          </m:den>
        </m:f>
        <m:r>
          <w:rPr>
            <w:rFonts w:ascii="Cambria Math" w:hAnsi="Cambria Math" w:cs="Times New Roman"/>
            <w:sz w:val="56"/>
            <w:szCs w:val="56"/>
            <w:lang w:val="ru-RU"/>
          </w:rPr>
          <m:t>-3</m:t>
        </m:r>
        <m:f>
          <m:fPr>
            <m:ctrlPr>
              <w:rPr>
                <w:rFonts w:ascii="Cambria Math" w:hAnsi="Cambria Math" w:cs="Times New Roman"/>
                <w:i/>
                <w:sz w:val="56"/>
                <w:szCs w:val="56"/>
                <w:lang w:val="ru-RU"/>
              </w:rPr>
            </m:ctrlPr>
          </m:fPr>
          <m:num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11</m:t>
            </m:r>
          </m:num>
          <m:den>
            <m:r>
              <w:rPr>
                <w:rFonts w:ascii="Cambria Math" w:hAnsi="Cambria Math" w:cs="Times New Roman"/>
                <w:sz w:val="56"/>
                <w:szCs w:val="56"/>
                <w:lang w:val="ru-RU"/>
              </w:rPr>
              <m:t>15</m:t>
            </m:r>
          </m:den>
        </m:f>
      </m:oMath>
    </w:p>
    <w:p w:rsidR="000D5B22" w:rsidRDefault="000D5B22" w:rsidP="002B49C8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0D5B22" w:rsidRDefault="000D5B22" w:rsidP="002B49C8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0D5B22" w:rsidRPr="000D5B22" w:rsidRDefault="000D5B22" w:rsidP="002B49C8">
      <w:pPr>
        <w:rPr>
          <w:rFonts w:ascii="Times New Roman" w:hAnsi="Times New Roman" w:cs="Times New Roman"/>
          <w:sz w:val="56"/>
          <w:szCs w:val="56"/>
          <w:lang w:val="en-US"/>
        </w:rPr>
      </w:pPr>
    </w:p>
    <w:p w:rsidR="000D5B22" w:rsidRPr="00453BD2" w:rsidRDefault="000D5B22" w:rsidP="002B49C8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D5B22" w:rsidRPr="00A76DCB" w:rsidRDefault="000D5B22" w:rsidP="00A76DCB">
      <w:pPr>
        <w:pStyle w:val="a4"/>
        <w:numPr>
          <w:ilvl w:val="0"/>
          <w:numId w:val="9"/>
        </w:numPr>
        <w:rPr>
          <w:rFonts w:ascii="Times New Roman" w:hAnsi="Times New Roman" w:cs="Times New Roman"/>
          <w:b/>
          <w:bCs/>
          <w:sz w:val="68"/>
          <w:szCs w:val="68"/>
          <w:lang w:val="ru-RU"/>
        </w:rPr>
      </w:pPr>
      <w:r w:rsidRPr="00A76DCB">
        <w:rPr>
          <w:rFonts w:ascii="Times New Roman" w:hAnsi="Times New Roman" w:cs="Times New Roman"/>
          <w:b/>
          <w:bCs/>
          <w:sz w:val="68"/>
          <w:szCs w:val="68"/>
          <w:lang w:val="ru-RU"/>
        </w:rPr>
        <w:lastRenderedPageBreak/>
        <w:t>9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sz w:val="68"/>
            <w:szCs w:val="68"/>
            <w:lang w:val="ru-RU"/>
          </w:rPr>
          <m:t>-3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7</m:t>
            </m:r>
          </m:den>
        </m:f>
        <m:r>
          <m:rPr>
            <m:sty m:val="bi"/>
          </m:rPr>
          <w:rPr>
            <w:rFonts w:ascii="Cambria Math" w:hAnsi="Cambria Math" w:cs="Times New Roman"/>
            <w:sz w:val="68"/>
            <w:szCs w:val="68"/>
            <w:lang w:val="ru-RU"/>
          </w:rPr>
          <m:t>=6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7</m:t>
            </m:r>
          </m:den>
        </m:f>
      </m:oMath>
    </w:p>
    <w:p w:rsidR="00A76DCB" w:rsidRPr="00A76DCB" w:rsidRDefault="000D5B22" w:rsidP="00A76DCB">
      <w:pPr>
        <w:pStyle w:val="a4"/>
        <w:numPr>
          <w:ilvl w:val="0"/>
          <w:numId w:val="9"/>
        </w:numPr>
        <w:rPr>
          <w:rFonts w:ascii="Times New Roman" w:hAnsi="Times New Roman" w:cs="Times New Roman"/>
          <w:b/>
          <w:bCs/>
          <w:sz w:val="68"/>
          <w:szCs w:val="68"/>
          <w:lang w:val="en-US"/>
        </w:rPr>
      </w:pPr>
      <w:r w:rsidRPr="00A76DCB">
        <w:rPr>
          <w:rFonts w:ascii="Times New Roman" w:hAnsi="Times New Roman" w:cs="Times New Roman"/>
          <w:b/>
          <w:bCs/>
          <w:sz w:val="68"/>
          <w:szCs w:val="68"/>
          <w:lang w:val="ru-RU"/>
        </w:rPr>
        <w:t>4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68"/>
            <w:szCs w:val="68"/>
            <w:lang w:val="ru-RU"/>
          </w:rPr>
          <m:t>+3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68"/>
            <w:szCs w:val="68"/>
            <w:lang w:val="ru-RU"/>
          </w:rPr>
          <m:t>=7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10</m:t>
            </m:r>
          </m:den>
        </m:f>
      </m:oMath>
    </w:p>
    <w:p w:rsidR="000D5B22" w:rsidRPr="008104E1" w:rsidRDefault="00A76DCB" w:rsidP="00A76DCB">
      <w:pPr>
        <w:ind w:firstLine="720"/>
        <w:jc w:val="center"/>
        <w:rPr>
          <w:rFonts w:ascii="Times New Roman" w:hAnsi="Times New Roman" w:cs="Times New Roman"/>
          <w:b/>
          <w:bCs/>
          <w:sz w:val="68"/>
          <w:szCs w:val="68"/>
          <w:lang w:val="en-US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 xml:space="preserve"> </m:t>
          </m:r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en-US"/>
            </w:rPr>
            <m:t xml:space="preserve">      </m:t>
          </m:r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 xml:space="preserve"> 3</m:t>
          </m:r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en-US"/>
            </w:rPr>
            <m:t xml:space="preserve">) </m:t>
          </m:r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>8-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sz w:val="68"/>
                  <w:szCs w:val="68"/>
                  <w:lang w:val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6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>=7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sz w:val="68"/>
                  <w:szCs w:val="68"/>
                  <w:lang w:val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6</m:t>
              </m:r>
            </m:den>
          </m:f>
        </m:oMath>
      </m:oMathPara>
    </w:p>
    <w:p w:rsidR="000D5B22" w:rsidRPr="008104E1" w:rsidRDefault="00A76DCB" w:rsidP="00A76DCB">
      <w:pPr>
        <w:jc w:val="center"/>
        <w:rPr>
          <w:rFonts w:ascii="Times New Roman" w:hAnsi="Times New Roman" w:cs="Times New Roman"/>
          <w:b/>
          <w:bCs/>
          <w:sz w:val="68"/>
          <w:szCs w:val="68"/>
          <w:lang w:val="ru-RU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68"/>
              <w:szCs w:val="68"/>
              <w:lang w:val="en-US"/>
            </w:rPr>
            <m:t xml:space="preserve">       4) </m:t>
          </m:r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>3 -1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sz w:val="68"/>
                  <w:szCs w:val="68"/>
                  <w:lang w:val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2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5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>=1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sz w:val="68"/>
                  <w:szCs w:val="68"/>
                  <w:lang w:val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5</m:t>
              </m:r>
            </m:den>
          </m:f>
        </m:oMath>
      </m:oMathPara>
    </w:p>
    <w:p w:rsidR="000D5B22" w:rsidRPr="008104E1" w:rsidRDefault="00A76DCB" w:rsidP="00A76DCB">
      <w:pPr>
        <w:jc w:val="center"/>
        <w:rPr>
          <w:rFonts w:ascii="Times New Roman" w:hAnsi="Times New Roman" w:cs="Times New Roman"/>
          <w:b/>
          <w:bCs/>
          <w:sz w:val="68"/>
          <w:szCs w:val="68"/>
          <w:lang w:val="ru-RU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68"/>
              <w:szCs w:val="68"/>
              <w:lang w:val="en-US"/>
            </w:rPr>
            <m:t xml:space="preserve">       5) </m:t>
          </m:r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>2+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sz w:val="68"/>
                  <w:szCs w:val="68"/>
                  <w:lang w:val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3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>=2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sz w:val="68"/>
                  <w:szCs w:val="68"/>
                  <w:lang w:val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3</m:t>
              </m:r>
            </m:den>
          </m:f>
        </m:oMath>
      </m:oMathPara>
    </w:p>
    <w:p w:rsidR="000D5B22" w:rsidRPr="008104E1" w:rsidRDefault="00A76DCB" w:rsidP="00A76DCB">
      <w:pPr>
        <w:jc w:val="center"/>
        <w:rPr>
          <w:rFonts w:ascii="Times New Roman" w:hAnsi="Times New Roman" w:cs="Times New Roman"/>
          <w:b/>
          <w:bCs/>
          <w:sz w:val="68"/>
          <w:szCs w:val="68"/>
          <w:lang w:val="ru-RU"/>
        </w:rPr>
      </w:pPr>
      <m:oMathPara>
        <m:oMathParaPr>
          <m:jc m:val="left"/>
        </m:oMathParaPr>
        <m:oMath>
          <m:r>
            <m:rPr>
              <m:sty m:val="bi"/>
            </m:rPr>
            <w:rPr>
              <w:rFonts w:ascii="Cambria Math" w:eastAsiaTheme="minorEastAsia" w:hAnsi="Cambria Math" w:cs="Times New Roman"/>
              <w:sz w:val="68"/>
              <w:szCs w:val="68"/>
              <w:lang w:val="en-US"/>
            </w:rPr>
            <m:t xml:space="preserve">       6)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sz w:val="68"/>
                  <w:szCs w:val="68"/>
                  <w:lang w:val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11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68"/>
              <w:szCs w:val="68"/>
              <w:lang w:val="ru-RU"/>
            </w:rPr>
            <m:t>+4=4</m:t>
          </m:r>
          <m:f>
            <m:fPr>
              <m:ctrlPr>
                <w:rPr>
                  <w:rFonts w:ascii="Cambria Math" w:hAnsi="Cambria Math" w:cs="Times New Roman"/>
                  <w:b/>
                  <w:bCs/>
                  <w:i/>
                  <w:sz w:val="68"/>
                  <w:szCs w:val="68"/>
                  <w:lang w:val="ru-RU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3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68"/>
                  <w:szCs w:val="68"/>
                  <w:lang w:val="ru-RU"/>
                </w:rPr>
                <m:t>11</m:t>
              </m:r>
            </m:den>
          </m:f>
        </m:oMath>
      </m:oMathPara>
    </w:p>
    <w:p w:rsidR="000D5B22" w:rsidRPr="008104E1" w:rsidRDefault="00A76DCB" w:rsidP="00A76DCB">
      <w:pPr>
        <w:rPr>
          <w:rFonts w:ascii="Times New Roman" w:hAnsi="Times New Roman" w:cs="Times New Roman"/>
          <w:b/>
          <w:bCs/>
          <w:sz w:val="68"/>
          <w:szCs w:val="68"/>
          <w:lang w:val="ru-RU"/>
        </w:rPr>
      </w:pPr>
      <w:r w:rsidRPr="00A76DCB">
        <w:rPr>
          <w:rFonts w:ascii="Times New Roman" w:hAnsi="Times New Roman" w:cs="Times New Roman"/>
          <w:b/>
          <w:bCs/>
          <w:sz w:val="68"/>
          <w:szCs w:val="68"/>
          <w:lang w:val="en-US"/>
        </w:rPr>
        <w:t xml:space="preserve">     </w:t>
      </w:r>
      <w:r>
        <w:rPr>
          <w:rFonts w:ascii="Times New Roman" w:hAnsi="Times New Roman" w:cs="Times New Roman"/>
          <w:b/>
          <w:bCs/>
          <w:sz w:val="68"/>
          <w:szCs w:val="68"/>
          <w:lang w:val="en-US"/>
        </w:rPr>
        <w:t>7)</w:t>
      </w:r>
      <w:r w:rsidRPr="00A76DCB">
        <w:rPr>
          <w:rFonts w:ascii="Times New Roman" w:hAnsi="Times New Roman" w:cs="Times New Roman"/>
          <w:b/>
          <w:bCs/>
          <w:sz w:val="68"/>
          <w:szCs w:val="68"/>
          <w:lang w:val="en-US"/>
        </w:rPr>
        <w:t xml:space="preserve"> </w:t>
      </w:r>
      <w:r w:rsidR="000D5B22" w:rsidRPr="008104E1">
        <w:rPr>
          <w:rFonts w:ascii="Times New Roman" w:hAnsi="Times New Roman" w:cs="Times New Roman"/>
          <w:b/>
          <w:bCs/>
          <w:sz w:val="68"/>
          <w:szCs w:val="68"/>
          <w:lang w:val="ru-RU"/>
        </w:rPr>
        <w:t>7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68"/>
            <w:szCs w:val="68"/>
            <w:lang w:val="ru-RU"/>
          </w:rPr>
          <m:t>-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4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5</m:t>
            </m:r>
          </m:den>
        </m:f>
        <m:r>
          <m:rPr>
            <m:sty m:val="bi"/>
          </m:rPr>
          <w:rPr>
            <w:rFonts w:ascii="Cambria Math" w:hAnsi="Cambria Math" w:cs="Times New Roman"/>
            <w:sz w:val="68"/>
            <w:szCs w:val="68"/>
            <w:lang w:val="ru-RU"/>
          </w:rPr>
          <m:t>=7</m:t>
        </m:r>
      </m:oMath>
    </w:p>
    <w:p w:rsidR="00BB72B7" w:rsidRDefault="00A76DCB">
      <w:pPr>
        <w:rPr>
          <w:rFonts w:ascii="Times New Roman" w:eastAsiaTheme="minorEastAsia" w:hAnsi="Times New Roman" w:cs="Times New Roman"/>
          <w:b/>
          <w:bCs/>
          <w:sz w:val="68"/>
          <w:szCs w:val="68"/>
          <w:lang w:val="ru-RU"/>
        </w:rPr>
      </w:pPr>
      <w:r w:rsidRPr="00A76DCB">
        <w:rPr>
          <w:rFonts w:ascii="Times New Roman" w:hAnsi="Times New Roman" w:cs="Times New Roman"/>
          <w:b/>
          <w:bCs/>
          <w:sz w:val="68"/>
          <w:szCs w:val="68"/>
          <w:lang w:val="en-US"/>
        </w:rPr>
        <w:t xml:space="preserve">      </w:t>
      </w:r>
      <w:r>
        <w:rPr>
          <w:rFonts w:ascii="Times New Roman" w:hAnsi="Times New Roman" w:cs="Times New Roman"/>
          <w:b/>
          <w:bCs/>
          <w:sz w:val="68"/>
          <w:szCs w:val="68"/>
          <w:lang w:val="en-US"/>
        </w:rPr>
        <w:t xml:space="preserve">8) </w:t>
      </w:r>
      <w:r w:rsidR="000D5B22" w:rsidRPr="008104E1">
        <w:rPr>
          <w:rFonts w:ascii="Times New Roman" w:hAnsi="Times New Roman" w:cs="Times New Roman"/>
          <w:b/>
          <w:bCs/>
          <w:sz w:val="68"/>
          <w:szCs w:val="68"/>
          <w:lang w:val="ru-RU"/>
        </w:rPr>
        <w:t>3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6</m:t>
            </m:r>
          </m:den>
        </m:f>
        <m:r>
          <m:rPr>
            <m:sty m:val="bi"/>
          </m:rPr>
          <w:rPr>
            <w:rFonts w:ascii="Cambria Math" w:hAnsi="Cambria Math" w:cs="Times New Roman"/>
            <w:sz w:val="68"/>
            <w:szCs w:val="68"/>
            <w:lang w:val="ru-RU"/>
          </w:rPr>
          <m:t>-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68"/>
                <w:szCs w:val="68"/>
                <w:lang w:val="ru-RU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68"/>
                <w:szCs w:val="68"/>
                <w:lang w:val="ru-RU"/>
              </w:rPr>
              <m:t>6</m:t>
            </m:r>
          </m:den>
        </m:f>
        <m:r>
          <m:rPr>
            <m:sty m:val="bi"/>
          </m:rPr>
          <w:rPr>
            <w:rFonts w:ascii="Cambria Math" w:hAnsi="Cambria Math" w:cs="Times New Roman"/>
            <w:sz w:val="68"/>
            <w:szCs w:val="68"/>
            <w:lang w:val="ru-RU"/>
          </w:rPr>
          <m:t>=3</m:t>
        </m:r>
      </m:oMath>
    </w:p>
    <w:p w:rsidR="00A76DCB" w:rsidRDefault="00A76DCB">
      <w:pPr>
        <w:rPr>
          <w:rFonts w:ascii="Times New Roman" w:eastAsiaTheme="minorEastAsia" w:hAnsi="Times New Roman" w:cs="Times New Roman"/>
          <w:b/>
          <w:bCs/>
          <w:sz w:val="68"/>
          <w:szCs w:val="68"/>
          <w:lang w:val="ru-RU"/>
        </w:rPr>
      </w:pPr>
    </w:p>
    <w:p w:rsidR="00A76DCB" w:rsidRDefault="00A76DCB">
      <w:pPr>
        <w:rPr>
          <w:rFonts w:ascii="Times New Roman" w:eastAsiaTheme="minorEastAsia" w:hAnsi="Times New Roman" w:cs="Times New Roman"/>
          <w:b/>
          <w:bCs/>
          <w:sz w:val="68"/>
          <w:szCs w:val="68"/>
          <w:lang w:val="ru-RU"/>
        </w:rPr>
      </w:pPr>
    </w:p>
    <w:p w:rsidR="00A76DCB" w:rsidRPr="00A76DCB" w:rsidRDefault="00A76DCB">
      <w:pPr>
        <w:rPr>
          <w:rFonts w:ascii="Times New Roman" w:hAnsi="Times New Roman" w:cs="Times New Roman"/>
          <w:b/>
          <w:bCs/>
          <w:sz w:val="68"/>
          <w:szCs w:val="68"/>
          <w:lang w:val="en-US"/>
        </w:rPr>
      </w:pPr>
      <w:r>
        <w:rPr>
          <w:rFonts w:ascii="Times New Roman" w:hAnsi="Times New Roman" w:cs="Times New Roman"/>
          <w:b/>
          <w:bCs/>
          <w:noProof/>
          <w:sz w:val="68"/>
          <w:szCs w:val="68"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-339089</wp:posOffset>
                </wp:positionV>
                <wp:extent cx="5314950" cy="4972050"/>
                <wp:effectExtent l="0" t="0" r="19050" b="19050"/>
                <wp:wrapNone/>
                <wp:docPr id="1267179366" name="Блок-схема: узел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4950" cy="497205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EBC5D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47" o:spid="_x0000_s1026" type="#_x0000_t120" style="position:absolute;margin-left:0;margin-top:-26.7pt;width:418.5pt;height:391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" fillcolor="#4472c4 [3204]" strokecolor="#09101d [484]" strokeweight="1pt">
                <v:stroke joinstyle="miter"/>
                <w10:wrap anchorx="margin"/>
              </v:shape>
            </w:pict>
          </mc:Fallback>
        </mc:AlternateContent>
      </w:r>
    </w:p>
    <w:sectPr w:rsidR="00A76DCB" w:rsidRPr="00A76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FF3FB5"/>
    <w:multiLevelType w:val="hybridMultilevel"/>
    <w:tmpl w:val="D90EA734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9C035C"/>
    <w:multiLevelType w:val="multilevel"/>
    <w:tmpl w:val="2FAA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82498"/>
    <w:multiLevelType w:val="hybridMultilevel"/>
    <w:tmpl w:val="D90EA734"/>
    <w:lvl w:ilvl="0" w:tplc="A220344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B87581"/>
    <w:multiLevelType w:val="hybridMultilevel"/>
    <w:tmpl w:val="3B3600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06F2B"/>
    <w:multiLevelType w:val="hybridMultilevel"/>
    <w:tmpl w:val="9C004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4078CC"/>
    <w:multiLevelType w:val="hybridMultilevel"/>
    <w:tmpl w:val="0CA0CF36"/>
    <w:lvl w:ilvl="0" w:tplc="B740BE1E">
      <w:start w:val="1"/>
      <w:numFmt w:val="decimal"/>
      <w:lvlText w:val="%1)"/>
      <w:lvlJc w:val="left"/>
      <w:pPr>
        <w:ind w:left="144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EE829B8"/>
    <w:multiLevelType w:val="multilevel"/>
    <w:tmpl w:val="5658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06D4869"/>
    <w:multiLevelType w:val="hybridMultilevel"/>
    <w:tmpl w:val="D90EA734"/>
    <w:lvl w:ilvl="0" w:tplc="A2203446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917243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2655980">
    <w:abstractNumId w:val="1"/>
  </w:num>
  <w:num w:numId="3" w16cid:durableId="15064789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7396911">
    <w:abstractNumId w:val="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 w16cid:durableId="1345866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027030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98006615">
    <w:abstractNumId w:val="2"/>
  </w:num>
  <w:num w:numId="8" w16cid:durableId="872613450">
    <w:abstractNumId w:val="0"/>
  </w:num>
  <w:num w:numId="9" w16cid:durableId="13722191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369"/>
    <w:rsid w:val="000D5B22"/>
    <w:rsid w:val="002B49C8"/>
    <w:rsid w:val="003D203E"/>
    <w:rsid w:val="004302C7"/>
    <w:rsid w:val="00453BD2"/>
    <w:rsid w:val="005C1369"/>
    <w:rsid w:val="008104E1"/>
    <w:rsid w:val="00A76DCB"/>
    <w:rsid w:val="00A81587"/>
    <w:rsid w:val="00A97CAB"/>
    <w:rsid w:val="00B16494"/>
    <w:rsid w:val="00BB72B7"/>
    <w:rsid w:val="00CA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B6166B-72A8-44EC-B911-D149CEA8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3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B49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7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9.bin"/><Relationship Id="rId42" Type="http://schemas.openxmlformats.org/officeDocument/2006/relationships/image" Target="media/image19.wmf"/><Relationship Id="rId47" Type="http://schemas.openxmlformats.org/officeDocument/2006/relationships/image" Target="media/image22.gif"/><Relationship Id="rId63" Type="http://schemas.openxmlformats.org/officeDocument/2006/relationships/image" Target="http://festival.1september.ru/articles/565161/img10.gif" TargetMode="External"/><Relationship Id="rId68" Type="http://schemas.openxmlformats.org/officeDocument/2006/relationships/image" Target="media/image39.gi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oleObject" Target="embeddings/oleObject13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1.bin"/><Relationship Id="rId53" Type="http://schemas.openxmlformats.org/officeDocument/2006/relationships/image" Target="media/image25.png"/><Relationship Id="rId58" Type="http://schemas.openxmlformats.org/officeDocument/2006/relationships/image" Target="media/image30.gif"/><Relationship Id="rId66" Type="http://schemas.openxmlformats.org/officeDocument/2006/relationships/image" Target="media/image37.gif"/><Relationship Id="rId74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33.gif"/><Relationship Id="rId19" Type="http://schemas.openxmlformats.org/officeDocument/2006/relationships/oleObject" Target="embeddings/oleObject8.bin"/><Relationship Id="rId14" Type="http://schemas.openxmlformats.org/officeDocument/2006/relationships/oleObject" Target="embeddings/oleObject5.bin"/><Relationship Id="rId22" Type="http://schemas.openxmlformats.org/officeDocument/2006/relationships/image" Target="media/image9.wmf"/><Relationship Id="rId27" Type="http://schemas.openxmlformats.org/officeDocument/2006/relationships/oleObject" Target="embeddings/oleObject12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http://festival.1september.ru/articles/565161/img3.gif" TargetMode="External"/><Relationship Id="rId56" Type="http://schemas.openxmlformats.org/officeDocument/2006/relationships/image" Target="media/image28.gif"/><Relationship Id="rId64" Type="http://schemas.openxmlformats.org/officeDocument/2006/relationships/image" Target="media/image35.gif"/><Relationship Id="rId69" Type="http://schemas.openxmlformats.org/officeDocument/2006/relationships/image" Target="media/image40.gif"/><Relationship Id="rId8" Type="http://schemas.openxmlformats.org/officeDocument/2006/relationships/image" Target="media/image3.wmf"/><Relationship Id="rId51" Type="http://schemas.openxmlformats.org/officeDocument/2006/relationships/image" Target="media/image24.gif"/><Relationship Id="rId72" Type="http://schemas.openxmlformats.org/officeDocument/2006/relationships/oleObject" Target="embeddings/oleObject22.bin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7.wmf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image" Target="media/image21.jpeg"/><Relationship Id="rId59" Type="http://schemas.openxmlformats.org/officeDocument/2006/relationships/image" Target="media/image31.gif"/><Relationship Id="rId67" Type="http://schemas.openxmlformats.org/officeDocument/2006/relationships/image" Target="media/image38.gif"/><Relationship Id="rId20" Type="http://schemas.openxmlformats.org/officeDocument/2006/relationships/image" Target="media/image8.wmf"/><Relationship Id="rId41" Type="http://schemas.openxmlformats.org/officeDocument/2006/relationships/oleObject" Target="embeddings/oleObject19.bin"/><Relationship Id="rId54" Type="http://schemas.openxmlformats.org/officeDocument/2006/relationships/image" Target="media/image26.gif"/><Relationship Id="rId62" Type="http://schemas.openxmlformats.org/officeDocument/2006/relationships/image" Target="media/image34.gif"/><Relationship Id="rId70" Type="http://schemas.openxmlformats.org/officeDocument/2006/relationships/image" Target="media/image41.gi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5" Type="http://schemas.openxmlformats.org/officeDocument/2006/relationships/image" Target="media/image6.wmf"/><Relationship Id="rId23" Type="http://schemas.openxmlformats.org/officeDocument/2006/relationships/oleObject" Target="embeddings/oleObject10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gif"/><Relationship Id="rId57" Type="http://schemas.openxmlformats.org/officeDocument/2006/relationships/image" Target="media/image29.gif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44" Type="http://schemas.openxmlformats.org/officeDocument/2006/relationships/image" Target="media/image20.wmf"/><Relationship Id="rId52" Type="http://schemas.openxmlformats.org/officeDocument/2006/relationships/image" Target="http://festival.1september.ru/articles/565161/img6.gif" TargetMode="External"/><Relationship Id="rId60" Type="http://schemas.openxmlformats.org/officeDocument/2006/relationships/image" Target="media/image32.gif"/><Relationship Id="rId65" Type="http://schemas.openxmlformats.org/officeDocument/2006/relationships/image" Target="media/image36.gif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8.bin"/><Relationship Id="rId34" Type="http://schemas.openxmlformats.org/officeDocument/2006/relationships/image" Target="media/image15.wmf"/><Relationship Id="rId50" Type="http://schemas.openxmlformats.org/officeDocument/2006/relationships/image" Target="http://festival.1september.ru/articles/565161/img5.gif" TargetMode="External"/><Relationship Id="rId55" Type="http://schemas.openxmlformats.org/officeDocument/2006/relationships/image" Target="media/image27.gif"/><Relationship Id="rId7" Type="http://schemas.openxmlformats.org/officeDocument/2006/relationships/oleObject" Target="embeddings/oleObject1.bin"/><Relationship Id="rId71" Type="http://schemas.openxmlformats.org/officeDocument/2006/relationships/image" Target="media/image4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977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2024-03-18T17:25:00Z</dcterms:created>
  <dcterms:modified xsi:type="dcterms:W3CDTF">2024-03-18T17:25:00Z</dcterms:modified>
</cp:coreProperties>
</file>