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18C" w:rsidRPr="001C018C" w:rsidRDefault="001C018C" w:rsidP="001C018C">
      <w:pPr>
        <w:shd w:val="clear" w:color="auto" w:fill="FFFFFF"/>
        <w:spacing w:before="150" w:after="450" w:line="288" w:lineRule="atLeast"/>
        <w:ind w:left="-426" w:firstLine="426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bookmarkStart w:id="0" w:name="_GoBack"/>
      <w:proofErr w:type="gramStart"/>
      <w:r w:rsidRPr="001C018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Беседа  «</w:t>
      </w:r>
      <w:proofErr w:type="gramEnd"/>
      <w:r w:rsidRPr="001C018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Пожарная безопасность» для  детей 2–3 лет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Цель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формировать понятие о пользе и вреде огня, вызвать желание быть осторожными с огнем.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Задачи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способствовать формированию элементарных знаний о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пожаре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его последствиях, действиях и способах тушения. Формировать понятия о профессии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пожарного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Оборудование</w:t>
      </w:r>
      <w:r w:rsidRPr="001C018C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Демонстрационный материал </w:t>
      </w:r>
      <w:r w:rsidRPr="001C018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«Не играй с огнем»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модель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пожарной машины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иллюстрации спички, книга «кошкин дом.</w:t>
      </w:r>
    </w:p>
    <w:p w:rsidR="001C018C" w:rsidRDefault="001C018C" w:rsidP="001C018C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u w:val="single"/>
          <w:lang w:eastAsia="ru-RU"/>
        </w:rPr>
      </w:pPr>
    </w:p>
    <w:p w:rsidR="001C018C" w:rsidRDefault="001C018C" w:rsidP="001C01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b/>
          <w:color w:val="111111"/>
          <w:sz w:val="27"/>
          <w:szCs w:val="27"/>
          <w:u w:val="single"/>
          <w:lang w:eastAsia="ru-RU"/>
        </w:rPr>
        <w:t>Ход </w:t>
      </w:r>
      <w:proofErr w:type="gramStart"/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беседы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посмотрите, какая машина к нам приехала. Как она называется?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Пожарная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018C" w:rsidRPr="001C018C" w:rsidRDefault="001C018C" w:rsidP="001C018C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Правильно. А как вы догадались?</w:t>
      </w:r>
    </w:p>
    <w:p w:rsidR="001C018C" w:rsidRDefault="001C018C" w:rsidP="001C018C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Она красная, чтобы её было видно издалека. </w:t>
      </w:r>
    </w:p>
    <w:p w:rsidR="001C018C" w:rsidRPr="001C018C" w:rsidRDefault="001C018C" w:rsidP="001C018C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Красный цвет – цвет тревоги, цвет огня.</w:t>
      </w:r>
    </w:p>
    <w:p w:rsidR="001C018C" w:rsidRPr="001C018C" w:rsidRDefault="001C018C" w:rsidP="001C018C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как едет она? Быстро или медленно?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Правильно, быстро, чтобы быстрее потушить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 когда она едет, звучит сирена.</w:t>
      </w:r>
    </w:p>
    <w:p w:rsidR="001C018C" w:rsidRPr="001C018C" w:rsidRDefault="001C018C" w:rsidP="001C018C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 звучит сирена?</w:t>
      </w:r>
    </w:p>
    <w:p w:rsidR="001C018C" w:rsidRPr="001C018C" w:rsidRDefault="001C018C" w:rsidP="001C018C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 – у – у!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как вы думаете, что лежит в кузове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пожарной машины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(</w:t>
      </w:r>
      <w:r w:rsidRPr="001C018C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Инструменты для тушения </w:t>
      </w:r>
      <w:proofErr w:type="gramStart"/>
      <w:r w:rsidRPr="001C018C">
        <w:rPr>
          <w:rFonts w:ascii="Arial" w:eastAsia="Times New Roman" w:hAnsi="Arial" w:cs="Arial"/>
          <w:b/>
          <w:bCs/>
          <w:i/>
          <w:color w:val="111111"/>
          <w:sz w:val="27"/>
          <w:szCs w:val="27"/>
          <w:bdr w:val="none" w:sz="0" w:space="0" w:color="auto" w:frame="1"/>
          <w:lang w:eastAsia="ru-RU"/>
        </w:rPr>
        <w:t>пожара</w:t>
      </w:r>
      <w:r w:rsidRPr="001C018C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 :</w:t>
      </w:r>
      <w:proofErr w:type="gramEnd"/>
      <w:r w:rsidRPr="001C018C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 топор, лопата, шланг, огнетушитель и т. д).</w:t>
      </w:r>
    </w:p>
    <w:p w:rsid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Воспитатель: 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-Пожарная машина от слова </w:t>
      </w:r>
      <w:r w:rsidRPr="001C018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1C018C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пожар</w:t>
      </w:r>
      <w:r w:rsidRPr="001C018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люди, которые тушат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называются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пожарники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-Какие должны быть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пожарники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(Смелые, сильные, ловкие, мужественные и т. д)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как вы думаете, почему возникают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пожары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-Да, много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пожаров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от неосторожности обращения с огнём. Огонь очень опасен. 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 сначала горит медленно, потом языки пламени становятся выше, сильнее, разгораются, бушуют.</w:t>
      </w:r>
    </w:p>
    <w:p w:rsidR="001C018C" w:rsidRPr="001C018C" w:rsidRDefault="001C018C" w:rsidP="001C018C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-Чтобы не было беды, надо хорошо знать правила. Сейчас я вам их расскажу.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Спички нельзя </w:t>
      </w:r>
      <w:r w:rsidRPr="001C018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(Брать)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Газ нельзя зажигать </w:t>
      </w:r>
      <w:r w:rsidRPr="001C018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(Зажигать)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Утюг нельзя </w:t>
      </w:r>
      <w:r w:rsidRPr="001C018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(Включать)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018C" w:rsidRPr="001C018C" w:rsidRDefault="001C018C" w:rsidP="001C018C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Ребята, запомните эти правила и соблюдайте их, чтобы </w:t>
      </w: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пожарная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машина никогда не приезжала к вашему дому.</w:t>
      </w:r>
    </w:p>
    <w:p w:rsidR="001C018C" w:rsidRPr="001C018C" w:rsidRDefault="001C018C" w:rsidP="001C018C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Физкультминутка</w:t>
      </w:r>
      <w:r w:rsidRPr="001C018C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 дорожке мы шагаем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оп-топ, ножки, топ!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 ладоши ударяем.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Хлоп-хлоп, ручки, хлоп!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Ай да малыши!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Ай да крепыши!</w:t>
      </w:r>
    </w:p>
    <w:p w:rsidR="001C018C" w:rsidRPr="001C018C" w:rsidRDefault="001C018C" w:rsidP="001C018C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теперь, ребята, садитесь по удобнее я вам прочитаю отрывок сказки, что случилось с кошкой. Расскажу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про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ее беду вам.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Хозяйка и Василий,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сатый старый кот,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скоро проводили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оседей до ворот.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Словечко за словечком-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снова разговор,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дома перед </w:t>
      </w:r>
      <w:proofErr w:type="gramStart"/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печкой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,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огонь прожег ковер…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Вернулся кот Василий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кошка вслед за ним-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и </w:t>
      </w:r>
      <w:r w:rsidRPr="001C018C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 вдруг</w:t>
      </w:r>
      <w:proofErr w:type="gramEnd"/>
      <w:r w:rsidRPr="001C018C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 заголосили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018C" w:rsidRPr="001C018C" w:rsidRDefault="001C018C" w:rsidP="001C018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-Пожар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горим, горим.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треском, щелканьем и громом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Встал огонь над новым домом,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оз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ирается кругом,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Машет красным рукавом.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что дальше случилось.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Тили бом, тили бом,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агорелся Кошкин дом,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Бежит курица с ведром,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етушок с кувшином,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Лошадка с фонарем,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ерый заинька с листком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собачка с помелом.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Раз, раз и огонь погас.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какая беда случилась ребята, когда огонь оставили без присмотра.</w:t>
      </w:r>
    </w:p>
    <w:p w:rsid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18C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Подведение итога: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Вот что, ребята, бывает, если неосторожно </w:t>
      </w:r>
    </w:p>
    <w:p w:rsidR="001C018C" w:rsidRPr="001C018C" w:rsidRDefault="001C018C" w:rsidP="001C018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обращаться</w:t>
      </w:r>
      <w:proofErr w:type="gramEnd"/>
      <w:r w:rsidRPr="001C018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 огнем.</w:t>
      </w:r>
    </w:p>
    <w:bookmarkEnd w:id="0"/>
    <w:p w:rsidR="00465E63" w:rsidRDefault="00465E63"/>
    <w:sectPr w:rsidR="00465E63" w:rsidSect="001C018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3243CB"/>
    <w:multiLevelType w:val="multilevel"/>
    <w:tmpl w:val="1C762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8C"/>
    <w:rsid w:val="001C018C"/>
    <w:rsid w:val="0046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4F732-5106-415B-9C5D-521268553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01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C01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1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01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C0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C0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018C"/>
    <w:rPr>
      <w:b/>
      <w:bCs/>
    </w:rPr>
  </w:style>
  <w:style w:type="character" w:styleId="a5">
    <w:name w:val="Hyperlink"/>
    <w:basedOn w:val="a0"/>
    <w:uiPriority w:val="99"/>
    <w:semiHidden/>
    <w:unhideWhenUsed/>
    <w:rsid w:val="001C01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9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381</Words>
  <Characters>2174</Characters>
  <Application>Microsoft Office Word</Application>
  <DocSecurity>0</DocSecurity>
  <Lines>18</Lines>
  <Paragraphs>5</Paragraphs>
  <ScaleCrop>false</ScaleCrop>
  <Company>Hewlett-Packard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2024-04-05T09:37:00Z</dcterms:created>
  <dcterms:modified xsi:type="dcterms:W3CDTF">2024-04-05T09:47:00Z</dcterms:modified>
</cp:coreProperties>
</file>