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DDE" w:rsidRPr="000A4DDE" w:rsidRDefault="000A4DDE" w:rsidP="000A4D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Согласовано</w:t>
      </w:r>
      <w:proofErr w:type="gramStart"/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У</w:t>
      </w:r>
      <w:proofErr w:type="gramEnd"/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тверждаю                 </w:t>
      </w:r>
    </w:p>
    <w:p w:rsidR="000A4DDE" w:rsidRPr="000A4DDE" w:rsidRDefault="000A4DDE" w:rsidP="000A4D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Заместитель директора по УВР                                                                Директор</w:t>
      </w:r>
    </w:p>
    <w:p w:rsidR="000A4DDE" w:rsidRPr="000A4DDE" w:rsidRDefault="000A4DDE" w:rsidP="000A4D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Мангирова</w:t>
      </w:r>
      <w:proofErr w:type="spellEnd"/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М.В. /_______/                                                                        Шаталов Е.В./_________/</w:t>
      </w:r>
    </w:p>
    <w:p w:rsidR="000A4DDE" w:rsidRPr="000A4DDE" w:rsidRDefault="000A4DDE" w:rsidP="000A4D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  31.08.20</w:t>
      </w:r>
      <w:r w:rsidR="009941E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</w:t>
      </w: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</w:t>
      </w:r>
      <w:r w:rsidR="009941E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</w:t>
      </w: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Дата 31.08.20</w:t>
      </w:r>
      <w:r w:rsidR="009941E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</w:t>
      </w:r>
      <w:r w:rsidRPr="000A4D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</w:p>
    <w:p w:rsidR="000A4DDE" w:rsidRDefault="000A4DDE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A4DDE" w:rsidRDefault="000A4DDE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Муниципальное бюджетное общеобразовательное учреждение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Г.Новосибирска «Средняя общеобразовательная школа № 189»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"/>
        <w:gridCol w:w="36"/>
        <w:gridCol w:w="30"/>
        <w:gridCol w:w="36"/>
        <w:gridCol w:w="4423"/>
      </w:tblGrid>
      <w:tr w:rsidR="00064301" w:rsidRPr="00331D6D" w:rsidTr="00064301">
        <w:trPr>
          <w:trHeight w:val="1020"/>
          <w:tblCellSpacing w:w="15" w:type="dxa"/>
        </w:trPr>
        <w:tc>
          <w:tcPr>
            <w:tcW w:w="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301" w:rsidRPr="00331D6D" w:rsidTr="00064301">
        <w:trPr>
          <w:gridAfter w:val="3"/>
          <w:wAfter w:w="4444" w:type="dxa"/>
          <w:tblCellSpacing w:w="15" w:type="dxa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301" w:rsidRPr="00331D6D" w:rsidTr="00064301">
        <w:trPr>
          <w:gridAfter w:val="3"/>
          <w:wAfter w:w="4444" w:type="dxa"/>
          <w:tblCellSpacing w:w="15" w:type="dxa"/>
        </w:trPr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4301" w:rsidRPr="00331D6D" w:rsidRDefault="00064301" w:rsidP="0006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 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РАБОЧАЯ ПРОГРАММА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факультативному курсу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"Путешествие по России"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8 класса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Сидоркина Светлана Юрьевна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учитель географии</w:t>
      </w: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4301" w:rsidRPr="00331D6D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Default="00064301" w:rsidP="0006430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064301" w:rsidRPr="00331D6D" w:rsidRDefault="004C0E75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П</w:t>
      </w:r>
      <w:bookmarkStart w:id="0" w:name="_GoBack"/>
      <w:bookmarkEnd w:id="0"/>
      <w:r w:rsidR="00064301"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яснительная</w:t>
      </w:r>
      <w:proofErr w:type="spellEnd"/>
      <w:r w:rsidR="00064301"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записка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Рабочая программа факультативного курса «Путешествие по России» составлена на основе: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Примерной программы основного общего образования по географии «География России» (7-9 классы) / Сборник нормативных документов: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География: Федеральный компонент государственного стандарта; Федеральный базисный учебный план и примерные учебные планы. Примерные программы по географии. – М.: Дрофа.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Баринова И.И., Дронов В.П. География России. 8-9 классы. Программы для общеобразовательных учреждений. География. 6-11 классы. – М.: Дрофа.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изучения факультативного курса «Путешествие по России» согласно учебному плану МБОУ СОШ № 189 отводится 0,5 час в неделю, 18 часов в год</w:t>
      </w:r>
      <w:proofErr w:type="gram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.</w:t>
      </w:r>
      <w:proofErr w:type="gramEnd"/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Цель курса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 развитие географического кругозора учащихся, повышение интереса к географии родной страны.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Программа курса «Путешествие по России» дает учащимся возможность в большей степени ознакомиться с достопримечательностями родной страны, обладает новизной для учащихся. Новизна заключается в том, что данный курс не изучается в школьной программе.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Результаты: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-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участие в географических викторинах, олимпиадах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-подготовка учащихся к выбору профессии.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Учащиеся должны знать (объяснять):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историю изучения и освоения территории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природные особенности регионов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знаменитые и наиболее интересные достопримечательности.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Учащиеся должны уметь (называть, показывать):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свободно рассказывать о разнообразии природных условий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работать с различными источниками географической информации;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ориентироваться по карте;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свободно рассказывать о достопримечательностях различных регионов России.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 Общие цели</w:t>
      </w:r>
      <w:proofErr w:type="gramStart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:</w:t>
      </w:r>
      <w:proofErr w:type="gramEnd"/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вызвать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интерес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к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предмету «Физическая география России»,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желание изучать данную тему  в дальнейшем.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расширить географический кругозор учащихся, подготовить к восприятию обязательной учебной дисциплины «Социально-экономическая география России».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процессе изучения курса познакомить учащихся с различными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современными технологиями,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методами и формами представления географической информации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процессе изучения темы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развиваются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способности 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самоопределению, возможно определение будущего профиля профессии, связанного с географией.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Общие задачи: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познакомиться с особенностями физико-географического положения России и историей освоения родной страны;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расширить представления учащихся о разнообразии природных условий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вызвать интерес к родной стране, природному и культурному наследию России через знакомство с культурными и природными достопримечательностями;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расширить знания о столице Российской Федерации и крупнейших регионах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познакомиться с Программой ЮНЕСКО по охране Объектов Всемирного Наследия в России;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воспитывать уважение к родной стране и людям другой национальности, проживающим в России.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Содержание курса «Моя Россия. Большое путешествие»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(18 часа).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Россия: территория, природа, население (0,5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Россия на карте мира. Государственная территория России. Какое место Россия занимает среди других стран мира? Размеры и конфигурация территории России, их влияние на жизнь и деятельность людей. Границы России.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2. Территория и акватория России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(0,5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Географическое районирование территории России. Роль природы в формировании Российского государства. Природные районы России. Экономические районы России. Российская Зона Севера и проблемы ее освоения.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3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Административно-территориальное устройство России (0,5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административно-территориального устройства России. Субъекты Федерации и их разнообразие. Федеральные округа. Города федерального значения.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4. Города Федерального значения (1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Москва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Кремль. Китай-город. Бульварное кольцо. Садовое кольцо. Замоскворечье. Музеи Москвы и Подмосковья.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Санкт-Петербург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Северная пальмира. Петропавловская крепость. Адмиралтейство и Исаакиевский собор. Дворцовая площадь и Эрмитаж. Александро-Невская лавра. Стрелка Васильевского острова. Мосты, каналы и набережные Санкт-Петербурга. Летний сад, Марсово поле, Михайловский замок, площадь искусств. Стрельна. Петергоф. Пушкин. Павловск. Кронштадт. Шлиссельбург.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5. Центральная Россия (1 час).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Золотое кольцо России. Духовные святыни России. Владимир. Суздаль. Гусь-Хрустальный. Сергиев Посад. Переславль-Залесский. Ростов Великий. Ярославль. Углич. Кострома. Плес.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Жемчужины природы Валдайской возвышенности: в верховьях Волги, озера Валдай, Ильмень, Селигер. Рыбинское водохранилище. Мещера – «глухомань» в центре России.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6. Русский Север (1 час).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Кольский полуостров и Хибины.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Карелия – край воды и камня. Петрозаводск. Ладога. Онежское озеро. Кижи. Белое море.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Чистота и свет Вологды и Архангельска. Холмогоры. Каргополь и окрестности. Котлас и Сольвычегодск. Соловецкие острова. Белозерск. Великий Устюг – «родина» Деда Мороза.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Красота северных рек – Северная Двина, Сухона, Онега, Пинега.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7. Русская Прибалтика (0,5 часа).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Куршская коса. Зеленоградск.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Куршский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национальный парк. Озера Чайка и Изумруд. Дюна Ореховая. Калининград.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8. Поволжье (0,5 часа).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        Национальные парки Поволжья. Марий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Чодра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Нижняя Кама.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Нечкинский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Смольный.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ЧавашВармане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Самарская Лука.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Хвалынский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Тема 9. Юг России и </w:t>
      </w:r>
      <w:proofErr w:type="spellStart"/>
      <w:proofErr w:type="gramStart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южно-русское</w:t>
      </w:r>
      <w:proofErr w:type="spellEnd"/>
      <w:proofErr w:type="gramEnd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подстепье (1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Островные леса Среднерусской возвышенности.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Приокско-террасный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биосферный заповедник.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Центральночерноземный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заповедник.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Дивногорье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жемчужина среднего Дона, пещерные храмы Больших и Малых Див.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Галичья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гора. Заповедник «Черные Земли» в Калмыкии.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10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Северный Кавказ (1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Северный Кавказ. Географическое положение. Самые высокие и молодые горы России. Высотная поясность Кавказа. Природно-ресурсный потенциал Северного Кавказа.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Кавказский биосферный заповедник. Высокогорные заповедники Кавказа: Тебердинский, Кабардино-Балкарский, Северо-Осетинский. Красная Поляна.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Эльбрус. Природный парк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Приэльбрусье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Черноморское побережье России: от Новороссийска до Адлера.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11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Урал (1 час).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Урал – каменный пояс земли русской.  Геологическая история Уральских гор. В подземных кладовых Урала. Города Урала: Пермь, Екатеринбург.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Природные уникумы Урала от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Пай-Хоя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Мугоджар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Полярный Урал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от Константинова Камня до истоков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Хулги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Приполярный Урал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Каменная россыпь, Торговое озеро, край ледников.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Северный Урал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плато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Манпупунер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Вишерский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заповедник,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Тулымский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камень, плато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Кваркуш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Средний Урал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гора Колпаки, заповедник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Басеги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Южный Урал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Ильменский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заповедник.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12.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Западная Сибирь (2 часа).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Особенности географического положения. Специфика природы региона. История освоения. Природные ресурсы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Западно-Сибирской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равнины.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Югра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древняя земля. Ханты-Мансийск и окрестности. Парк «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Самаровскийчугас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Обь. Нижневартовск: озеро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Самотлор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Самотлорское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месторождение.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Тюменская область. Тобольск – дорогой декабристов.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Ямало-ненецкий автономный округ. Верования ненцев. День оленевода. Заповедные зоны.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Мангазея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Северный двойник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БАМа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Трансполярная магистраль. Салехард –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Лабытнанги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Надым.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Омская область: Густав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Гасфорт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Омская крепость, «пять озер».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Новосибирская область. Новосибирск – «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наукоград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России. Барабинская равнина.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Умревинский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острог. Палеолитическая стоянка «Волчья грива». Озера: Убинское, Чаны, Карачи.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Томская область: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Таловские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Чаши. </w:t>
      </w:r>
      <w:proofErr w:type="spellStart"/>
      <w:proofErr w:type="gram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Обь-Енисейский</w:t>
      </w:r>
      <w:proofErr w:type="spellEnd"/>
      <w:proofErr w:type="gram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водный путь.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13. Средняя Сибирь (</w:t>
      </w:r>
      <w:r w:rsidR="004665EC"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1,5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часа).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географического положения, история освоения региона. Специфика природы: с высоты Среднесибирского плоскогорья, край великих рек и «моря тайги».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Красноярский край. Красноярск – крупнейший город Восточной Сибири. Пароход-музей «Святой Николай». Государственный природный заповедник «Красноярские Столбы». «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Палласово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железо» - знаменитый железокаменный метеорит. Саяно-Шушенская ГЭС. Озеро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Тиберкуль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По Енисею.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Эвенкийский автономный округ. Озеро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Виви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географический центр России. Хатанга – «ворота» на Северный полюс.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Таймырский (Долгано-Ненецкий автономный округ). Дудинка. Норильск. Музей мамонта. Остров Диксон. Таймырский заповедник. Плато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Путорана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Тальниковый водопад.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Хэйро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праздник Солнца.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Тема 14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Горы Южной Сибири (1 час)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природы пояса гор Южной Сибири. Озеро Байкал – жемчужина Сибири. Причины уникальности Байкала. Значение ресурсов Байкала. Экологические проблемы Байкала. Байкальский государственный биосферный заповедник.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Алтайский край. Барнаул. Бийск. Республика Алтай. Горно-Алтайск. Телецкое озеро и гора Белуха.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15. Северо-Восточная Сибирь (1час).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Восточная Сибирь: величие и суровость природы. История освоения региона.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природы Северо-Восточной Сибири. Восточная Сибирь – край будущего.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Заповедник «Остров Врангеля» - уголок уникальной арктической природы.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Тема 16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Дальний Восток (1 час).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Дальний Восток – край контрастов. Уникальный природно-ресурсный потенциал Дальнего Востока. Особенности природных условий Дальнего Востока. Стихийные природные явления: вулканы, землетрясения, цунами.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Камчатка. Вулканы и гейзеры Камчатки. Приморский край: на берегах Японского моря. Сахалин. Курильские острова. Дальневосточный морской заповедник. Круиз по Амуру.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Тема 17 </w:t>
      </w:r>
      <w:proofErr w:type="spellStart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Новосибирскаяобласть</w:t>
      </w:r>
      <w:proofErr w:type="spellEnd"/>
      <w:proofErr w:type="gramStart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( </w:t>
      </w:r>
      <w:proofErr w:type="gramEnd"/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1 часа).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Особенности природных условий. Экологические проблемы и охрана природы.</w:t>
      </w:r>
    </w:p>
    <w:p w:rsidR="00064301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</w:t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Итоговая проектная работа (1 час).</w:t>
      </w:r>
    </w:p>
    <w:p w:rsidR="00331D6D" w:rsidRDefault="00331D6D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64301" w:rsidRPr="00331D6D" w:rsidRDefault="00064301" w:rsidP="00331D6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1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8"/>
        <w:gridCol w:w="2020"/>
        <w:gridCol w:w="858"/>
        <w:gridCol w:w="2444"/>
        <w:gridCol w:w="1856"/>
        <w:gridCol w:w="1490"/>
      </w:tblGrid>
      <w:tr w:rsidR="00064301" w:rsidRPr="00331D6D" w:rsidTr="00064301">
        <w:trPr>
          <w:trHeight w:val="405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  <w:proofErr w:type="spellStart"/>
            <w:proofErr w:type="gramStart"/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Визитная карточка России: территория, природа, население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 на карте мира. Государственная территория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 определять размеры и конфигурацию территории России, их влияние на жизнь и деятельность людей. Границы России. Каково место России в Европе и Азии?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Территория и акватория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Природные районы России.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роль природы в формировании Российского государства. Природные районы России. Экономически активная территория. Экономические районы России. Российская Зона Севера и проблемы ее освоения.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Административно-территориальное устройство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такое административно-территориальное деление?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 особенности административно-территориального устройства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Города Федерального значения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Москва и Санкт-Петербург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 историю развития городов. Памятники и исторические места.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неделя, Октябрь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6-7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Центральная Россия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Золотому кольцу России.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Жемчужины природы Валдайской возвышенности: в верховьях Волги, озера Валдай, Ильмень, Селигер. Рыбинское водохранилище.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 состав и описание городов Золотого кольца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6-7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8-9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Русский Север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2E29FA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Кольский полуостров и Хибины.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Карелия – край воды и камня. Петрозаводск. Ладога. Онежское озеро. Кижи. Белое море.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Чистота и свет Вологды и Архангельска</w:t>
            </w:r>
            <w:proofErr w:type="gram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..</w:t>
            </w:r>
            <w:proofErr w:type="gram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Русского Севера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неделя, Ноябрь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Русская Прибалтика.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Куршская коса. Зеленоградск.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Куршский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национальный парк. Озера Чайка и Изумруд. Дюна Ореховая. Калининград.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Русской Прибалтики.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Поволжье.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Национальные парки Поволжья. Марий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Чодра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Нижняя Кама.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Нечкинский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Смольный.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ЧавашВармане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Самарская Лука.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Поволжья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12-13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Юг России и </w:t>
            </w:r>
            <w:proofErr w:type="spellStart"/>
            <w:proofErr w:type="gramStart"/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южно-русское</w:t>
            </w:r>
            <w:proofErr w:type="spellEnd"/>
            <w:proofErr w:type="gramEnd"/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подстепье</w:t>
            </w: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Островные леса Среднерусской возвышенности.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Приокско-террасный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биосферный заповедник.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Центральночерноземный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заповедник.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Дивногорье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жемчужина среднего Дона, пещерные храмы Больших и Малых Див.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Галичья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гора. Заповедник «Черные Земли» в Калмыкии.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Юга России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12- 13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14-15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Северный Кавказ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Северный Кавказ. Географическое положение. Заповедники. Черноморское побережье России: от Новороссийска до Адлера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Северного Кавказа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14- 15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16-17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Урал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Урал – каменный пояс земли русской.  Геологическая история Уральских гор. Природные уникумы Урала. Заповедники.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Урала.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16-17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18-21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Западная Сибирь.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Особенности географического положения. Специфика природы региона. История освоения. Природные ресурсы </w:t>
            </w:r>
            <w:proofErr w:type="spellStart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Западно-Сибирской</w:t>
            </w:r>
            <w:proofErr w:type="spellEnd"/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равнины.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Западной Сибири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неделя,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19-21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22-25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Средняя Сибирь.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географического положения, история освоения региона. Специфика природы: с высоты Среднесибирского плоскогорья, край великих рек и «моря тайги».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Средней Сибири.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неделя,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23-25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26-27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Горы Южной Сибири.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природы пояса гор Южной Сибири. Озеро Байкал – жемчужина Сибири. Причины уникальности Байкала. Значение ресурсов Байкала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гор Южной Сибири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неделя,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28-29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Северо-Восточная Сибирь.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Восточная Сибирь: величие и суровость природы.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Северо-Восточной Сибири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28-29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30-31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Дальний Восток.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Дальний Восток – край контрастов. Уникальный природно-ресурсный потенциал Дальнего Востока. Особенности природных условий Дальнего Востока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 Дальнего Востока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неделя,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неделя</w:t>
            </w:r>
          </w:p>
        </w:tc>
      </w:tr>
      <w:tr w:rsidR="00064301" w:rsidRPr="00331D6D" w:rsidTr="00064301">
        <w:trPr>
          <w:trHeight w:val="42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Новосибирская</w:t>
            </w:r>
            <w:r w:rsidR="00064301"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область.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4665EC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природных условий. Экологические проблемы и охрана природы.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Составлять описание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32-33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неделя</w:t>
            </w:r>
          </w:p>
        </w:tc>
      </w:tr>
      <w:tr w:rsidR="00064301" w:rsidRPr="00331D6D" w:rsidTr="00064301">
        <w:trPr>
          <w:trHeight w:val="405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Итоговая проектная работа.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Презентации и рефераты на выбранные темы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064301" w:rsidRPr="00331D6D" w:rsidRDefault="00064301" w:rsidP="00331D6D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неделя</w:t>
            </w:r>
          </w:p>
        </w:tc>
      </w:tr>
    </w:tbl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331D6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Список литературы: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География </w:t>
      </w:r>
      <w:r w:rsidR="002E29FA"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Новосибирской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области: Учебное пособие для учащихся 8-9-х классов</w:t>
      </w:r>
    </w:p>
    <w:p w:rsidR="002E29FA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общеобразовательной школы/ под ред. 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Козлова Ю.В. Краеведение. Внеклассная работа по географии. - Москва, Творческий центр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Афромеев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Л.М. Природа Севера. Изд-во «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Просвящение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М.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Ефремов Ю.К. Природа моей страны. - Москва, Мысль.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Ботвинников В. И. Минеральные ресурсы Сибири и Дальнего Востока. М.,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Давыдова М.И., Раковская Э.М., </w:t>
      </w:r>
      <w:proofErr w:type="gram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Тушинский</w:t>
      </w:r>
      <w:proofErr w:type="gram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Г.К. Физическая география </w:t>
      </w:r>
      <w:r w:rsidR="002E29FA"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Т. 1. М., Просвещение.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Мильков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Ф.Н.,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Гвоздецкий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Н.А. Физическая география </w:t>
      </w:r>
      <w:r w:rsidR="002E29FA"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России</w:t>
      </w: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Общий обзор. Европейская часть. Кавказ. М., Просвещение</w:t>
      </w:r>
      <w:proofErr w:type="gram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gramEnd"/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Самые красивые и знаменитые места Москвы. Под ред. И.П.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Меркина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М.: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Аванта</w:t>
      </w:r>
      <w:proofErr w:type="spellEnd"/>
      <w:proofErr w:type="gram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gramEnd"/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Русские храмы. М.: </w:t>
      </w:r>
      <w:proofErr w:type="spellStart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Аванта</w:t>
      </w:r>
      <w:proofErr w:type="spellEnd"/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64301" w:rsidRPr="00331D6D" w:rsidRDefault="00064301" w:rsidP="00331D6D">
      <w:pPr>
        <w:keepNext/>
        <w:keepLines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D6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«Физико-географическое районирование СССР».</w:t>
      </w:r>
    </w:p>
    <w:p w:rsidR="00E14C9E" w:rsidRPr="00331D6D" w:rsidRDefault="00E14C9E" w:rsidP="00331D6D">
      <w:pPr>
        <w:keepNext/>
        <w:keepLine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14C9E" w:rsidRPr="00331D6D" w:rsidSect="00331D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4301"/>
    <w:rsid w:val="00064301"/>
    <w:rsid w:val="000A4DDE"/>
    <w:rsid w:val="002E29FA"/>
    <w:rsid w:val="00331D6D"/>
    <w:rsid w:val="004665EC"/>
    <w:rsid w:val="004C0E75"/>
    <w:rsid w:val="005837D7"/>
    <w:rsid w:val="006A151C"/>
    <w:rsid w:val="009941E0"/>
    <w:rsid w:val="00C656E5"/>
    <w:rsid w:val="00E14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1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15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2019-10-16T07:12:00Z</cp:lastPrinted>
  <dcterms:created xsi:type="dcterms:W3CDTF">2017-11-06T04:11:00Z</dcterms:created>
  <dcterms:modified xsi:type="dcterms:W3CDTF">2024-04-29T10:52:00Z</dcterms:modified>
</cp:coreProperties>
</file>