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FB4" w:rsidRDefault="00AA298A" w:rsidP="00AA298A">
      <w:pPr>
        <w:shd w:val="clear" w:color="auto" w:fill="FFFFFF"/>
        <w:spacing w:after="150" w:line="240" w:lineRule="auto"/>
        <w:jc w:val="center"/>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Муниципальное бюджетное общеобразовательное учреждение</w:t>
      </w:r>
    </w:p>
    <w:p w:rsidR="00AA298A" w:rsidRPr="00AA298A" w:rsidRDefault="00AA298A" w:rsidP="00AA298A">
      <w:pPr>
        <w:shd w:val="clear" w:color="auto" w:fill="FFFFFF"/>
        <w:spacing w:after="150" w:line="240" w:lineRule="auto"/>
        <w:jc w:val="center"/>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средняя общеобразовательная школа</w:t>
      </w:r>
      <w:r w:rsidR="00375FB4">
        <w:rPr>
          <w:rFonts w:ascii="Arial" w:eastAsia="Times New Roman" w:hAnsi="Arial" w:cs="Arial"/>
          <w:color w:val="000000"/>
          <w:sz w:val="21"/>
          <w:szCs w:val="21"/>
          <w:lang w:eastAsia="ru-RU"/>
        </w:rPr>
        <w:t xml:space="preserve"> № 189 г</w:t>
      </w:r>
      <w:proofErr w:type="gramStart"/>
      <w:r w:rsidR="00375FB4">
        <w:rPr>
          <w:rFonts w:ascii="Arial" w:eastAsia="Times New Roman" w:hAnsi="Arial" w:cs="Arial"/>
          <w:color w:val="000000"/>
          <w:sz w:val="21"/>
          <w:szCs w:val="21"/>
          <w:lang w:eastAsia="ru-RU"/>
        </w:rPr>
        <w:t>.Н</w:t>
      </w:r>
      <w:proofErr w:type="gramEnd"/>
      <w:r w:rsidR="00375FB4">
        <w:rPr>
          <w:rFonts w:ascii="Arial" w:eastAsia="Times New Roman" w:hAnsi="Arial" w:cs="Arial"/>
          <w:color w:val="000000"/>
          <w:sz w:val="21"/>
          <w:szCs w:val="21"/>
          <w:lang w:eastAsia="ru-RU"/>
        </w:rPr>
        <w:t>овосибирска</w:t>
      </w:r>
    </w:p>
    <w:p w:rsidR="00AA298A" w:rsidRPr="00AA298A" w:rsidRDefault="00AA298A" w:rsidP="00AA298A">
      <w:pPr>
        <w:shd w:val="clear" w:color="auto" w:fill="FFFFFF"/>
        <w:spacing w:after="150" w:line="240" w:lineRule="auto"/>
        <w:rPr>
          <w:rFonts w:ascii="Arial" w:eastAsia="Times New Roman" w:hAnsi="Arial" w:cs="Arial"/>
          <w:color w:val="000000"/>
          <w:sz w:val="21"/>
          <w:szCs w:val="21"/>
          <w:lang w:eastAsia="ru-RU"/>
        </w:rPr>
      </w:pPr>
    </w:p>
    <w:tbl>
      <w:tblPr>
        <w:tblW w:w="10500" w:type="dxa"/>
        <w:shd w:val="clear" w:color="auto" w:fill="FFFFFF"/>
        <w:tblCellMar>
          <w:top w:w="105" w:type="dxa"/>
          <w:left w:w="105" w:type="dxa"/>
          <w:bottom w:w="105" w:type="dxa"/>
          <w:right w:w="105" w:type="dxa"/>
        </w:tblCellMar>
        <w:tblLook w:val="04A0"/>
      </w:tblPr>
      <w:tblGrid>
        <w:gridCol w:w="3654"/>
        <w:gridCol w:w="3415"/>
        <w:gridCol w:w="3431"/>
      </w:tblGrid>
      <w:tr w:rsidR="00AA298A" w:rsidRPr="00AA298A" w:rsidTr="00AA298A">
        <w:tc>
          <w:tcPr>
            <w:tcW w:w="3435" w:type="dxa"/>
            <w:tcBorders>
              <w:top w:val="nil"/>
              <w:left w:val="nil"/>
              <w:bottom w:val="nil"/>
              <w:right w:val="nil"/>
            </w:tcBorders>
            <w:shd w:val="clear" w:color="auto" w:fill="FFFFFF"/>
            <w:tcMar>
              <w:top w:w="0" w:type="dxa"/>
              <w:left w:w="0" w:type="dxa"/>
              <w:bottom w:w="0" w:type="dxa"/>
              <w:right w:w="0" w:type="dxa"/>
            </w:tcMar>
            <w:hideMark/>
          </w:tcPr>
          <w:p w:rsidR="00AA298A" w:rsidRPr="00AA298A" w:rsidRDefault="00AA298A" w:rsidP="00AA298A">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b/>
                <w:bCs/>
                <w:color w:val="000000"/>
                <w:sz w:val="21"/>
                <w:szCs w:val="21"/>
                <w:lang w:eastAsia="ru-RU"/>
              </w:rPr>
              <w:t>Рассмотрено</w:t>
            </w:r>
          </w:p>
          <w:p w:rsidR="00AA298A" w:rsidRPr="00AA298A" w:rsidRDefault="00AA298A" w:rsidP="00AA298A">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Руководитель О</w:t>
            </w:r>
          </w:p>
          <w:p w:rsidR="00AA298A" w:rsidRPr="00AA298A" w:rsidRDefault="00375FB4" w:rsidP="00AA298A">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Голубь Т.Б</w:t>
            </w:r>
            <w:r w:rsidR="00AA298A" w:rsidRPr="00AA298A">
              <w:rPr>
                <w:rFonts w:ascii="Arial" w:eastAsia="Times New Roman" w:hAnsi="Arial" w:cs="Arial"/>
                <w:color w:val="000000"/>
                <w:sz w:val="21"/>
                <w:szCs w:val="21"/>
                <w:lang w:eastAsia="ru-RU"/>
              </w:rPr>
              <w:t>./________/</w:t>
            </w:r>
          </w:p>
          <w:p w:rsidR="00AA298A" w:rsidRPr="00AA298A" w:rsidRDefault="00AA298A" w:rsidP="00375FB4">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 xml:space="preserve">Протокол № </w:t>
            </w:r>
            <w:r w:rsidR="00375FB4">
              <w:rPr>
                <w:rFonts w:ascii="Arial" w:eastAsia="Times New Roman" w:hAnsi="Arial" w:cs="Arial"/>
                <w:color w:val="000000"/>
                <w:sz w:val="21"/>
                <w:szCs w:val="21"/>
                <w:lang w:eastAsia="ru-RU"/>
              </w:rPr>
              <w:t>__</w:t>
            </w:r>
            <w:r w:rsidRPr="00AA298A">
              <w:rPr>
                <w:rFonts w:ascii="Arial" w:eastAsia="Times New Roman" w:hAnsi="Arial" w:cs="Arial"/>
                <w:color w:val="000000"/>
                <w:sz w:val="21"/>
                <w:szCs w:val="21"/>
                <w:lang w:eastAsia="ru-RU"/>
              </w:rPr>
              <w:t xml:space="preserve"> от «</w:t>
            </w:r>
            <w:r w:rsidR="00375FB4">
              <w:rPr>
                <w:rFonts w:ascii="Arial" w:eastAsia="Times New Roman" w:hAnsi="Arial" w:cs="Arial"/>
                <w:color w:val="000000"/>
                <w:sz w:val="21"/>
                <w:szCs w:val="21"/>
                <w:lang w:eastAsia="ru-RU"/>
              </w:rPr>
              <w:t>_</w:t>
            </w:r>
            <w:r w:rsidRPr="00AA298A">
              <w:rPr>
                <w:rFonts w:ascii="Arial" w:eastAsia="Times New Roman" w:hAnsi="Arial" w:cs="Arial"/>
                <w:color w:val="000000"/>
                <w:sz w:val="21"/>
                <w:szCs w:val="21"/>
                <w:lang w:eastAsia="ru-RU"/>
              </w:rPr>
              <w:t xml:space="preserve"> »</w:t>
            </w:r>
            <w:r w:rsidR="00375FB4">
              <w:rPr>
                <w:rFonts w:ascii="Arial" w:eastAsia="Times New Roman" w:hAnsi="Arial" w:cs="Arial"/>
                <w:color w:val="000000"/>
                <w:sz w:val="21"/>
                <w:szCs w:val="21"/>
                <w:lang w:eastAsia="ru-RU"/>
              </w:rPr>
              <w:t>____</w:t>
            </w:r>
            <w:r w:rsidRPr="00AA298A">
              <w:rPr>
                <w:rFonts w:ascii="Arial" w:eastAsia="Times New Roman" w:hAnsi="Arial" w:cs="Arial"/>
                <w:color w:val="000000"/>
                <w:sz w:val="21"/>
                <w:szCs w:val="21"/>
                <w:lang w:eastAsia="ru-RU"/>
              </w:rPr>
              <w:t xml:space="preserve"> 201</w:t>
            </w:r>
            <w:r w:rsidR="00375FB4">
              <w:rPr>
                <w:rFonts w:ascii="Arial" w:eastAsia="Times New Roman" w:hAnsi="Arial" w:cs="Arial"/>
                <w:color w:val="000000"/>
                <w:sz w:val="21"/>
                <w:szCs w:val="21"/>
                <w:lang w:eastAsia="ru-RU"/>
              </w:rPr>
              <w:t>_</w:t>
            </w:r>
          </w:p>
        </w:tc>
        <w:tc>
          <w:tcPr>
            <w:tcW w:w="3210" w:type="dxa"/>
            <w:tcBorders>
              <w:top w:val="nil"/>
              <w:left w:val="nil"/>
              <w:bottom w:val="nil"/>
              <w:right w:val="nil"/>
            </w:tcBorders>
            <w:shd w:val="clear" w:color="auto" w:fill="FFFFFF"/>
            <w:tcMar>
              <w:top w:w="0" w:type="dxa"/>
              <w:left w:w="0" w:type="dxa"/>
              <w:bottom w:w="0" w:type="dxa"/>
              <w:right w:w="0" w:type="dxa"/>
            </w:tcMar>
            <w:hideMark/>
          </w:tcPr>
          <w:p w:rsidR="00AA298A" w:rsidRPr="00AA298A" w:rsidRDefault="00AA298A" w:rsidP="00AA298A">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b/>
                <w:bCs/>
                <w:color w:val="000000"/>
                <w:sz w:val="21"/>
                <w:szCs w:val="21"/>
                <w:lang w:eastAsia="ru-RU"/>
              </w:rPr>
              <w:t>Согласовано</w:t>
            </w:r>
          </w:p>
          <w:p w:rsidR="00AA298A" w:rsidRPr="00AA298A" w:rsidRDefault="00AA298A" w:rsidP="00AA298A">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Заместитель директора по УВР</w:t>
            </w:r>
          </w:p>
          <w:p w:rsidR="00AA298A" w:rsidRPr="00AA298A" w:rsidRDefault="00375FB4" w:rsidP="00AA298A">
            <w:pPr>
              <w:spacing w:after="150" w:line="240" w:lineRule="auto"/>
              <w:rPr>
                <w:rFonts w:ascii="Arial" w:eastAsia="Times New Roman" w:hAnsi="Arial" w:cs="Arial"/>
                <w:color w:val="000000"/>
                <w:sz w:val="21"/>
                <w:szCs w:val="21"/>
                <w:lang w:eastAsia="ru-RU"/>
              </w:rPr>
            </w:pPr>
            <w:proofErr w:type="spellStart"/>
            <w:r>
              <w:rPr>
                <w:rFonts w:ascii="Arial" w:eastAsia="Times New Roman" w:hAnsi="Arial" w:cs="Arial"/>
                <w:color w:val="000000"/>
                <w:sz w:val="21"/>
                <w:szCs w:val="21"/>
                <w:lang w:eastAsia="ru-RU"/>
              </w:rPr>
              <w:t>Мангирова</w:t>
            </w:r>
            <w:proofErr w:type="spellEnd"/>
            <w:r>
              <w:rPr>
                <w:rFonts w:ascii="Arial" w:eastAsia="Times New Roman" w:hAnsi="Arial" w:cs="Arial"/>
                <w:color w:val="000000"/>
                <w:sz w:val="21"/>
                <w:szCs w:val="21"/>
                <w:lang w:eastAsia="ru-RU"/>
              </w:rPr>
              <w:t xml:space="preserve"> М.В</w:t>
            </w:r>
            <w:r w:rsidR="00AA298A" w:rsidRPr="00AA298A">
              <w:rPr>
                <w:rFonts w:ascii="Arial" w:eastAsia="Times New Roman" w:hAnsi="Arial" w:cs="Arial"/>
                <w:color w:val="000000"/>
                <w:sz w:val="21"/>
                <w:szCs w:val="21"/>
                <w:lang w:eastAsia="ru-RU"/>
              </w:rPr>
              <w:t>. /_______/</w:t>
            </w:r>
          </w:p>
          <w:p w:rsidR="00AA298A" w:rsidRPr="00AA298A" w:rsidRDefault="00AA298A" w:rsidP="00AA298A">
            <w:pPr>
              <w:spacing w:after="150" w:line="240" w:lineRule="auto"/>
              <w:rPr>
                <w:rFonts w:ascii="Arial" w:eastAsia="Times New Roman" w:hAnsi="Arial" w:cs="Arial"/>
                <w:color w:val="000000"/>
                <w:sz w:val="21"/>
                <w:szCs w:val="21"/>
                <w:lang w:eastAsia="ru-RU"/>
              </w:rPr>
            </w:pPr>
          </w:p>
        </w:tc>
        <w:tc>
          <w:tcPr>
            <w:tcW w:w="3225" w:type="dxa"/>
            <w:tcBorders>
              <w:top w:val="nil"/>
              <w:left w:val="nil"/>
              <w:bottom w:val="nil"/>
              <w:right w:val="nil"/>
            </w:tcBorders>
            <w:shd w:val="clear" w:color="auto" w:fill="FFFFFF"/>
            <w:tcMar>
              <w:top w:w="0" w:type="dxa"/>
              <w:left w:w="0" w:type="dxa"/>
              <w:bottom w:w="0" w:type="dxa"/>
              <w:right w:w="0" w:type="dxa"/>
            </w:tcMar>
            <w:hideMark/>
          </w:tcPr>
          <w:p w:rsidR="00AA298A" w:rsidRPr="00AA298A" w:rsidRDefault="00AA298A" w:rsidP="00AA298A">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b/>
                <w:bCs/>
                <w:color w:val="000000"/>
                <w:sz w:val="21"/>
                <w:szCs w:val="21"/>
                <w:lang w:eastAsia="ru-RU"/>
              </w:rPr>
              <w:t>Утверждаю</w:t>
            </w:r>
          </w:p>
          <w:p w:rsidR="00AA298A" w:rsidRPr="00AA298A" w:rsidRDefault="00AA298A" w:rsidP="00AA298A">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Директор</w:t>
            </w:r>
          </w:p>
          <w:p w:rsidR="00AA298A" w:rsidRPr="00AA298A" w:rsidRDefault="00375FB4" w:rsidP="00AA298A">
            <w:p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Шаталов Е.В.</w:t>
            </w:r>
            <w:r w:rsidR="00AA298A" w:rsidRPr="00AA298A">
              <w:rPr>
                <w:rFonts w:ascii="Arial" w:eastAsia="Times New Roman" w:hAnsi="Arial" w:cs="Arial"/>
                <w:color w:val="000000"/>
                <w:sz w:val="21"/>
                <w:szCs w:val="21"/>
                <w:lang w:eastAsia="ru-RU"/>
              </w:rPr>
              <w:t xml:space="preserve"> /_________/</w:t>
            </w:r>
          </w:p>
          <w:p w:rsidR="00AA298A" w:rsidRPr="00AA298A" w:rsidRDefault="00AA298A" w:rsidP="00375FB4">
            <w:pPr>
              <w:spacing w:after="150" w:line="240" w:lineRule="auto"/>
              <w:rPr>
                <w:rFonts w:ascii="Arial" w:eastAsia="Times New Roman" w:hAnsi="Arial" w:cs="Arial"/>
                <w:color w:val="000000"/>
                <w:sz w:val="21"/>
                <w:szCs w:val="21"/>
                <w:lang w:eastAsia="ru-RU"/>
              </w:rPr>
            </w:pPr>
            <w:r w:rsidRPr="00AA298A">
              <w:rPr>
                <w:rFonts w:ascii="Arial" w:eastAsia="Times New Roman" w:hAnsi="Arial" w:cs="Arial"/>
                <w:color w:val="000000"/>
                <w:sz w:val="21"/>
                <w:szCs w:val="21"/>
                <w:lang w:eastAsia="ru-RU"/>
              </w:rPr>
              <w:t>Приказ №</w:t>
            </w:r>
            <w:r w:rsidR="00375FB4">
              <w:rPr>
                <w:rFonts w:ascii="Arial" w:eastAsia="Times New Roman" w:hAnsi="Arial" w:cs="Arial"/>
                <w:color w:val="000000"/>
                <w:sz w:val="21"/>
                <w:szCs w:val="21"/>
                <w:lang w:eastAsia="ru-RU"/>
              </w:rPr>
              <w:t>___</w:t>
            </w:r>
            <w:r w:rsidRPr="00AA298A">
              <w:rPr>
                <w:rFonts w:ascii="Arial" w:eastAsia="Times New Roman" w:hAnsi="Arial" w:cs="Arial"/>
                <w:color w:val="000000"/>
                <w:sz w:val="21"/>
                <w:szCs w:val="21"/>
                <w:lang w:eastAsia="ru-RU"/>
              </w:rPr>
              <w:t xml:space="preserve"> от </w:t>
            </w:r>
            <w:r w:rsidR="00375FB4">
              <w:rPr>
                <w:rFonts w:ascii="Arial" w:eastAsia="Times New Roman" w:hAnsi="Arial" w:cs="Arial"/>
                <w:color w:val="000000"/>
                <w:sz w:val="21"/>
                <w:szCs w:val="21"/>
                <w:lang w:eastAsia="ru-RU"/>
              </w:rPr>
              <w:t>_____</w:t>
            </w:r>
          </w:p>
        </w:tc>
      </w:tr>
    </w:tbl>
    <w:p w:rsidR="00AA298A" w:rsidRPr="00AA298A" w:rsidRDefault="00AA298A" w:rsidP="00AA298A">
      <w:pPr>
        <w:shd w:val="clear" w:color="auto" w:fill="FFFFFF"/>
        <w:spacing w:after="150" w:line="240" w:lineRule="auto"/>
        <w:rPr>
          <w:rFonts w:ascii="Arial" w:eastAsia="Times New Roman" w:hAnsi="Arial" w:cs="Arial"/>
          <w:color w:val="000000"/>
          <w:sz w:val="21"/>
          <w:szCs w:val="21"/>
          <w:lang w:eastAsia="ru-RU"/>
        </w:rPr>
      </w:pPr>
    </w:p>
    <w:p w:rsidR="00AA298A" w:rsidRPr="00AA298A" w:rsidRDefault="00AA298A" w:rsidP="00AA298A">
      <w:pPr>
        <w:shd w:val="clear" w:color="auto" w:fill="FFFFFF"/>
        <w:spacing w:after="150" w:line="240" w:lineRule="auto"/>
        <w:rPr>
          <w:rFonts w:ascii="Arial" w:eastAsia="Times New Roman" w:hAnsi="Arial" w:cs="Arial"/>
          <w:color w:val="000000"/>
          <w:sz w:val="21"/>
          <w:szCs w:val="21"/>
          <w:lang w:eastAsia="ru-RU"/>
        </w:rPr>
      </w:pPr>
    </w:p>
    <w:p w:rsidR="00AA298A" w:rsidRPr="00AA298A" w:rsidRDefault="00AA298A" w:rsidP="00AA298A">
      <w:pPr>
        <w:shd w:val="clear" w:color="auto" w:fill="FFFFFF"/>
        <w:spacing w:after="150" w:line="240" w:lineRule="auto"/>
        <w:rPr>
          <w:rFonts w:ascii="Arial" w:eastAsia="Times New Roman" w:hAnsi="Arial" w:cs="Arial"/>
          <w:color w:val="000000"/>
          <w:sz w:val="21"/>
          <w:szCs w:val="21"/>
          <w:lang w:eastAsia="ru-RU"/>
        </w:rPr>
      </w:pPr>
    </w:p>
    <w:p w:rsidR="00AA298A" w:rsidRPr="00056805" w:rsidRDefault="00AA298A" w:rsidP="00AA298A">
      <w:pPr>
        <w:shd w:val="clear" w:color="auto" w:fill="FFFFFF"/>
        <w:spacing w:after="150" w:line="240" w:lineRule="auto"/>
        <w:rPr>
          <w:rFonts w:ascii="Times New Roman" w:eastAsia="Times New Roman" w:hAnsi="Times New Roman" w:cs="Times New Roman"/>
          <w:color w:val="000000"/>
          <w:sz w:val="36"/>
          <w:szCs w:val="36"/>
          <w:lang w:eastAsia="ru-RU"/>
        </w:rPr>
      </w:pPr>
    </w:p>
    <w:p w:rsidR="00AA298A" w:rsidRPr="00056805" w:rsidRDefault="00AA298A" w:rsidP="00AA298A">
      <w:pPr>
        <w:shd w:val="clear" w:color="auto" w:fill="FFFFFF"/>
        <w:spacing w:after="150" w:line="240" w:lineRule="auto"/>
        <w:jc w:val="center"/>
        <w:rPr>
          <w:rFonts w:ascii="Times New Roman" w:eastAsia="Times New Roman" w:hAnsi="Times New Roman" w:cs="Times New Roman"/>
          <w:color w:val="000000"/>
          <w:sz w:val="36"/>
          <w:szCs w:val="36"/>
          <w:lang w:eastAsia="ru-RU"/>
        </w:rPr>
      </w:pPr>
      <w:r w:rsidRPr="00056805">
        <w:rPr>
          <w:rFonts w:ascii="Times New Roman" w:eastAsia="Times New Roman" w:hAnsi="Times New Roman" w:cs="Times New Roman"/>
          <w:b/>
          <w:bCs/>
          <w:i/>
          <w:iCs/>
          <w:color w:val="000000"/>
          <w:sz w:val="36"/>
          <w:szCs w:val="36"/>
          <w:lang w:eastAsia="ru-RU"/>
        </w:rPr>
        <w:t>РАБОЧАЯ ПРОГРАММА</w:t>
      </w:r>
    </w:p>
    <w:p w:rsidR="00AA298A" w:rsidRPr="00056805" w:rsidRDefault="00AA298A" w:rsidP="00AA298A">
      <w:pPr>
        <w:shd w:val="clear" w:color="auto" w:fill="FFFFFF"/>
        <w:spacing w:after="150" w:line="240" w:lineRule="auto"/>
        <w:jc w:val="center"/>
        <w:rPr>
          <w:rFonts w:ascii="Times New Roman" w:eastAsia="Times New Roman" w:hAnsi="Times New Roman" w:cs="Times New Roman"/>
          <w:color w:val="000000"/>
          <w:sz w:val="36"/>
          <w:szCs w:val="36"/>
          <w:lang w:eastAsia="ru-RU"/>
        </w:rPr>
      </w:pPr>
      <w:r w:rsidRPr="00056805">
        <w:rPr>
          <w:rFonts w:ascii="Times New Roman" w:eastAsia="Times New Roman" w:hAnsi="Times New Roman" w:cs="Times New Roman"/>
          <w:b/>
          <w:bCs/>
          <w:color w:val="000000"/>
          <w:sz w:val="36"/>
          <w:szCs w:val="36"/>
          <w:lang w:eastAsia="ru-RU"/>
        </w:rPr>
        <w:t>по географии</w:t>
      </w:r>
    </w:p>
    <w:p w:rsidR="00AA298A" w:rsidRPr="00056805" w:rsidRDefault="00AA298A" w:rsidP="00AA298A">
      <w:pPr>
        <w:shd w:val="clear" w:color="auto" w:fill="FFFFFF"/>
        <w:spacing w:after="150" w:line="240" w:lineRule="auto"/>
        <w:jc w:val="center"/>
        <w:rPr>
          <w:rFonts w:ascii="Times New Roman" w:eastAsia="Times New Roman" w:hAnsi="Times New Roman" w:cs="Times New Roman"/>
          <w:color w:val="000000"/>
          <w:sz w:val="36"/>
          <w:szCs w:val="36"/>
          <w:lang w:eastAsia="ru-RU"/>
        </w:rPr>
      </w:pPr>
      <w:proofErr w:type="gramStart"/>
      <w:r w:rsidRPr="00056805">
        <w:rPr>
          <w:rFonts w:ascii="Times New Roman" w:eastAsia="Times New Roman" w:hAnsi="Times New Roman" w:cs="Times New Roman"/>
          <w:color w:val="000000"/>
          <w:sz w:val="36"/>
          <w:szCs w:val="36"/>
          <w:lang w:eastAsia="ru-RU"/>
        </w:rPr>
        <w:t xml:space="preserve">для обучающихся по адаптированной образовательной программе для детей с </w:t>
      </w:r>
      <w:r w:rsidR="00375FB4" w:rsidRPr="00056805">
        <w:rPr>
          <w:rFonts w:ascii="Times New Roman" w:eastAsia="Times New Roman" w:hAnsi="Times New Roman" w:cs="Times New Roman"/>
          <w:color w:val="000000"/>
          <w:sz w:val="36"/>
          <w:szCs w:val="36"/>
          <w:lang w:eastAsia="ru-RU"/>
        </w:rPr>
        <w:t>ОВЗ</w:t>
      </w:r>
      <w:proofErr w:type="gramEnd"/>
    </w:p>
    <w:p w:rsidR="00AA298A" w:rsidRPr="00056805" w:rsidRDefault="00375FB4" w:rsidP="00AA298A">
      <w:pPr>
        <w:shd w:val="clear" w:color="auto" w:fill="FFFFFF"/>
        <w:spacing w:after="150" w:line="240" w:lineRule="auto"/>
        <w:jc w:val="center"/>
        <w:rPr>
          <w:rFonts w:ascii="Times New Roman" w:eastAsia="Times New Roman" w:hAnsi="Times New Roman" w:cs="Times New Roman"/>
          <w:color w:val="000000"/>
          <w:sz w:val="36"/>
          <w:szCs w:val="36"/>
          <w:lang w:eastAsia="ru-RU"/>
        </w:rPr>
      </w:pPr>
      <w:r w:rsidRPr="00056805">
        <w:rPr>
          <w:rFonts w:ascii="Times New Roman" w:eastAsia="Times New Roman" w:hAnsi="Times New Roman" w:cs="Times New Roman"/>
          <w:b/>
          <w:bCs/>
          <w:color w:val="000000"/>
          <w:sz w:val="36"/>
          <w:szCs w:val="36"/>
          <w:lang w:eastAsia="ru-RU"/>
        </w:rPr>
        <w:t>5</w:t>
      </w:r>
      <w:r w:rsidR="00AA298A" w:rsidRPr="00056805">
        <w:rPr>
          <w:rFonts w:ascii="Times New Roman" w:eastAsia="Times New Roman" w:hAnsi="Times New Roman" w:cs="Times New Roman"/>
          <w:b/>
          <w:bCs/>
          <w:color w:val="000000"/>
          <w:sz w:val="36"/>
          <w:szCs w:val="36"/>
          <w:lang w:eastAsia="ru-RU"/>
        </w:rPr>
        <w:t xml:space="preserve"> - 9 классы</w:t>
      </w:r>
    </w:p>
    <w:p w:rsidR="00AA298A" w:rsidRPr="00056805" w:rsidRDefault="00AA298A" w:rsidP="00AA298A">
      <w:pPr>
        <w:shd w:val="clear" w:color="auto" w:fill="FFFFFF"/>
        <w:spacing w:after="150" w:line="240" w:lineRule="auto"/>
        <w:jc w:val="center"/>
        <w:rPr>
          <w:rFonts w:ascii="Times New Roman" w:eastAsia="Times New Roman" w:hAnsi="Times New Roman" w:cs="Times New Roman"/>
          <w:color w:val="000000"/>
          <w:sz w:val="36"/>
          <w:szCs w:val="36"/>
          <w:lang w:eastAsia="ru-RU"/>
        </w:rPr>
      </w:pPr>
      <w:r w:rsidRPr="00056805">
        <w:rPr>
          <w:rFonts w:ascii="Times New Roman" w:eastAsia="Times New Roman" w:hAnsi="Times New Roman" w:cs="Times New Roman"/>
          <w:color w:val="000000"/>
          <w:sz w:val="36"/>
          <w:szCs w:val="36"/>
          <w:lang w:eastAsia="ru-RU"/>
        </w:rPr>
        <w:t>/срок реализации</w:t>
      </w:r>
      <w:r w:rsidR="00FF74D6" w:rsidRPr="00056805">
        <w:rPr>
          <w:rFonts w:ascii="Times New Roman" w:eastAsia="Times New Roman" w:hAnsi="Times New Roman" w:cs="Times New Roman"/>
          <w:color w:val="000000"/>
          <w:sz w:val="36"/>
          <w:szCs w:val="36"/>
          <w:lang w:eastAsia="ru-RU"/>
        </w:rPr>
        <w:t xml:space="preserve">5 </w:t>
      </w:r>
      <w:r w:rsidRPr="00056805">
        <w:rPr>
          <w:rFonts w:ascii="Times New Roman" w:eastAsia="Times New Roman" w:hAnsi="Times New Roman" w:cs="Times New Roman"/>
          <w:color w:val="000000"/>
          <w:sz w:val="36"/>
          <w:szCs w:val="36"/>
          <w:lang w:eastAsia="ru-RU"/>
        </w:rPr>
        <w:t xml:space="preserve"> лет/</w:t>
      </w:r>
    </w:p>
    <w:p w:rsidR="00AA298A" w:rsidRPr="00056805" w:rsidRDefault="00AA298A" w:rsidP="00AA298A">
      <w:pPr>
        <w:shd w:val="clear" w:color="auto" w:fill="FFFFFF"/>
        <w:spacing w:after="150" w:line="240" w:lineRule="auto"/>
        <w:rPr>
          <w:rFonts w:ascii="Times New Roman" w:eastAsia="Times New Roman" w:hAnsi="Times New Roman" w:cs="Times New Roman"/>
          <w:color w:val="000000"/>
          <w:sz w:val="36"/>
          <w:szCs w:val="36"/>
          <w:lang w:eastAsia="ru-RU"/>
        </w:rPr>
      </w:pPr>
    </w:p>
    <w:p w:rsidR="00AA298A" w:rsidRDefault="00AA298A"/>
    <w:p w:rsidR="00AA298A" w:rsidRDefault="00AA298A"/>
    <w:p w:rsidR="00AA298A" w:rsidRDefault="00AA298A"/>
    <w:p w:rsidR="00AA298A" w:rsidRDefault="00AA298A"/>
    <w:p w:rsidR="00AA298A" w:rsidRDefault="00AA298A"/>
    <w:p w:rsidR="00AA298A" w:rsidRDefault="00AA298A"/>
    <w:p w:rsidR="00AA298A" w:rsidRDefault="00AA298A"/>
    <w:p w:rsidR="00B419F8" w:rsidRDefault="00FF74D6" w:rsidP="00FF74D6">
      <w:pPr>
        <w:jc w:val="right"/>
        <w:rPr>
          <w:rFonts w:ascii="Times New Roman" w:hAnsi="Times New Roman" w:cs="Times New Roman"/>
          <w:sz w:val="28"/>
          <w:szCs w:val="28"/>
        </w:rPr>
      </w:pPr>
      <w:r w:rsidRPr="00056805">
        <w:rPr>
          <w:rFonts w:ascii="Times New Roman" w:hAnsi="Times New Roman" w:cs="Times New Roman"/>
          <w:sz w:val="28"/>
          <w:szCs w:val="28"/>
        </w:rPr>
        <w:t xml:space="preserve">Учитель географии  </w:t>
      </w:r>
    </w:p>
    <w:p w:rsidR="00B419F8" w:rsidRDefault="00B419F8" w:rsidP="00FF74D6">
      <w:pPr>
        <w:jc w:val="right"/>
        <w:rPr>
          <w:rFonts w:ascii="Times New Roman" w:hAnsi="Times New Roman" w:cs="Times New Roman"/>
          <w:sz w:val="28"/>
          <w:szCs w:val="28"/>
        </w:rPr>
      </w:pPr>
      <w:r>
        <w:rPr>
          <w:rFonts w:ascii="Times New Roman" w:hAnsi="Times New Roman" w:cs="Times New Roman"/>
          <w:sz w:val="28"/>
          <w:szCs w:val="28"/>
        </w:rPr>
        <w:t>МБОУ СОШ № 189</w:t>
      </w:r>
      <w:bookmarkStart w:id="0" w:name="_GoBack"/>
      <w:bookmarkEnd w:id="0"/>
    </w:p>
    <w:p w:rsidR="00AA298A" w:rsidRPr="00056805" w:rsidRDefault="00FF74D6" w:rsidP="00FF74D6">
      <w:pPr>
        <w:jc w:val="right"/>
        <w:rPr>
          <w:rFonts w:ascii="Times New Roman" w:hAnsi="Times New Roman" w:cs="Times New Roman"/>
          <w:sz w:val="28"/>
          <w:szCs w:val="28"/>
        </w:rPr>
      </w:pPr>
      <w:r w:rsidRPr="00056805">
        <w:rPr>
          <w:rFonts w:ascii="Times New Roman" w:hAnsi="Times New Roman" w:cs="Times New Roman"/>
          <w:sz w:val="28"/>
          <w:szCs w:val="28"/>
        </w:rPr>
        <w:t xml:space="preserve"> Сидоркина Светлана Юрьевна</w:t>
      </w:r>
    </w:p>
    <w:p w:rsidR="00AA298A" w:rsidRDefault="00AA298A"/>
    <w:p w:rsidR="00AA298A" w:rsidRDefault="00AA298A"/>
    <w:p w:rsidR="00A83054" w:rsidRDefault="00A83054" w:rsidP="00A83054">
      <w:pPr>
        <w:pStyle w:val="a3"/>
        <w:keepNext/>
        <w:keepLines/>
        <w:shd w:val="clear" w:color="auto" w:fill="FFFFFF"/>
        <w:spacing w:before="0" w:beforeAutospacing="0" w:after="0" w:afterAutospacing="0"/>
        <w:contextualSpacing/>
        <w:mirrorIndents/>
        <w:jc w:val="center"/>
        <w:rPr>
          <w:b/>
          <w:sz w:val="28"/>
          <w:szCs w:val="28"/>
        </w:rPr>
      </w:pPr>
      <w:r w:rsidRPr="00A83054">
        <w:rPr>
          <w:b/>
          <w:sz w:val="28"/>
          <w:szCs w:val="28"/>
        </w:rPr>
        <w:lastRenderedPageBreak/>
        <w:t>пояснительная записка</w:t>
      </w:r>
    </w:p>
    <w:p w:rsidR="00A83054" w:rsidRDefault="00A83054" w:rsidP="00A83054">
      <w:pPr>
        <w:pStyle w:val="a3"/>
        <w:keepNext/>
        <w:keepLines/>
        <w:shd w:val="clear" w:color="auto" w:fill="FFFFFF"/>
        <w:spacing w:before="0" w:beforeAutospacing="0" w:after="0" w:afterAutospacing="0"/>
        <w:contextualSpacing/>
        <w:mirrorIndents/>
        <w:jc w:val="center"/>
        <w:rPr>
          <w:b/>
          <w:sz w:val="28"/>
          <w:szCs w:val="28"/>
        </w:rPr>
      </w:pPr>
    </w:p>
    <w:p w:rsidR="008A7AA0" w:rsidRDefault="008A7AA0" w:rsidP="008A7AA0">
      <w:pPr>
        <w:pStyle w:val="a3"/>
        <w:keepNext/>
        <w:keepLines/>
        <w:shd w:val="clear" w:color="auto" w:fill="FFFFFF"/>
        <w:spacing w:before="0" w:beforeAutospacing="0" w:after="0" w:afterAutospacing="0"/>
        <w:contextualSpacing/>
        <w:mirrorIndents/>
        <w:rPr>
          <w:sz w:val="28"/>
          <w:szCs w:val="28"/>
        </w:rPr>
      </w:pPr>
      <w:r w:rsidRPr="008A7AA0">
        <w:rPr>
          <w:sz w:val="28"/>
          <w:szCs w:val="28"/>
        </w:rPr>
        <w:t>Основой государственной образовательной политики является развитие специальных условий для детей-инвалидов и детей с ограниченными возможностями здоровья, выбора оптимальных средств помощи такому ребенку.</w:t>
      </w:r>
    </w:p>
    <w:p w:rsidR="008A7AA0" w:rsidRDefault="008A7AA0" w:rsidP="008A7AA0">
      <w:pPr>
        <w:pStyle w:val="a3"/>
        <w:keepNext/>
        <w:keepLines/>
        <w:shd w:val="clear" w:color="auto" w:fill="FFFFFF"/>
        <w:spacing w:before="0" w:beforeAutospacing="0" w:after="0" w:afterAutospacing="0"/>
        <w:contextualSpacing/>
        <w:mirrorIndents/>
        <w:rPr>
          <w:sz w:val="28"/>
          <w:szCs w:val="28"/>
        </w:rPr>
      </w:pPr>
      <w:r w:rsidRPr="008A7AA0">
        <w:rPr>
          <w:sz w:val="28"/>
          <w:szCs w:val="28"/>
        </w:rPr>
        <w:t xml:space="preserve"> Нормативно-правовые акты разных уровней образуют правовое пространство, в котором функционирует социальный механизм защиты и поддержки, в том числе - педагогической поддержки данной части населения.</w:t>
      </w:r>
    </w:p>
    <w:p w:rsidR="008A7AA0" w:rsidRDefault="008A7AA0" w:rsidP="00B13DE0">
      <w:pPr>
        <w:pStyle w:val="a3"/>
        <w:keepNext/>
        <w:keepLines/>
        <w:shd w:val="clear" w:color="auto" w:fill="FFFFFF"/>
        <w:spacing w:before="0" w:beforeAutospacing="0" w:after="0" w:afterAutospacing="0"/>
        <w:contextualSpacing/>
        <w:mirrorIndents/>
        <w:rPr>
          <w:sz w:val="28"/>
          <w:szCs w:val="28"/>
        </w:rPr>
      </w:pPr>
      <w:r w:rsidRPr="008A7AA0">
        <w:rPr>
          <w:sz w:val="28"/>
          <w:szCs w:val="28"/>
        </w:rPr>
        <w:t xml:space="preserve"> Рабочая программа учебного курса «География» для 6-9 классов составлена на основании следующих нормативно-правовых документов:</w:t>
      </w:r>
    </w:p>
    <w:p w:rsidR="00B13DE0" w:rsidRPr="00B13DE0" w:rsidRDefault="00B13DE0" w:rsidP="00B13DE0">
      <w:pPr>
        <w:numPr>
          <w:ilvl w:val="0"/>
          <w:numId w:val="8"/>
        </w:numPr>
        <w:shd w:val="clear" w:color="auto" w:fill="FFFFFF"/>
        <w:spacing w:after="80" w:line="352" w:lineRule="atLeast"/>
        <w:jc w:val="both"/>
        <w:outlineLvl w:val="1"/>
        <w:rPr>
          <w:rFonts w:ascii="Times New Roman" w:hAnsi="Times New Roman" w:cs="Times New Roman"/>
          <w:sz w:val="28"/>
          <w:szCs w:val="28"/>
        </w:rPr>
      </w:pPr>
      <w:r w:rsidRPr="00B13DE0">
        <w:rPr>
          <w:rFonts w:ascii="Times New Roman" w:hAnsi="Times New Roman" w:cs="Times New Roman"/>
          <w:kern w:val="36"/>
          <w:sz w:val="28"/>
          <w:szCs w:val="28"/>
        </w:rPr>
        <w:t xml:space="preserve">Федеральный закон Российской Федерации от 29 декабря </w:t>
      </w:r>
      <w:smartTag w:uri="urn:schemas-microsoft-com:office:smarttags" w:element="metricconverter">
        <w:smartTagPr>
          <w:attr w:name="ProductID" w:val="2012 г"/>
        </w:smartTagPr>
        <w:r w:rsidRPr="00B13DE0">
          <w:rPr>
            <w:rFonts w:ascii="Times New Roman" w:hAnsi="Times New Roman" w:cs="Times New Roman"/>
            <w:kern w:val="36"/>
            <w:sz w:val="28"/>
            <w:szCs w:val="28"/>
          </w:rPr>
          <w:t>2012 г</w:t>
        </w:r>
      </w:smartTag>
      <w:r w:rsidRPr="00B13DE0">
        <w:rPr>
          <w:rFonts w:ascii="Times New Roman" w:hAnsi="Times New Roman" w:cs="Times New Roman"/>
          <w:kern w:val="36"/>
          <w:sz w:val="28"/>
          <w:szCs w:val="28"/>
        </w:rPr>
        <w:t xml:space="preserve">. N 273-ФЗ </w:t>
      </w:r>
      <w:r w:rsidRPr="00B13DE0">
        <w:rPr>
          <w:rFonts w:ascii="Times New Roman" w:hAnsi="Times New Roman" w:cs="Times New Roman"/>
          <w:sz w:val="28"/>
          <w:szCs w:val="28"/>
        </w:rPr>
        <w:t>"Об образовании в Российской Федерации";</w:t>
      </w:r>
    </w:p>
    <w:p w:rsidR="00B13DE0" w:rsidRPr="00B13DE0" w:rsidRDefault="00B13DE0" w:rsidP="00B13DE0">
      <w:pPr>
        <w:pStyle w:val="a3"/>
        <w:numPr>
          <w:ilvl w:val="0"/>
          <w:numId w:val="7"/>
        </w:numPr>
        <w:spacing w:after="0" w:afterAutospacing="0"/>
        <w:jc w:val="both"/>
        <w:rPr>
          <w:sz w:val="28"/>
          <w:szCs w:val="28"/>
        </w:rPr>
      </w:pPr>
      <w:r w:rsidRPr="00B13DE0">
        <w:rPr>
          <w:sz w:val="28"/>
          <w:szCs w:val="28"/>
        </w:rPr>
        <w:t>федеральный компонент Государственного образовательного стандарта общего образования, утверждённым приказом Минобразования России от 05.03.2004 г. №1089 «Об утверждении федерального компонента государственных стандартов начального общего, основного общего и среднего (полного) общего образования»;</w:t>
      </w:r>
    </w:p>
    <w:p w:rsidR="00B13DE0" w:rsidRPr="00B13DE0" w:rsidRDefault="00B13DE0" w:rsidP="00B13DE0">
      <w:pPr>
        <w:pStyle w:val="a3"/>
        <w:numPr>
          <w:ilvl w:val="0"/>
          <w:numId w:val="7"/>
        </w:numPr>
        <w:spacing w:after="0" w:afterAutospacing="0"/>
        <w:jc w:val="both"/>
        <w:rPr>
          <w:sz w:val="28"/>
          <w:szCs w:val="28"/>
        </w:rPr>
      </w:pPr>
      <w:r w:rsidRPr="00B13DE0">
        <w:rPr>
          <w:sz w:val="28"/>
          <w:szCs w:val="28"/>
        </w:rPr>
        <w:t>приказ Минобразования России от 09.03.2004 г. № 1312 «Об утверждении федерального базисного учебного плана и примерных учебных планов для общеобразовательных учреждений Российской Федерации, реализующих программы общего образования»;</w:t>
      </w:r>
    </w:p>
    <w:p w:rsidR="00B13DE0" w:rsidRPr="00B13DE0" w:rsidRDefault="00B13DE0" w:rsidP="00B13DE0">
      <w:pPr>
        <w:numPr>
          <w:ilvl w:val="0"/>
          <w:numId w:val="7"/>
        </w:numPr>
        <w:spacing w:after="0" w:line="240" w:lineRule="auto"/>
        <w:jc w:val="both"/>
        <w:rPr>
          <w:rFonts w:ascii="Times New Roman" w:hAnsi="Times New Roman" w:cs="Times New Roman"/>
          <w:i/>
          <w:sz w:val="28"/>
          <w:szCs w:val="28"/>
        </w:rPr>
      </w:pPr>
      <w:r w:rsidRPr="00B13DE0">
        <w:rPr>
          <w:rFonts w:ascii="Times New Roman" w:hAnsi="Times New Roman" w:cs="Times New Roman"/>
          <w:sz w:val="28"/>
          <w:szCs w:val="28"/>
        </w:rPr>
        <w:t xml:space="preserve">примерные программы основного общего и среднего (полного) общего образования по биологии (письмо Департамента государственной политики в образовании </w:t>
      </w:r>
      <w:proofErr w:type="spellStart"/>
      <w:r w:rsidRPr="00B13DE0">
        <w:rPr>
          <w:rFonts w:ascii="Times New Roman" w:hAnsi="Times New Roman" w:cs="Times New Roman"/>
          <w:sz w:val="28"/>
          <w:szCs w:val="28"/>
        </w:rPr>
        <w:t>МОиН</w:t>
      </w:r>
      <w:proofErr w:type="spellEnd"/>
      <w:r w:rsidRPr="00B13DE0">
        <w:rPr>
          <w:rFonts w:ascii="Times New Roman" w:hAnsi="Times New Roman" w:cs="Times New Roman"/>
          <w:sz w:val="28"/>
          <w:szCs w:val="28"/>
        </w:rPr>
        <w:t xml:space="preserve"> РФ от 07.06.2005 г. № 03-1263).</w:t>
      </w:r>
    </w:p>
    <w:p w:rsidR="00B13DE0" w:rsidRPr="00B13DE0" w:rsidRDefault="00B13DE0" w:rsidP="00B13DE0">
      <w:pPr>
        <w:numPr>
          <w:ilvl w:val="0"/>
          <w:numId w:val="7"/>
        </w:numPr>
        <w:spacing w:after="0" w:line="240" w:lineRule="auto"/>
        <w:jc w:val="both"/>
        <w:rPr>
          <w:rFonts w:ascii="Times New Roman" w:hAnsi="Times New Roman" w:cs="Times New Roman"/>
          <w:i/>
          <w:sz w:val="28"/>
          <w:szCs w:val="28"/>
        </w:rPr>
      </w:pPr>
      <w:r w:rsidRPr="00B13DE0">
        <w:rPr>
          <w:rFonts w:ascii="Times New Roman" w:hAnsi="Times New Roman" w:cs="Times New Roman"/>
          <w:spacing w:val="-2"/>
          <w:sz w:val="28"/>
          <w:szCs w:val="28"/>
        </w:rPr>
        <w:t>адаптированная программа по географии,  предназначенная для детей с ОВЗ.</w:t>
      </w:r>
    </w:p>
    <w:p w:rsidR="00B13DE0" w:rsidRPr="00B13DE0" w:rsidRDefault="00B13DE0" w:rsidP="00B13DE0">
      <w:pPr>
        <w:numPr>
          <w:ilvl w:val="0"/>
          <w:numId w:val="7"/>
        </w:numPr>
        <w:tabs>
          <w:tab w:val="left" w:pos="470"/>
        </w:tabs>
        <w:spacing w:after="0" w:line="240" w:lineRule="auto"/>
        <w:ind w:right="20"/>
        <w:jc w:val="both"/>
        <w:rPr>
          <w:rFonts w:ascii="Times New Roman" w:hAnsi="Times New Roman" w:cs="Times New Roman"/>
          <w:sz w:val="28"/>
          <w:szCs w:val="28"/>
          <w:shd w:val="clear" w:color="auto" w:fill="FFFFFF"/>
        </w:rPr>
      </w:pPr>
      <w:r w:rsidRPr="00B13DE0">
        <w:rPr>
          <w:rFonts w:ascii="Times New Roman" w:hAnsi="Times New Roman" w:cs="Times New Roman"/>
          <w:sz w:val="28"/>
          <w:szCs w:val="28"/>
          <w:shd w:val="clear" w:color="auto" w:fill="FFFFFF"/>
        </w:rPr>
        <w:t>Федеральный государственный образовательный стан</w:t>
      </w:r>
      <w:r w:rsidRPr="00B13DE0">
        <w:rPr>
          <w:rFonts w:ascii="Times New Roman" w:hAnsi="Times New Roman" w:cs="Times New Roman"/>
          <w:sz w:val="28"/>
          <w:szCs w:val="28"/>
          <w:shd w:val="clear" w:color="auto" w:fill="FFFFFF"/>
        </w:rPr>
        <w:softHyphen/>
        <w:t>дарт общего образования.</w:t>
      </w:r>
    </w:p>
    <w:p w:rsidR="00B13DE0" w:rsidRPr="00B13DE0" w:rsidRDefault="00B13DE0" w:rsidP="00B13DE0">
      <w:pPr>
        <w:numPr>
          <w:ilvl w:val="0"/>
          <w:numId w:val="7"/>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Федеральный закон Российской Федерации от 29.12. 2012 № 273-ФЗ «Об образовании в Российской Федерации».</w:t>
      </w:r>
    </w:p>
    <w:p w:rsidR="00B13DE0" w:rsidRPr="00B13DE0" w:rsidRDefault="00B13DE0" w:rsidP="00B13DE0">
      <w:pPr>
        <w:numPr>
          <w:ilvl w:val="0"/>
          <w:numId w:val="7"/>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 xml:space="preserve">Приказ </w:t>
      </w:r>
      <w:proofErr w:type="spellStart"/>
      <w:r w:rsidRPr="00B13DE0">
        <w:rPr>
          <w:rFonts w:ascii="Times New Roman" w:hAnsi="Times New Roman" w:cs="Times New Roman"/>
          <w:sz w:val="28"/>
          <w:szCs w:val="28"/>
        </w:rPr>
        <w:t>Минобрнауки</w:t>
      </w:r>
      <w:proofErr w:type="spellEnd"/>
      <w:r w:rsidRPr="00B13DE0">
        <w:rPr>
          <w:rFonts w:ascii="Times New Roman" w:hAnsi="Times New Roman" w:cs="Times New Roman"/>
          <w:sz w:val="28"/>
          <w:szCs w:val="28"/>
        </w:rPr>
        <w:t xml:space="preserve"> России от 31.03.2014 № 253 «Об утверждении федеральных перечней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B13DE0" w:rsidRPr="00B13DE0" w:rsidRDefault="00B13DE0" w:rsidP="00B13DE0">
      <w:pPr>
        <w:numPr>
          <w:ilvl w:val="0"/>
          <w:numId w:val="7"/>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 xml:space="preserve">Письмо </w:t>
      </w:r>
      <w:proofErr w:type="spellStart"/>
      <w:r w:rsidRPr="00B13DE0">
        <w:rPr>
          <w:rFonts w:ascii="Times New Roman" w:hAnsi="Times New Roman" w:cs="Times New Roman"/>
          <w:sz w:val="28"/>
          <w:szCs w:val="28"/>
        </w:rPr>
        <w:t>Минобрнауки</w:t>
      </w:r>
      <w:proofErr w:type="spellEnd"/>
      <w:r w:rsidRPr="00B13DE0">
        <w:rPr>
          <w:rFonts w:ascii="Times New Roman" w:hAnsi="Times New Roman" w:cs="Times New Roman"/>
          <w:sz w:val="28"/>
          <w:szCs w:val="28"/>
        </w:rPr>
        <w:t xml:space="preserve"> России от 29.04.2014 № 08-548 «О федеральном перечне учебников».</w:t>
      </w:r>
    </w:p>
    <w:p w:rsidR="00B13DE0" w:rsidRPr="00B13DE0" w:rsidRDefault="00B13DE0" w:rsidP="00B13DE0">
      <w:pPr>
        <w:numPr>
          <w:ilvl w:val="0"/>
          <w:numId w:val="7"/>
        </w:numPr>
        <w:tabs>
          <w:tab w:val="left" w:pos="466"/>
        </w:tabs>
        <w:spacing w:after="0" w:line="240" w:lineRule="auto"/>
        <w:ind w:right="20"/>
        <w:jc w:val="both"/>
        <w:rPr>
          <w:rFonts w:ascii="Times New Roman" w:hAnsi="Times New Roman" w:cs="Times New Roman"/>
          <w:sz w:val="28"/>
          <w:szCs w:val="28"/>
          <w:shd w:val="clear" w:color="auto" w:fill="FFFFFF"/>
        </w:rPr>
      </w:pPr>
      <w:r w:rsidRPr="00B13DE0">
        <w:rPr>
          <w:rFonts w:ascii="Times New Roman" w:hAnsi="Times New Roman" w:cs="Times New Roman"/>
          <w:sz w:val="28"/>
          <w:szCs w:val="28"/>
          <w:shd w:val="clear" w:color="auto" w:fill="FFFFFF"/>
        </w:rPr>
        <w:t>Требования к результатам освоения основной образова</w:t>
      </w:r>
      <w:r w:rsidRPr="00B13DE0">
        <w:rPr>
          <w:rFonts w:ascii="Times New Roman" w:hAnsi="Times New Roman" w:cs="Times New Roman"/>
          <w:sz w:val="28"/>
          <w:szCs w:val="28"/>
          <w:shd w:val="clear" w:color="auto" w:fill="FFFFFF"/>
        </w:rPr>
        <w:softHyphen/>
        <w:t>тельной программы основного общего образования, представленных в федеральном государственном обра</w:t>
      </w:r>
      <w:r w:rsidRPr="00B13DE0">
        <w:rPr>
          <w:rFonts w:ascii="Times New Roman" w:hAnsi="Times New Roman" w:cs="Times New Roman"/>
          <w:sz w:val="28"/>
          <w:szCs w:val="28"/>
          <w:shd w:val="clear" w:color="auto" w:fill="FFFFFF"/>
        </w:rPr>
        <w:softHyphen/>
        <w:t>зовательном стандарте общего образования второго по</w:t>
      </w:r>
      <w:r w:rsidRPr="00B13DE0">
        <w:rPr>
          <w:rFonts w:ascii="Times New Roman" w:hAnsi="Times New Roman" w:cs="Times New Roman"/>
          <w:sz w:val="28"/>
          <w:szCs w:val="28"/>
          <w:shd w:val="clear" w:color="auto" w:fill="FFFFFF"/>
        </w:rPr>
        <w:softHyphen/>
        <w:t>коления.</w:t>
      </w:r>
    </w:p>
    <w:p w:rsidR="00B13DE0" w:rsidRPr="00B13DE0" w:rsidRDefault="00B13DE0" w:rsidP="00B13DE0">
      <w:pPr>
        <w:numPr>
          <w:ilvl w:val="0"/>
          <w:numId w:val="7"/>
        </w:numPr>
        <w:spacing w:after="0" w:line="240" w:lineRule="auto"/>
        <w:jc w:val="both"/>
        <w:rPr>
          <w:rFonts w:ascii="Times New Roman" w:hAnsi="Times New Roman" w:cs="Times New Roman"/>
          <w:color w:val="000000"/>
          <w:sz w:val="28"/>
          <w:szCs w:val="28"/>
        </w:rPr>
      </w:pPr>
      <w:r w:rsidRPr="00B13DE0">
        <w:rPr>
          <w:rFonts w:ascii="Times New Roman" w:hAnsi="Times New Roman" w:cs="Times New Roman"/>
          <w:color w:val="000000"/>
          <w:sz w:val="28"/>
          <w:szCs w:val="28"/>
        </w:rPr>
        <w:lastRenderedPageBreak/>
        <w:t>Фундаментальное ядро содержания общего образования/ Рос</w:t>
      </w:r>
      <w:proofErr w:type="gramStart"/>
      <w:r w:rsidRPr="00B13DE0">
        <w:rPr>
          <w:rFonts w:ascii="Times New Roman" w:hAnsi="Times New Roman" w:cs="Times New Roman"/>
          <w:color w:val="000000"/>
          <w:sz w:val="28"/>
          <w:szCs w:val="28"/>
        </w:rPr>
        <w:t>.</w:t>
      </w:r>
      <w:proofErr w:type="gramEnd"/>
      <w:r w:rsidRPr="00B13DE0">
        <w:rPr>
          <w:rFonts w:ascii="Times New Roman" w:hAnsi="Times New Roman" w:cs="Times New Roman"/>
          <w:color w:val="000000"/>
          <w:sz w:val="28"/>
          <w:szCs w:val="28"/>
        </w:rPr>
        <w:t xml:space="preserve"> </w:t>
      </w:r>
      <w:proofErr w:type="gramStart"/>
      <w:r w:rsidRPr="00B13DE0">
        <w:rPr>
          <w:rFonts w:ascii="Times New Roman" w:hAnsi="Times New Roman" w:cs="Times New Roman"/>
          <w:color w:val="000000"/>
          <w:sz w:val="28"/>
          <w:szCs w:val="28"/>
        </w:rPr>
        <w:t>а</w:t>
      </w:r>
      <w:proofErr w:type="gramEnd"/>
      <w:r w:rsidRPr="00B13DE0">
        <w:rPr>
          <w:rFonts w:ascii="Times New Roman" w:hAnsi="Times New Roman" w:cs="Times New Roman"/>
          <w:color w:val="000000"/>
          <w:sz w:val="28"/>
          <w:szCs w:val="28"/>
        </w:rPr>
        <w:t xml:space="preserve">кад. наук, Рос. акад. образования; под ред. В.В. Козлова, А.М. </w:t>
      </w:r>
      <w:proofErr w:type="spellStart"/>
      <w:r w:rsidRPr="00B13DE0">
        <w:rPr>
          <w:rFonts w:ascii="Times New Roman" w:hAnsi="Times New Roman" w:cs="Times New Roman"/>
          <w:color w:val="000000"/>
          <w:sz w:val="28"/>
          <w:szCs w:val="28"/>
        </w:rPr>
        <w:t>Кондакова</w:t>
      </w:r>
      <w:proofErr w:type="spellEnd"/>
      <w:r w:rsidRPr="00B13DE0">
        <w:rPr>
          <w:rFonts w:ascii="Times New Roman" w:hAnsi="Times New Roman" w:cs="Times New Roman"/>
          <w:color w:val="000000"/>
          <w:sz w:val="28"/>
          <w:szCs w:val="28"/>
        </w:rPr>
        <w:t xml:space="preserve">. – 4-е изд., </w:t>
      </w:r>
      <w:proofErr w:type="spellStart"/>
      <w:r w:rsidRPr="00B13DE0">
        <w:rPr>
          <w:rFonts w:ascii="Times New Roman" w:hAnsi="Times New Roman" w:cs="Times New Roman"/>
          <w:color w:val="000000"/>
          <w:sz w:val="28"/>
          <w:szCs w:val="28"/>
        </w:rPr>
        <w:t>дораб</w:t>
      </w:r>
      <w:proofErr w:type="spellEnd"/>
      <w:r w:rsidRPr="00B13DE0">
        <w:rPr>
          <w:rFonts w:ascii="Times New Roman" w:hAnsi="Times New Roman" w:cs="Times New Roman"/>
          <w:color w:val="000000"/>
          <w:sz w:val="28"/>
          <w:szCs w:val="28"/>
        </w:rPr>
        <w:t>. -  М.</w:t>
      </w:r>
      <w:proofErr w:type="gramStart"/>
      <w:r w:rsidRPr="00B13DE0">
        <w:rPr>
          <w:rFonts w:ascii="Times New Roman" w:hAnsi="Times New Roman" w:cs="Times New Roman"/>
          <w:color w:val="000000"/>
          <w:sz w:val="28"/>
          <w:szCs w:val="28"/>
        </w:rPr>
        <w:t xml:space="preserve"> :</w:t>
      </w:r>
      <w:proofErr w:type="gramEnd"/>
      <w:r w:rsidRPr="00B13DE0">
        <w:rPr>
          <w:rFonts w:ascii="Times New Roman" w:hAnsi="Times New Roman" w:cs="Times New Roman"/>
          <w:color w:val="000000"/>
          <w:sz w:val="28"/>
          <w:szCs w:val="28"/>
        </w:rPr>
        <w:t xml:space="preserve"> Просвещение, 2011. – 79 с. – (Стандарты второго поколения).</w:t>
      </w:r>
    </w:p>
    <w:p w:rsidR="00B13DE0" w:rsidRPr="00B13DE0" w:rsidRDefault="00B13DE0" w:rsidP="00B13DE0">
      <w:pPr>
        <w:numPr>
          <w:ilvl w:val="0"/>
          <w:numId w:val="7"/>
        </w:numPr>
        <w:tabs>
          <w:tab w:val="left" w:pos="450"/>
        </w:tabs>
        <w:spacing w:after="0" w:line="240" w:lineRule="auto"/>
        <w:jc w:val="both"/>
        <w:rPr>
          <w:rFonts w:ascii="Times New Roman" w:hAnsi="Times New Roman" w:cs="Times New Roman"/>
          <w:sz w:val="28"/>
          <w:szCs w:val="28"/>
          <w:shd w:val="clear" w:color="auto" w:fill="FFFFFF"/>
        </w:rPr>
      </w:pPr>
      <w:r w:rsidRPr="00B13DE0">
        <w:rPr>
          <w:rFonts w:ascii="Times New Roman" w:hAnsi="Times New Roman" w:cs="Times New Roman"/>
          <w:sz w:val="28"/>
          <w:szCs w:val="28"/>
          <w:shd w:val="clear" w:color="auto" w:fill="FFFFFF"/>
        </w:rPr>
        <w:t>Базисный учебный план.</w:t>
      </w:r>
    </w:p>
    <w:p w:rsidR="00B13DE0" w:rsidRPr="00B13DE0" w:rsidRDefault="00B13DE0" w:rsidP="00B13DE0">
      <w:pPr>
        <w:numPr>
          <w:ilvl w:val="0"/>
          <w:numId w:val="7"/>
        </w:numPr>
        <w:spacing w:after="0" w:line="240" w:lineRule="auto"/>
        <w:ind w:right="23"/>
        <w:jc w:val="both"/>
        <w:rPr>
          <w:rFonts w:ascii="Times New Roman" w:hAnsi="Times New Roman" w:cs="Times New Roman"/>
          <w:sz w:val="28"/>
          <w:szCs w:val="28"/>
        </w:rPr>
      </w:pPr>
      <w:r w:rsidRPr="00B13DE0">
        <w:rPr>
          <w:rFonts w:ascii="Times New Roman" w:hAnsi="Times New Roman" w:cs="Times New Roman"/>
          <w:sz w:val="28"/>
          <w:szCs w:val="28"/>
          <w:shd w:val="clear" w:color="auto" w:fill="FFFFFF"/>
        </w:rPr>
        <w:t>Примерная программа основного общего образования по географии, разработанной Российской академией об</w:t>
      </w:r>
      <w:r w:rsidRPr="00B13DE0">
        <w:rPr>
          <w:rFonts w:ascii="Times New Roman" w:hAnsi="Times New Roman" w:cs="Times New Roman"/>
          <w:sz w:val="28"/>
          <w:szCs w:val="28"/>
          <w:shd w:val="clear" w:color="auto" w:fill="FFFFFF"/>
        </w:rPr>
        <w:softHyphen/>
        <w:t>разования по заказу Министерства образования и науки Российской Федерации и Федерального агентства по об</w:t>
      </w:r>
      <w:r w:rsidRPr="00B13DE0">
        <w:rPr>
          <w:rFonts w:ascii="Times New Roman" w:hAnsi="Times New Roman" w:cs="Times New Roman"/>
          <w:sz w:val="28"/>
          <w:szCs w:val="28"/>
          <w:shd w:val="clear" w:color="auto" w:fill="FFFFFF"/>
        </w:rPr>
        <w:softHyphen/>
        <w:t xml:space="preserve">разованию (Примерные программы по учебным предметам. География.5-9 классы –М.; Просвещение, 2012 (Стандарты второго поколения) </w:t>
      </w:r>
    </w:p>
    <w:p w:rsidR="00B13DE0" w:rsidRPr="00B13DE0" w:rsidRDefault="00B13DE0" w:rsidP="00B13DE0">
      <w:pPr>
        <w:numPr>
          <w:ilvl w:val="0"/>
          <w:numId w:val="7"/>
        </w:numPr>
        <w:spacing w:after="0" w:line="240" w:lineRule="auto"/>
        <w:ind w:right="23"/>
        <w:jc w:val="both"/>
        <w:rPr>
          <w:rFonts w:ascii="Times New Roman" w:hAnsi="Times New Roman" w:cs="Times New Roman"/>
          <w:sz w:val="28"/>
          <w:szCs w:val="28"/>
        </w:rPr>
      </w:pPr>
      <w:r w:rsidRPr="00B13DE0">
        <w:rPr>
          <w:rFonts w:ascii="Times New Roman" w:hAnsi="Times New Roman" w:cs="Times New Roman"/>
          <w:sz w:val="28"/>
          <w:szCs w:val="28"/>
        </w:rPr>
        <w:t xml:space="preserve"> Санитарно -</w:t>
      </w:r>
      <w:r w:rsidRPr="00B13DE0">
        <w:rPr>
          <w:rFonts w:ascii="Times New Roman" w:hAnsi="Times New Roman" w:cs="Times New Roman"/>
          <w:bCs/>
          <w:sz w:val="28"/>
          <w:szCs w:val="28"/>
        </w:rPr>
        <w:t xml:space="preserve"> эпидемиологические требования к условиям и организации обучения в общеобразовательных учреждениях</w:t>
      </w:r>
      <w:r w:rsidRPr="00B13DE0">
        <w:rPr>
          <w:rFonts w:ascii="Times New Roman" w:hAnsi="Times New Roman" w:cs="Times New Roman"/>
          <w:sz w:val="28"/>
          <w:szCs w:val="28"/>
        </w:rPr>
        <w:t xml:space="preserve"> (</w:t>
      </w:r>
      <w:r w:rsidRPr="00B13DE0">
        <w:rPr>
          <w:rFonts w:ascii="Times New Roman" w:hAnsi="Times New Roman" w:cs="Times New Roman"/>
          <w:bCs/>
          <w:sz w:val="28"/>
          <w:szCs w:val="28"/>
        </w:rPr>
        <w:t>Нормативы СанПиН 2.4.2.2821-10).</w:t>
      </w:r>
    </w:p>
    <w:p w:rsidR="00B13DE0" w:rsidRPr="00B13DE0" w:rsidRDefault="00B13DE0" w:rsidP="00B13DE0">
      <w:pPr>
        <w:numPr>
          <w:ilvl w:val="0"/>
          <w:numId w:val="7"/>
        </w:numPr>
        <w:spacing w:after="0" w:line="240" w:lineRule="auto"/>
        <w:jc w:val="both"/>
        <w:rPr>
          <w:rFonts w:ascii="Times New Roman" w:hAnsi="Times New Roman" w:cs="Times New Roman"/>
          <w:color w:val="000000"/>
          <w:sz w:val="28"/>
          <w:szCs w:val="28"/>
        </w:rPr>
      </w:pPr>
      <w:r w:rsidRPr="00B13DE0">
        <w:rPr>
          <w:rFonts w:ascii="Times New Roman" w:hAnsi="Times New Roman" w:cs="Times New Roman"/>
          <w:color w:val="000000"/>
          <w:sz w:val="28"/>
          <w:szCs w:val="28"/>
        </w:rPr>
        <w:t xml:space="preserve">Формирование универсальных учебных действий в основной школе: от действия к мысли. Система заданий: пособие для учителя/ под ред. А.Г. </w:t>
      </w:r>
      <w:proofErr w:type="spellStart"/>
      <w:r w:rsidRPr="00B13DE0">
        <w:rPr>
          <w:rFonts w:ascii="Times New Roman" w:hAnsi="Times New Roman" w:cs="Times New Roman"/>
          <w:color w:val="000000"/>
          <w:sz w:val="28"/>
          <w:szCs w:val="28"/>
        </w:rPr>
        <w:t>Асмолова</w:t>
      </w:r>
      <w:proofErr w:type="spellEnd"/>
      <w:r w:rsidRPr="00B13DE0">
        <w:rPr>
          <w:rFonts w:ascii="Times New Roman" w:hAnsi="Times New Roman" w:cs="Times New Roman"/>
          <w:color w:val="000000"/>
          <w:sz w:val="28"/>
          <w:szCs w:val="28"/>
        </w:rPr>
        <w:t>. – 2-е изд. – М.: Просвещение, 2011. – 159 с.</w:t>
      </w:r>
    </w:p>
    <w:p w:rsidR="00B13DE0" w:rsidRPr="00B13DE0" w:rsidRDefault="00B13DE0" w:rsidP="00B13DE0">
      <w:pPr>
        <w:numPr>
          <w:ilvl w:val="0"/>
          <w:numId w:val="7"/>
        </w:numPr>
        <w:spacing w:after="0" w:line="240" w:lineRule="auto"/>
        <w:jc w:val="both"/>
        <w:rPr>
          <w:rFonts w:ascii="Times New Roman" w:hAnsi="Times New Roman" w:cs="Times New Roman"/>
          <w:color w:val="000000"/>
          <w:sz w:val="28"/>
          <w:szCs w:val="28"/>
        </w:rPr>
      </w:pPr>
      <w:r w:rsidRPr="00B13DE0">
        <w:rPr>
          <w:rStyle w:val="1"/>
          <w:rFonts w:cs="Times New Roman"/>
          <w:sz w:val="28"/>
          <w:szCs w:val="28"/>
        </w:rPr>
        <w:t xml:space="preserve">Концепция духовно-нравственного развития и воспитания личности гражданина России. </w:t>
      </w:r>
      <w:r w:rsidRPr="00B13DE0">
        <w:rPr>
          <w:rFonts w:ascii="Times New Roman" w:hAnsi="Times New Roman" w:cs="Times New Roman"/>
          <w:sz w:val="28"/>
          <w:szCs w:val="28"/>
        </w:rPr>
        <w:t>А.Я. Данилюк, А.М. Кондаков, В.А. Тишков (Стандарты второго поколения)</w:t>
      </w:r>
      <w:r w:rsidRPr="00B13DE0">
        <w:rPr>
          <w:rFonts w:ascii="Times New Roman" w:hAnsi="Times New Roman" w:cs="Times New Roman"/>
          <w:color w:val="000000"/>
          <w:sz w:val="28"/>
          <w:szCs w:val="28"/>
        </w:rPr>
        <w:t>2-е изд. – М.: Просвещение, 2011. – 24 с.</w:t>
      </w:r>
    </w:p>
    <w:p w:rsidR="00B13DE0" w:rsidRPr="00B13DE0" w:rsidRDefault="00B13DE0" w:rsidP="00B13DE0">
      <w:pPr>
        <w:ind w:left="720"/>
        <w:jc w:val="both"/>
        <w:rPr>
          <w:rFonts w:ascii="Times New Roman" w:hAnsi="Times New Roman" w:cs="Times New Roman"/>
          <w:color w:val="000000"/>
          <w:sz w:val="28"/>
          <w:szCs w:val="28"/>
        </w:rPr>
      </w:pPr>
      <w:r w:rsidRPr="00B13DE0">
        <w:rPr>
          <w:rFonts w:ascii="Times New Roman" w:hAnsi="Times New Roman" w:cs="Times New Roman"/>
          <w:b/>
          <w:bCs/>
          <w:i/>
          <w:sz w:val="28"/>
          <w:szCs w:val="28"/>
        </w:rPr>
        <w:t>НОРМАТИВНО-ПРАВОВАЯ БАЗА ВВЕДЕНИЯ ФГОС для детей с ОВЗ</w:t>
      </w:r>
      <w:r w:rsidRPr="00B13DE0">
        <w:rPr>
          <w:rFonts w:ascii="Times New Roman" w:hAnsi="Times New Roman" w:cs="Times New Roman"/>
          <w:b/>
          <w:bCs/>
          <w:i/>
          <w:sz w:val="28"/>
          <w:szCs w:val="28"/>
        </w:rPr>
        <w:br/>
      </w:r>
      <w:r w:rsidRPr="00B13DE0">
        <w:rPr>
          <w:rFonts w:ascii="Times New Roman" w:hAnsi="Times New Roman" w:cs="Times New Roman"/>
          <w:sz w:val="28"/>
          <w:szCs w:val="28"/>
        </w:rPr>
        <w:t>(Федеральный уровень)</w:t>
      </w:r>
    </w:p>
    <w:p w:rsidR="00B13DE0" w:rsidRPr="00B13DE0" w:rsidRDefault="00B13DE0" w:rsidP="00B13DE0">
      <w:pPr>
        <w:numPr>
          <w:ilvl w:val="0"/>
          <w:numId w:val="9"/>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Федеральный  закон «Об образовании в Российской Федерации» №273-ФЗ Федеральный  закон «Об основных гарантиях прав ребёнка в Российской Федерации»</w:t>
      </w:r>
    </w:p>
    <w:p w:rsidR="00B13DE0" w:rsidRPr="00B13DE0" w:rsidRDefault="00B13DE0" w:rsidP="00B13DE0">
      <w:pPr>
        <w:numPr>
          <w:ilvl w:val="0"/>
          <w:numId w:val="9"/>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Федеральный закон «Об образовании лиц с ОВЗ (специальном образовании)»</w:t>
      </w:r>
    </w:p>
    <w:p w:rsidR="00B13DE0" w:rsidRPr="00B13DE0" w:rsidRDefault="00B13DE0" w:rsidP="00B13DE0">
      <w:pPr>
        <w:numPr>
          <w:ilvl w:val="0"/>
          <w:numId w:val="9"/>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 xml:space="preserve">Федеральный  закон «О социальной защите инвалидов  в Российской Федерации» </w:t>
      </w:r>
    </w:p>
    <w:p w:rsidR="00B13DE0" w:rsidRPr="00B13DE0" w:rsidRDefault="00B13DE0" w:rsidP="00B13DE0">
      <w:pPr>
        <w:numPr>
          <w:ilvl w:val="0"/>
          <w:numId w:val="9"/>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Указ Президента РФ "О национальной стратегии действий в интересах детей на 2012-2017 годы"</w:t>
      </w:r>
    </w:p>
    <w:p w:rsidR="00B13DE0" w:rsidRPr="00B13DE0" w:rsidRDefault="00B13DE0" w:rsidP="00B13DE0">
      <w:pPr>
        <w:numPr>
          <w:ilvl w:val="0"/>
          <w:numId w:val="9"/>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 xml:space="preserve"> Приказ </w:t>
      </w:r>
      <w:proofErr w:type="spellStart"/>
      <w:r w:rsidRPr="00B13DE0">
        <w:rPr>
          <w:rFonts w:ascii="Times New Roman" w:hAnsi="Times New Roman" w:cs="Times New Roman"/>
          <w:sz w:val="28"/>
          <w:szCs w:val="28"/>
        </w:rPr>
        <w:t>Минобрнауки</w:t>
      </w:r>
      <w:proofErr w:type="spellEnd"/>
      <w:r w:rsidRPr="00B13DE0">
        <w:rPr>
          <w:rFonts w:ascii="Times New Roman" w:hAnsi="Times New Roman" w:cs="Times New Roman"/>
          <w:sz w:val="28"/>
          <w:szCs w:val="28"/>
        </w:rPr>
        <w:t xml:space="preserve"> России от 22.01.2014 № 32 "Об утверждении порядка приема граждан на обучение по образовательным программам начального общего, основного общего и среднего общего образования"</w:t>
      </w:r>
    </w:p>
    <w:p w:rsidR="00B13DE0" w:rsidRPr="00B13DE0" w:rsidRDefault="00B13DE0" w:rsidP="00B13DE0">
      <w:pPr>
        <w:numPr>
          <w:ilvl w:val="0"/>
          <w:numId w:val="9"/>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Конвенция ООН о правах инвалидов</w:t>
      </w:r>
    </w:p>
    <w:p w:rsidR="00B13DE0" w:rsidRPr="00B13DE0" w:rsidRDefault="00B13DE0" w:rsidP="00B13DE0">
      <w:pPr>
        <w:numPr>
          <w:ilvl w:val="0"/>
          <w:numId w:val="10"/>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Концепция федерального государственного образовательного стандарта для обучающихся с ограниченными возможностями здоровья</w:t>
      </w:r>
    </w:p>
    <w:p w:rsidR="00B13DE0" w:rsidRPr="00B13DE0" w:rsidRDefault="00B13DE0" w:rsidP="00B13DE0">
      <w:pPr>
        <w:numPr>
          <w:ilvl w:val="0"/>
          <w:numId w:val="10"/>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Проекты стандартов начального общего образования для обучающихся с ограниченными возможностями здоровья</w:t>
      </w:r>
    </w:p>
    <w:p w:rsidR="00B13DE0" w:rsidRPr="00B13DE0" w:rsidRDefault="00B13DE0" w:rsidP="00B13DE0">
      <w:pPr>
        <w:numPr>
          <w:ilvl w:val="0"/>
          <w:numId w:val="10"/>
        </w:numPr>
        <w:spacing w:after="0" w:line="240" w:lineRule="auto"/>
        <w:jc w:val="both"/>
        <w:rPr>
          <w:rFonts w:ascii="Times New Roman" w:hAnsi="Times New Roman" w:cs="Times New Roman"/>
          <w:sz w:val="28"/>
          <w:szCs w:val="28"/>
        </w:rPr>
      </w:pPr>
      <w:r w:rsidRPr="00B13DE0">
        <w:rPr>
          <w:rFonts w:ascii="Times New Roman" w:hAnsi="Times New Roman" w:cs="Times New Roman"/>
          <w:sz w:val="28"/>
          <w:szCs w:val="28"/>
        </w:rPr>
        <w:t>Примерная адаптированная основная образовательная программа начального общего образования</w:t>
      </w:r>
    </w:p>
    <w:p w:rsidR="00B13DE0" w:rsidRPr="00B13DE0" w:rsidRDefault="00B13DE0" w:rsidP="00B13DE0">
      <w:pPr>
        <w:keepNext/>
        <w:keepLines/>
        <w:spacing w:after="0" w:line="240" w:lineRule="auto"/>
        <w:rPr>
          <w:rFonts w:ascii="Times New Roman" w:hAnsi="Times New Roman" w:cs="Times New Roman"/>
          <w:sz w:val="28"/>
          <w:szCs w:val="28"/>
          <w:shd w:val="clear" w:color="auto" w:fill="FFFFFF"/>
        </w:rPr>
      </w:pPr>
      <w:r w:rsidRPr="00B13DE0">
        <w:rPr>
          <w:rFonts w:ascii="Times New Roman" w:hAnsi="Times New Roman" w:cs="Times New Roman"/>
          <w:b/>
          <w:bCs/>
          <w:i/>
          <w:iCs/>
          <w:sz w:val="28"/>
          <w:szCs w:val="28"/>
          <w:shd w:val="clear" w:color="auto" w:fill="FFFFFF"/>
        </w:rPr>
        <w:lastRenderedPageBreak/>
        <w:t>Цель  изучения курса «География»:</w:t>
      </w:r>
      <w:r w:rsidRPr="00B13DE0">
        <w:rPr>
          <w:rFonts w:ascii="Times New Roman" w:hAnsi="Times New Roman" w:cs="Times New Roman"/>
          <w:sz w:val="28"/>
          <w:szCs w:val="28"/>
          <w:shd w:val="clear" w:color="auto" w:fill="FFFFFF"/>
        </w:rPr>
        <w:t> </w:t>
      </w:r>
    </w:p>
    <w:p w:rsidR="00B13DE0" w:rsidRPr="00B13DE0" w:rsidRDefault="00B13DE0" w:rsidP="00B13DE0">
      <w:pPr>
        <w:keepNext/>
        <w:keepLines/>
        <w:spacing w:after="0" w:line="240" w:lineRule="auto"/>
        <w:rPr>
          <w:rFonts w:ascii="Times New Roman" w:hAnsi="Times New Roman" w:cs="Times New Roman"/>
          <w:sz w:val="28"/>
          <w:szCs w:val="28"/>
          <w:shd w:val="clear" w:color="auto" w:fill="FFFFFF"/>
        </w:rPr>
      </w:pPr>
      <w:r w:rsidRPr="00B13DE0">
        <w:rPr>
          <w:rFonts w:ascii="Times New Roman" w:hAnsi="Times New Roman" w:cs="Times New Roman"/>
          <w:sz w:val="28"/>
          <w:szCs w:val="28"/>
          <w:shd w:val="clear" w:color="auto" w:fill="FFFFFF"/>
        </w:rPr>
        <w:t xml:space="preserve">1.дать </w:t>
      </w:r>
      <w:proofErr w:type="gramStart"/>
      <w:r w:rsidRPr="00B13DE0">
        <w:rPr>
          <w:rFonts w:ascii="Times New Roman" w:hAnsi="Times New Roman" w:cs="Times New Roman"/>
          <w:sz w:val="28"/>
          <w:szCs w:val="28"/>
          <w:shd w:val="clear" w:color="auto" w:fill="FFFFFF"/>
        </w:rPr>
        <w:t>обучающимся</w:t>
      </w:r>
      <w:proofErr w:type="gramEnd"/>
      <w:r w:rsidRPr="00B13DE0">
        <w:rPr>
          <w:rFonts w:ascii="Times New Roman" w:hAnsi="Times New Roman" w:cs="Times New Roman"/>
          <w:sz w:val="28"/>
          <w:szCs w:val="28"/>
          <w:shd w:val="clear" w:color="auto" w:fill="FFFFFF"/>
        </w:rPr>
        <w:t xml:space="preserve"> с ОВЗ оптимальный объем знаний для получения ими общего географического образования, необходимого для их социальной адаптации и реабилитации; расширять представления детей  ОВЗ об окружающем мире.</w:t>
      </w:r>
    </w:p>
    <w:p w:rsidR="00B13DE0" w:rsidRPr="00B13DE0" w:rsidRDefault="00B13DE0" w:rsidP="00B13DE0">
      <w:pPr>
        <w:keepNext/>
        <w:keepLines/>
        <w:spacing w:after="0" w:line="240" w:lineRule="auto"/>
        <w:rPr>
          <w:rFonts w:ascii="Times New Roman" w:hAnsi="Times New Roman" w:cs="Times New Roman"/>
          <w:sz w:val="28"/>
          <w:szCs w:val="28"/>
          <w:shd w:val="clear" w:color="auto" w:fill="FFFFFF"/>
        </w:rPr>
      </w:pPr>
      <w:r w:rsidRPr="00B13DE0">
        <w:rPr>
          <w:rFonts w:ascii="Times New Roman" w:eastAsia="Times New Roman" w:hAnsi="Times New Roman" w:cs="Times New Roman"/>
          <w:sz w:val="28"/>
          <w:szCs w:val="28"/>
          <w:lang w:eastAsia="ru-RU"/>
        </w:rPr>
        <w:t>2. создание благоприятных условий для развития личности каждого ребенка и достижения планируемых результатов основной общеобразовательной программы всеми  обучающимися</w:t>
      </w:r>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b/>
          <w:bCs/>
          <w:i/>
          <w:iCs/>
          <w:sz w:val="28"/>
          <w:szCs w:val="28"/>
        </w:rPr>
        <w:t>Задачи:</w:t>
      </w:r>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sz w:val="28"/>
          <w:szCs w:val="28"/>
        </w:rPr>
        <w:t>Образовательные:</w:t>
      </w:r>
    </w:p>
    <w:p w:rsidR="00B13DE0" w:rsidRPr="00B13DE0" w:rsidRDefault="00B13DE0" w:rsidP="00B13DE0">
      <w:pPr>
        <w:pStyle w:val="a3"/>
        <w:keepNext/>
        <w:keepLines/>
        <w:numPr>
          <w:ilvl w:val="0"/>
          <w:numId w:val="1"/>
        </w:numPr>
        <w:shd w:val="clear" w:color="auto" w:fill="FFFFFF"/>
        <w:spacing w:before="0" w:beforeAutospacing="0" w:after="0" w:afterAutospacing="0"/>
        <w:ind w:left="0" w:firstLine="0"/>
        <w:rPr>
          <w:sz w:val="28"/>
          <w:szCs w:val="28"/>
        </w:rPr>
      </w:pPr>
      <w:r w:rsidRPr="00B13DE0">
        <w:rPr>
          <w:sz w:val="28"/>
          <w:szCs w:val="28"/>
        </w:rPr>
        <w:t>Дать элементарные научные  и систематические сведения о природе, населении, хозяйстве  России, зарубежных стран, своего края.</w:t>
      </w:r>
    </w:p>
    <w:p w:rsidR="00B13DE0" w:rsidRPr="00B13DE0" w:rsidRDefault="00B13DE0" w:rsidP="00B13DE0">
      <w:pPr>
        <w:pStyle w:val="a3"/>
        <w:keepNext/>
        <w:keepLines/>
        <w:numPr>
          <w:ilvl w:val="0"/>
          <w:numId w:val="1"/>
        </w:numPr>
        <w:shd w:val="clear" w:color="auto" w:fill="FFFFFF"/>
        <w:spacing w:before="0" w:beforeAutospacing="0" w:after="0" w:afterAutospacing="0"/>
        <w:ind w:left="0" w:firstLine="0"/>
        <w:rPr>
          <w:sz w:val="28"/>
          <w:szCs w:val="28"/>
        </w:rPr>
      </w:pPr>
      <w:r w:rsidRPr="00B13DE0">
        <w:rPr>
          <w:sz w:val="28"/>
          <w:szCs w:val="28"/>
        </w:rPr>
        <w:t>Показать особенности взаимодействия человека и природы, познакомить с культурой и бытом разных народов.</w:t>
      </w:r>
    </w:p>
    <w:p w:rsidR="00B13DE0" w:rsidRPr="00B13DE0" w:rsidRDefault="00B13DE0" w:rsidP="00B13DE0">
      <w:pPr>
        <w:pStyle w:val="a3"/>
        <w:keepNext/>
        <w:keepLines/>
        <w:numPr>
          <w:ilvl w:val="0"/>
          <w:numId w:val="1"/>
        </w:numPr>
        <w:shd w:val="clear" w:color="auto" w:fill="FFFFFF"/>
        <w:spacing w:before="0" w:beforeAutospacing="0" w:after="0" w:afterAutospacing="0"/>
        <w:ind w:left="0" w:firstLine="0"/>
        <w:rPr>
          <w:sz w:val="28"/>
          <w:szCs w:val="28"/>
        </w:rPr>
      </w:pPr>
      <w:r w:rsidRPr="00B13DE0">
        <w:rPr>
          <w:sz w:val="28"/>
          <w:szCs w:val="28"/>
        </w:rPr>
        <w:t>Помочь усвоить правила поведения в природе.</w:t>
      </w:r>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sz w:val="28"/>
          <w:szCs w:val="28"/>
        </w:rPr>
        <w:t>Воспитательные:</w:t>
      </w:r>
    </w:p>
    <w:p w:rsidR="00B13DE0" w:rsidRPr="00B13DE0" w:rsidRDefault="00B13DE0" w:rsidP="00B13DE0">
      <w:pPr>
        <w:pStyle w:val="a3"/>
        <w:keepNext/>
        <w:keepLines/>
        <w:numPr>
          <w:ilvl w:val="0"/>
          <w:numId w:val="2"/>
        </w:numPr>
        <w:shd w:val="clear" w:color="auto" w:fill="FFFFFF"/>
        <w:spacing w:before="0" w:beforeAutospacing="0" w:after="0" w:afterAutospacing="0"/>
        <w:ind w:left="0" w:firstLine="0"/>
        <w:rPr>
          <w:sz w:val="28"/>
          <w:szCs w:val="28"/>
        </w:rPr>
      </w:pPr>
      <w:r w:rsidRPr="00B13DE0">
        <w:rPr>
          <w:sz w:val="28"/>
          <w:szCs w:val="28"/>
        </w:rPr>
        <w:t>Содействовать  патриотическому, эстетическому, экологическому воспитанию.</w:t>
      </w:r>
    </w:p>
    <w:p w:rsidR="00B13DE0" w:rsidRPr="00B13DE0" w:rsidRDefault="00B13DE0" w:rsidP="00B13DE0">
      <w:pPr>
        <w:pStyle w:val="a3"/>
        <w:keepNext/>
        <w:keepLines/>
        <w:numPr>
          <w:ilvl w:val="0"/>
          <w:numId w:val="2"/>
        </w:numPr>
        <w:shd w:val="clear" w:color="auto" w:fill="FFFFFF"/>
        <w:spacing w:before="0" w:beforeAutospacing="0" w:after="0" w:afterAutospacing="0"/>
        <w:ind w:left="0" w:firstLine="0"/>
        <w:rPr>
          <w:sz w:val="28"/>
          <w:szCs w:val="28"/>
        </w:rPr>
      </w:pPr>
      <w:r w:rsidRPr="00B13DE0">
        <w:rPr>
          <w:sz w:val="28"/>
          <w:szCs w:val="28"/>
        </w:rPr>
        <w:t> Содействовать профессиональной ориентации, путём знакомства с миром профессий, распространенных в нашем регионе.</w:t>
      </w:r>
    </w:p>
    <w:p w:rsidR="00B13DE0" w:rsidRPr="00B13DE0" w:rsidRDefault="00B13DE0" w:rsidP="00B13DE0">
      <w:pPr>
        <w:keepNext/>
        <w:keepLines/>
        <w:spacing w:after="0" w:line="240" w:lineRule="auto"/>
        <w:rPr>
          <w:rFonts w:ascii="Times New Roman" w:hAnsi="Times New Roman" w:cs="Times New Roman"/>
          <w:sz w:val="28"/>
          <w:szCs w:val="28"/>
        </w:rPr>
      </w:pPr>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b/>
          <w:bCs/>
          <w:sz w:val="28"/>
          <w:szCs w:val="28"/>
        </w:rPr>
        <w:t>Сроки реализации программы</w:t>
      </w:r>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sz w:val="28"/>
          <w:szCs w:val="28"/>
        </w:rPr>
        <w:t>Обучение географии рассчитано на пять лет с 5 по 9 класс.5,6 класс 1 час в неделю, 7-9 два часа в неделю</w:t>
      </w:r>
      <w:proofErr w:type="gramStart"/>
      <w:r w:rsidRPr="00B13DE0">
        <w:rPr>
          <w:sz w:val="28"/>
          <w:szCs w:val="28"/>
        </w:rPr>
        <w:t>..</w:t>
      </w:r>
      <w:proofErr w:type="gramEnd"/>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sz w:val="28"/>
          <w:szCs w:val="28"/>
        </w:rPr>
        <w:t>Учебный материал расположен по годам обучения: 5 класс  География начальный курс (35ч), 6 класс — «Начальный курс физической географии» (35 ч), 7 класс — «География материков и океанов» (70), 8 класс — «География России</w:t>
      </w:r>
      <w:proofErr w:type="gramStart"/>
      <w:r w:rsidRPr="00B13DE0">
        <w:rPr>
          <w:sz w:val="28"/>
          <w:szCs w:val="28"/>
        </w:rPr>
        <w:t xml:space="preserve"> .</w:t>
      </w:r>
      <w:proofErr w:type="gramEnd"/>
      <w:r w:rsidRPr="00B13DE0">
        <w:rPr>
          <w:sz w:val="28"/>
          <w:szCs w:val="28"/>
        </w:rPr>
        <w:t>Природа.» (72 ч), 9 класс — «География России. Хозяйство» (68 ч).</w:t>
      </w:r>
    </w:p>
    <w:p w:rsidR="00B13DE0" w:rsidRPr="00B13DE0" w:rsidRDefault="00B13DE0" w:rsidP="00B13DE0">
      <w:pPr>
        <w:pStyle w:val="a3"/>
        <w:keepNext/>
        <w:keepLines/>
        <w:shd w:val="clear" w:color="auto" w:fill="FFFFFF"/>
        <w:spacing w:before="0" w:beforeAutospacing="0" w:after="0" w:afterAutospacing="0"/>
        <w:rPr>
          <w:sz w:val="28"/>
          <w:szCs w:val="28"/>
        </w:rPr>
      </w:pPr>
      <w:r w:rsidRPr="00B13DE0">
        <w:rPr>
          <w:sz w:val="28"/>
          <w:szCs w:val="28"/>
        </w:rPr>
        <w:t>Данная программа полностью отражает базовый уровень подготовки школьников по разделам программы. Она конкретизирует содержание тем образовательного стандарта и дает примерное распределение учебных часов по разделам курса.</w:t>
      </w:r>
    </w:p>
    <w:p w:rsidR="00B13DE0" w:rsidRDefault="00B13DE0" w:rsidP="00B13DE0">
      <w:pPr>
        <w:pStyle w:val="a3"/>
        <w:keepNext/>
        <w:keepLines/>
        <w:shd w:val="clear" w:color="auto" w:fill="FFFFFF"/>
        <w:spacing w:before="0" w:beforeAutospacing="0" w:after="0" w:afterAutospacing="0"/>
        <w:rPr>
          <w:b/>
          <w:sz w:val="28"/>
          <w:szCs w:val="28"/>
        </w:rPr>
      </w:pPr>
    </w:p>
    <w:p w:rsidR="00B13DE0" w:rsidRPr="006E6CB6" w:rsidRDefault="00B13DE0" w:rsidP="00B13DE0">
      <w:pPr>
        <w:ind w:left="720"/>
        <w:jc w:val="both"/>
        <w:rPr>
          <w:rFonts w:ascii="Times New Roman" w:hAnsi="Times New Roman" w:cs="Times New Roman"/>
          <w:i/>
          <w:sz w:val="24"/>
          <w:szCs w:val="24"/>
        </w:rPr>
      </w:pPr>
    </w:p>
    <w:p w:rsidR="00B13DE0" w:rsidRPr="00B13DE0" w:rsidRDefault="00B13DE0" w:rsidP="00B13DE0">
      <w:pPr>
        <w:pStyle w:val="a3"/>
        <w:keepNext/>
        <w:keepLines/>
        <w:numPr>
          <w:ilvl w:val="0"/>
          <w:numId w:val="5"/>
        </w:numPr>
        <w:shd w:val="clear" w:color="auto" w:fill="FFFFFF"/>
        <w:spacing w:before="0" w:beforeAutospacing="0" w:after="0" w:afterAutospacing="0"/>
        <w:ind w:left="0" w:firstLine="0"/>
        <w:rPr>
          <w:color w:val="000000"/>
          <w:sz w:val="28"/>
          <w:szCs w:val="28"/>
        </w:rPr>
      </w:pPr>
    </w:p>
    <w:p w:rsidR="00077851" w:rsidRDefault="00B13DE0" w:rsidP="00486FC6">
      <w:pPr>
        <w:pStyle w:val="a3"/>
        <w:keepNext/>
        <w:keepLines/>
        <w:shd w:val="clear" w:color="auto" w:fill="FFFFFF"/>
        <w:spacing w:before="0" w:beforeAutospacing="0" w:after="0" w:afterAutospacing="0"/>
        <w:contextualSpacing/>
        <w:mirrorIndents/>
        <w:rPr>
          <w:b/>
          <w:sz w:val="28"/>
          <w:szCs w:val="28"/>
        </w:rPr>
      </w:pPr>
      <w:r>
        <w:rPr>
          <w:b/>
          <w:sz w:val="28"/>
          <w:szCs w:val="28"/>
        </w:rPr>
        <w:t>1</w:t>
      </w:r>
      <w:r w:rsidR="005C3A54" w:rsidRPr="00056805">
        <w:rPr>
          <w:b/>
          <w:sz w:val="28"/>
          <w:szCs w:val="28"/>
        </w:rPr>
        <w:t>.ОБЩАЯ ХАРАКТЕРИСТИКА УЧЕБНОГО ПРЕДМЕТА ГЕОГРАФИЯ, КУРСА</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056805">
        <w:rPr>
          <w:sz w:val="28"/>
          <w:szCs w:val="28"/>
        </w:rPr>
        <w:t>География в основной школе — учебный предмет, формирующий у учащихся систему комплексных социально ориентированных знаний о Земле как планете людей, о закономерностях развития природы, размещении населения и хозяйства, об особенностях, о динамике и территориальных следствиях главных природных, экологических, социально</w:t>
      </w:r>
      <w:r w:rsidRPr="00056805">
        <w:rPr>
          <w:sz w:val="28"/>
          <w:szCs w:val="28"/>
        </w:rPr>
        <w:softHyphen/>
        <w:t xml:space="preserve"> экономических и иных процессов, протекающих в географическом пространстве, проблемах взаимодействия общества и природы, об адаптации человека к географическим условиям проживания, о географическихподходах к устойчивому развитию территорий.</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056805">
        <w:rPr>
          <w:sz w:val="28"/>
          <w:szCs w:val="28"/>
        </w:rPr>
        <w:t>Задачами изучения географии в основной школе являются:формирование системы географических знаний как компонента научной картины мира;</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proofErr w:type="gramStart"/>
      <w:r w:rsidRPr="00056805">
        <w:rPr>
          <w:sz w:val="28"/>
          <w:szCs w:val="28"/>
        </w:rPr>
        <w:t>познание на конкретных примерах многообразия современного географического пространства наразных его уровнях (от локального до глобального), что позволяет сформировать географическую картину мира;</w:t>
      </w:r>
      <w:proofErr w:type="gramEnd"/>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C81E27">
        <w:rPr>
          <w:b/>
          <w:sz w:val="28"/>
          <w:szCs w:val="28"/>
        </w:rPr>
        <w:t xml:space="preserve">Раздел «География. </w:t>
      </w:r>
      <w:proofErr w:type="gramStart"/>
      <w:r w:rsidR="000D734B" w:rsidRPr="00C81E27">
        <w:rPr>
          <w:b/>
          <w:sz w:val="28"/>
          <w:szCs w:val="28"/>
        </w:rPr>
        <w:t>Начальный курс</w:t>
      </w:r>
      <w:r w:rsidRPr="00C81E27">
        <w:rPr>
          <w:b/>
          <w:sz w:val="28"/>
          <w:szCs w:val="28"/>
        </w:rPr>
        <w:t>» (5</w:t>
      </w:r>
      <w:r w:rsidR="000D734B" w:rsidRPr="00C81E27">
        <w:rPr>
          <w:b/>
          <w:sz w:val="28"/>
          <w:szCs w:val="28"/>
        </w:rPr>
        <w:t>-</w:t>
      </w:r>
      <w:r w:rsidRPr="00C81E27">
        <w:rPr>
          <w:b/>
          <w:sz w:val="28"/>
          <w:szCs w:val="28"/>
        </w:rPr>
        <w:softHyphen/>
        <w:t xml:space="preserve">6 </w:t>
      </w:r>
      <w:proofErr w:type="spellStart"/>
      <w:r w:rsidRPr="00C81E27">
        <w:rPr>
          <w:b/>
          <w:sz w:val="28"/>
          <w:szCs w:val="28"/>
        </w:rPr>
        <w:t>кл</w:t>
      </w:r>
      <w:proofErr w:type="spellEnd"/>
      <w:r w:rsidRPr="00C81E27">
        <w:rPr>
          <w:b/>
          <w:sz w:val="28"/>
          <w:szCs w:val="28"/>
        </w:rPr>
        <w:t xml:space="preserve">) – </w:t>
      </w:r>
      <w:r w:rsidR="000D734B" w:rsidRPr="00C81E27">
        <w:rPr>
          <w:b/>
          <w:sz w:val="28"/>
          <w:szCs w:val="28"/>
        </w:rPr>
        <w:t>70</w:t>
      </w:r>
      <w:r w:rsidRPr="00C81E27">
        <w:rPr>
          <w:b/>
          <w:sz w:val="28"/>
          <w:szCs w:val="28"/>
        </w:rPr>
        <w:t>ч.</w:t>
      </w:r>
      <w:r w:rsidR="000D734B" w:rsidRPr="00C81E27">
        <w:rPr>
          <w:b/>
          <w:sz w:val="28"/>
          <w:szCs w:val="28"/>
        </w:rPr>
        <w:t>.</w:t>
      </w:r>
      <w:r w:rsidRPr="00C81E27">
        <w:rPr>
          <w:b/>
          <w:sz w:val="28"/>
          <w:szCs w:val="28"/>
        </w:rPr>
        <w:t>)—</w:t>
      </w:r>
      <w:r w:rsidRPr="00056805">
        <w:rPr>
          <w:sz w:val="28"/>
          <w:szCs w:val="28"/>
        </w:rPr>
        <w:t xml:space="preserve"> это первый из самостоятельных разделов в системе географического образования.</w:t>
      </w:r>
      <w:proofErr w:type="gramEnd"/>
      <w:r w:rsidRPr="00056805">
        <w:rPr>
          <w:sz w:val="28"/>
          <w:szCs w:val="28"/>
        </w:rPr>
        <w:t xml:space="preserve"> Его содержание в значительной степени опирается на материал пропедевтических курсов начальной школы: «</w:t>
      </w:r>
      <w:r w:rsidR="000D734B" w:rsidRPr="00056805">
        <w:rPr>
          <w:sz w:val="28"/>
          <w:szCs w:val="28"/>
        </w:rPr>
        <w:t>Окружающий мир</w:t>
      </w:r>
      <w:r w:rsidRPr="00056805">
        <w:rPr>
          <w:sz w:val="28"/>
          <w:szCs w:val="28"/>
        </w:rPr>
        <w:t>»</w:t>
      </w:r>
      <w:proofErr w:type="gramStart"/>
      <w:r w:rsidRPr="00056805">
        <w:rPr>
          <w:sz w:val="28"/>
          <w:szCs w:val="28"/>
        </w:rPr>
        <w:t xml:space="preserve"> .</w:t>
      </w:r>
      <w:proofErr w:type="gramEnd"/>
      <w:r w:rsidRPr="00056805">
        <w:rPr>
          <w:sz w:val="28"/>
          <w:szCs w:val="28"/>
        </w:rPr>
        <w:t xml:space="preserve"> Начальный раздел географии должен не только сформировать базовые знания и умения, необходимые ученику визучении дальнейших разделов географии, но и помочь в становлении устойчивого познавательного интереса к предмету, заложитьосновы жизненно важных компетенций.</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056805">
        <w:rPr>
          <w:sz w:val="28"/>
          <w:szCs w:val="28"/>
        </w:rPr>
        <w:t>Главная цель раздела заключается в том, чтобы показать основные этапы географического освоения Земли как планеты людей, еецелостность и неоднородность в пространстве и во времени на основе</w:t>
      </w:r>
      <w:r w:rsidR="00E13776">
        <w:rPr>
          <w:sz w:val="28"/>
          <w:szCs w:val="28"/>
        </w:rPr>
        <w:t xml:space="preserve"> к</w:t>
      </w:r>
      <w:r w:rsidRPr="00056805">
        <w:rPr>
          <w:sz w:val="28"/>
          <w:szCs w:val="28"/>
        </w:rPr>
        <w:t>омплексного изучения нашей планеты. Изучение географии на этой ступени основного общего образования должно быть направлено на решение следующих задач</w:t>
      </w:r>
      <w:proofErr w:type="gramStart"/>
      <w:r w:rsidRPr="00056805">
        <w:rPr>
          <w:sz w:val="28"/>
          <w:szCs w:val="28"/>
        </w:rPr>
        <w:t>:с</w:t>
      </w:r>
      <w:proofErr w:type="gramEnd"/>
      <w:r w:rsidRPr="00056805">
        <w:rPr>
          <w:sz w:val="28"/>
          <w:szCs w:val="28"/>
        </w:rPr>
        <w:t>формировать у учащихся знания об основных географическихпонятиях; о Земле как планете Солнечной системы; географических</w:t>
      </w:r>
      <w:r w:rsidRPr="00486FC6">
        <w:rPr>
          <w:sz w:val="28"/>
          <w:szCs w:val="28"/>
        </w:rPr>
        <w:t>особенностях природы Земли, ее геосферах; целостности, взаимосвязи и взаимодействии </w:t>
      </w:r>
      <w:proofErr w:type="spellStart"/>
      <w:r w:rsidRPr="00486FC6">
        <w:rPr>
          <w:sz w:val="28"/>
          <w:szCs w:val="28"/>
        </w:rPr>
        <w:t>геосистем</w:t>
      </w:r>
      <w:proofErr w:type="spellEnd"/>
      <w:r w:rsidRPr="00486FC6">
        <w:rPr>
          <w:sz w:val="28"/>
          <w:szCs w:val="28"/>
        </w:rPr>
        <w:t>; влиянии природы Земли на жизнь и деятельность людей, их зависимости от состояния окружающей среды, путях ее сохранения и рационального использования;</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научить приемам ориентирования на местности, работы с картойи статистическими материалами, приборами и инструментами, геоинформационными системами для сбора, обработки и систематизации данных о состоянии окружающей среды, ее возможных изменениях в результате деятельности человека;</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продолжить развитие познавательных интересов, интеллектуальных и творческих способностей в процессе наблюдений за состоянием</w:t>
      </w:r>
      <w:r w:rsidR="00077851">
        <w:rPr>
          <w:sz w:val="28"/>
          <w:szCs w:val="28"/>
        </w:rPr>
        <w:t xml:space="preserve"> о</w:t>
      </w:r>
      <w:r w:rsidRPr="00486FC6">
        <w:rPr>
          <w:sz w:val="28"/>
          <w:szCs w:val="28"/>
        </w:rPr>
        <w:t>кружающей среды, самостоятельного приобретения новых знаний;</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lastRenderedPageBreak/>
        <w:t>продолжить воспитание любви к своему краю, своему региону</w:t>
      </w:r>
      <w:proofErr w:type="gramStart"/>
      <w:r w:rsidRPr="00486FC6">
        <w:rPr>
          <w:sz w:val="28"/>
          <w:szCs w:val="28"/>
        </w:rPr>
        <w:t>,с</w:t>
      </w:r>
      <w:proofErr w:type="gramEnd"/>
      <w:r w:rsidRPr="00486FC6">
        <w:rPr>
          <w:sz w:val="28"/>
          <w:szCs w:val="28"/>
        </w:rPr>
        <w:t>воей стране; взаимопонимания с другими народами; экологическойкультуры, бережного отношения к окружающей среде</w:t>
      </w:r>
      <w:r w:rsidR="00077851">
        <w:rPr>
          <w:sz w:val="28"/>
          <w:szCs w:val="28"/>
        </w:rPr>
        <w:t xml:space="preserve">. </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 xml:space="preserve">Курс рассчитан на 70 учебных часов с учетом регионального компонента, который предусматривает изучение части учебного материала в контексте изучения географических объектов своего региона и активного вовлечения учащихся в самостоятельную проектную и исследовательскую </w:t>
      </w:r>
      <w:proofErr w:type="gramStart"/>
      <w:r w:rsidRPr="00486FC6">
        <w:rPr>
          <w:sz w:val="28"/>
          <w:szCs w:val="28"/>
        </w:rPr>
        <w:t>работу</w:t>
      </w:r>
      <w:proofErr w:type="gramEnd"/>
      <w:r w:rsidRPr="00486FC6">
        <w:rPr>
          <w:sz w:val="28"/>
          <w:szCs w:val="28"/>
        </w:rPr>
        <w:t xml:space="preserve"> а также предполагается самостоятельная работа учащихся как индивидуально, так и в группах в рамках факультативных занятий.</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C81E27">
        <w:rPr>
          <w:b/>
          <w:sz w:val="28"/>
          <w:szCs w:val="28"/>
        </w:rPr>
        <w:t xml:space="preserve">Раздел «География. </w:t>
      </w:r>
      <w:r w:rsidR="00B42FD5" w:rsidRPr="00C81E27">
        <w:rPr>
          <w:b/>
          <w:sz w:val="28"/>
          <w:szCs w:val="28"/>
        </w:rPr>
        <w:t>Материки, океаны и страны</w:t>
      </w:r>
      <w:r w:rsidRPr="00C81E27">
        <w:rPr>
          <w:b/>
          <w:sz w:val="28"/>
          <w:szCs w:val="28"/>
        </w:rPr>
        <w:t>»7 кл</w:t>
      </w:r>
      <w:r w:rsidR="00B42FD5" w:rsidRPr="00C81E27">
        <w:rPr>
          <w:b/>
          <w:sz w:val="28"/>
          <w:szCs w:val="28"/>
        </w:rPr>
        <w:t>асс (</w:t>
      </w:r>
      <w:r w:rsidRPr="00C81E27">
        <w:rPr>
          <w:b/>
          <w:sz w:val="28"/>
          <w:szCs w:val="28"/>
        </w:rPr>
        <w:t>7</w:t>
      </w:r>
      <w:r w:rsidR="000D734B" w:rsidRPr="00C81E27">
        <w:rPr>
          <w:b/>
          <w:sz w:val="28"/>
          <w:szCs w:val="28"/>
        </w:rPr>
        <w:t>2</w:t>
      </w:r>
      <w:r w:rsidRPr="00C81E27">
        <w:rPr>
          <w:b/>
          <w:sz w:val="28"/>
          <w:szCs w:val="28"/>
        </w:rPr>
        <w:t xml:space="preserve"> учебных часов</w:t>
      </w:r>
      <w:r w:rsidR="00B42FD5" w:rsidRPr="00C81E27">
        <w:rPr>
          <w:b/>
          <w:sz w:val="28"/>
          <w:szCs w:val="28"/>
        </w:rPr>
        <w:t>)</w:t>
      </w:r>
      <w:r w:rsidRPr="00C81E27">
        <w:rPr>
          <w:b/>
          <w:sz w:val="28"/>
          <w:szCs w:val="28"/>
        </w:rPr>
        <w:softHyphen/>
      </w:r>
      <w:r w:rsidRPr="00486FC6">
        <w:rPr>
          <w:sz w:val="28"/>
          <w:szCs w:val="28"/>
        </w:rPr>
        <w:t xml:space="preserve">является логическим продолжением предшествующего раздела«География. </w:t>
      </w:r>
      <w:r w:rsidR="00B42FD5" w:rsidRPr="00486FC6">
        <w:rPr>
          <w:sz w:val="28"/>
          <w:szCs w:val="28"/>
        </w:rPr>
        <w:t>Начальный курс"</w:t>
      </w:r>
      <w:r w:rsidRPr="00486FC6">
        <w:rPr>
          <w:sz w:val="28"/>
          <w:szCs w:val="28"/>
        </w:rPr>
        <w:t xml:space="preserve"> для 6 класса и в значительной мере опирается на его материал.</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 xml:space="preserve">Раздел «География. Земля и люди» предполагает расширение страноведческой основы школьной географии, на него возлагается сложная задача формирования у школьников принципиальных основ страноведческого взгляда на мир, позволяющего видеть, оценивать и понимать всю сложную систему взаимосвязей между человеком, природой и хозяйством. Этим и определяется главная цель раздела — опираясь на созданную у учащихся систему географических знаний о процессах и явлениях общепланетарного масштаба, сформировать у них базовыйкомплекс региональных страноведческих знаний о целостности и дифференциации материков, их крупных районов и стран, об их населении, об особенностях жизни и хозяйственной деятельности человекав разных природных условиях. Для достижения главной цели раздела, изучение географии </w:t>
      </w:r>
      <w:proofErr w:type="spellStart"/>
      <w:r w:rsidRPr="00486FC6">
        <w:rPr>
          <w:sz w:val="28"/>
          <w:szCs w:val="28"/>
        </w:rPr>
        <w:t>наэтой</w:t>
      </w:r>
      <w:proofErr w:type="spellEnd"/>
      <w:r w:rsidRPr="00486FC6">
        <w:rPr>
          <w:sz w:val="28"/>
          <w:szCs w:val="28"/>
        </w:rPr>
        <w:t xml:space="preserve"> ступени основного общего образования должно быть направлено на решение следующих </w:t>
      </w:r>
      <w:proofErr w:type="spellStart"/>
      <w:r w:rsidRPr="00486FC6">
        <w:rPr>
          <w:sz w:val="28"/>
          <w:szCs w:val="28"/>
        </w:rPr>
        <w:t>задач:продолжить</w:t>
      </w:r>
      <w:proofErr w:type="spellEnd"/>
      <w:r w:rsidRPr="00486FC6">
        <w:rPr>
          <w:sz w:val="28"/>
          <w:szCs w:val="28"/>
        </w:rPr>
        <w:t xml:space="preserve"> формирование у учащихся знаний и </w:t>
      </w:r>
      <w:proofErr w:type="spellStart"/>
      <w:r w:rsidRPr="00486FC6">
        <w:rPr>
          <w:sz w:val="28"/>
          <w:szCs w:val="28"/>
        </w:rPr>
        <w:t>представленийо</w:t>
      </w:r>
      <w:proofErr w:type="spellEnd"/>
      <w:r w:rsidRPr="00486FC6">
        <w:rPr>
          <w:sz w:val="28"/>
          <w:szCs w:val="28"/>
        </w:rPr>
        <w:t xml:space="preserve"> географической дифференциации природы Земли по мере продвижения от </w:t>
      </w:r>
      <w:proofErr w:type="spellStart"/>
      <w:r w:rsidRPr="00486FC6">
        <w:rPr>
          <w:sz w:val="28"/>
          <w:szCs w:val="28"/>
        </w:rPr>
        <w:t>общепланетарного</w:t>
      </w:r>
      <w:proofErr w:type="spellEnd"/>
      <w:r w:rsidRPr="00486FC6">
        <w:rPr>
          <w:sz w:val="28"/>
          <w:szCs w:val="28"/>
        </w:rPr>
        <w:t xml:space="preserve"> уровня к региональному и </w:t>
      </w:r>
      <w:proofErr w:type="spellStart"/>
      <w:r w:rsidRPr="00486FC6">
        <w:rPr>
          <w:sz w:val="28"/>
          <w:szCs w:val="28"/>
        </w:rPr>
        <w:t>локальному</w:t>
      </w:r>
      <w:proofErr w:type="gramStart"/>
      <w:r w:rsidRPr="00486FC6">
        <w:rPr>
          <w:sz w:val="28"/>
          <w:szCs w:val="28"/>
        </w:rPr>
        <w:t>.В</w:t>
      </w:r>
      <w:proofErr w:type="spellEnd"/>
      <w:proofErr w:type="gramEnd"/>
      <w:r w:rsidRPr="00486FC6">
        <w:rPr>
          <w:sz w:val="28"/>
          <w:szCs w:val="28"/>
        </w:rPr>
        <w:t xml:space="preserve"> этой связи особое внимание уделяется формированию у школьников важнейшего навыка, который Н.Н. </w:t>
      </w:r>
      <w:proofErr w:type="spellStart"/>
      <w:r w:rsidRPr="00486FC6">
        <w:rPr>
          <w:sz w:val="28"/>
          <w:szCs w:val="28"/>
        </w:rPr>
        <w:t>Баранский</w:t>
      </w:r>
      <w:proofErr w:type="spellEnd"/>
      <w:r w:rsidRPr="00486FC6">
        <w:rPr>
          <w:sz w:val="28"/>
          <w:szCs w:val="28"/>
        </w:rPr>
        <w:t xml:space="preserve"> определял как «игру масштабами»;</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создать образные комплексные географические представления окрупных частях земной поверхности: океанах, материках, странахи их частях с выделением особенностей их природы, природных ресурсов, использовании их населением</w:t>
      </w:r>
      <w:proofErr w:type="gramStart"/>
      <w:r w:rsidRPr="00486FC6">
        <w:rPr>
          <w:sz w:val="28"/>
          <w:szCs w:val="28"/>
        </w:rPr>
        <w:t>,з</w:t>
      </w:r>
      <w:proofErr w:type="gramEnd"/>
      <w:r w:rsidRPr="00486FC6">
        <w:rPr>
          <w:sz w:val="28"/>
          <w:szCs w:val="28"/>
        </w:rPr>
        <w:t>аложить первичные представления о формировании политической карты, видах хозяйственнойдеятельности людей и особенностях их географии, глобальных проблемах человечества, которые будут развиты на более старших ступенях обучения;</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продолжить развитие картографической грамотности учащихся</w:t>
      </w:r>
      <w:proofErr w:type="gramStart"/>
      <w:r w:rsidRPr="00486FC6">
        <w:rPr>
          <w:sz w:val="28"/>
          <w:szCs w:val="28"/>
        </w:rPr>
        <w:t>,н</w:t>
      </w:r>
      <w:proofErr w:type="gramEnd"/>
      <w:r w:rsidRPr="00486FC6">
        <w:rPr>
          <w:sz w:val="28"/>
          <w:szCs w:val="28"/>
        </w:rPr>
        <w:t>авыков и умений по нахождению, обработке, систематизации ипрезентации разнообразной географической информации.</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C81E27">
        <w:rPr>
          <w:b/>
          <w:sz w:val="28"/>
          <w:szCs w:val="28"/>
        </w:rPr>
        <w:lastRenderedPageBreak/>
        <w:t>Раздел «География. Россия: природа, население, хозяйство», 8</w:t>
      </w:r>
      <w:r w:rsidR="00B42FD5" w:rsidRPr="00C81E27">
        <w:rPr>
          <w:b/>
          <w:sz w:val="28"/>
          <w:szCs w:val="28"/>
        </w:rPr>
        <w:t>-</w:t>
      </w:r>
      <w:r w:rsidRPr="00C81E27">
        <w:rPr>
          <w:b/>
          <w:sz w:val="28"/>
          <w:szCs w:val="28"/>
        </w:rPr>
        <w:t>9 класс ,</w:t>
      </w:r>
      <w:r w:rsidR="00B42FD5" w:rsidRPr="00C81E27">
        <w:rPr>
          <w:b/>
          <w:sz w:val="28"/>
          <w:szCs w:val="28"/>
        </w:rPr>
        <w:t>(</w:t>
      </w:r>
      <w:r w:rsidRPr="00C81E27">
        <w:rPr>
          <w:b/>
          <w:sz w:val="28"/>
          <w:szCs w:val="28"/>
        </w:rPr>
        <w:t>140 учебных часов</w:t>
      </w:r>
      <w:r w:rsidR="00B42FD5" w:rsidRPr="00C81E27">
        <w:rPr>
          <w:b/>
          <w:sz w:val="28"/>
          <w:szCs w:val="28"/>
        </w:rPr>
        <w:t xml:space="preserve">) </w:t>
      </w:r>
      <w:r w:rsidRPr="00486FC6">
        <w:rPr>
          <w:sz w:val="28"/>
          <w:szCs w:val="28"/>
        </w:rPr>
        <w:t>является центральным в системе школьного географического образования и открывает широкие возможности для реализации </w:t>
      </w:r>
      <w:proofErr w:type="spellStart"/>
      <w:r w:rsidRPr="00486FC6">
        <w:rPr>
          <w:sz w:val="28"/>
          <w:szCs w:val="28"/>
        </w:rPr>
        <w:t>межпредметных</w:t>
      </w:r>
      <w:proofErr w:type="spellEnd"/>
      <w:r w:rsidRPr="00486FC6">
        <w:rPr>
          <w:sz w:val="28"/>
          <w:szCs w:val="28"/>
        </w:rPr>
        <w:t xml:space="preserve"> связей с другими школьными предметами. Его основа — комплексная географическая характеристика России через триаду «природа — население — хозяйство». </w:t>
      </w:r>
    </w:p>
    <w:p w:rsidR="00E13776"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Раздел завершает страноведческий компонент базового географического образования. Он опирается на знания, усвоенные учащимися при изучении предыдущих географических разделов. </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Важнейшая методологическая особенность данного раздела — его огромный мировоззренческийи воспитывающий потенциал, огромная роль в формировании гражданской идентичности, патриотизма, духовной и нравственной сферы учащихся.</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Главная цель раздела «География. Россия: природа, население, хозяйство» — сформировать целостный географический образ нашей страны на основе ее комплексного изучения. Он помогает учащемуся осознать себя гражданином и патриотом России, усвоить идеалы и ценности патриотизма, гражданского общества, сформировать уважения к культуре и истории своей страны, своего родного края, народов, населяющих Россию.</w:t>
      </w:r>
    </w:p>
    <w:p w:rsidR="00E13776"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Для достижения этой цели изучение географии на этой ступени основного общего образования должно быть направлено на решение следующих задач:</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сформировать у учащихся знания и представления о России как целостном географическом регионе и субъекте мирового географического пространства, в котором протекают как глобальные, так и специфические природные, социально</w:t>
      </w:r>
      <w:r w:rsidR="00B42FD5" w:rsidRPr="00486FC6">
        <w:rPr>
          <w:sz w:val="28"/>
          <w:szCs w:val="28"/>
        </w:rPr>
        <w:t>-</w:t>
      </w:r>
      <w:r w:rsidRPr="00486FC6">
        <w:rPr>
          <w:sz w:val="28"/>
          <w:szCs w:val="28"/>
        </w:rPr>
        <w:softHyphen/>
        <w:t>экономические и экологические процессы;</w:t>
      </w:r>
    </w:p>
    <w:p w:rsidR="00077851"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сформировать представления о географических особенностях природы, населения и экономики России в целом, ее отдельных хозяйственных звеньев и районов; </w:t>
      </w:r>
    </w:p>
    <w:p w:rsidR="00E13776"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сформировать представления о географических аспектах современных социально</w:t>
      </w:r>
      <w:r w:rsidRPr="00486FC6">
        <w:rPr>
          <w:sz w:val="28"/>
          <w:szCs w:val="28"/>
        </w:rPr>
        <w:softHyphen/>
      </w:r>
      <w:r w:rsidR="000D734B" w:rsidRPr="00486FC6">
        <w:rPr>
          <w:sz w:val="28"/>
          <w:szCs w:val="28"/>
        </w:rPr>
        <w:t>-</w:t>
      </w:r>
      <w:r w:rsidRPr="00486FC6">
        <w:rPr>
          <w:sz w:val="28"/>
          <w:szCs w:val="28"/>
        </w:rPr>
        <w:t>экономическихи экологических проблем страны;</w:t>
      </w:r>
    </w:p>
    <w:p w:rsidR="00056805" w:rsidRDefault="005C3A54" w:rsidP="00486FC6">
      <w:pPr>
        <w:pStyle w:val="a3"/>
        <w:keepNext/>
        <w:keepLines/>
        <w:shd w:val="clear" w:color="auto" w:fill="FFFFFF"/>
        <w:spacing w:before="0" w:beforeAutospacing="0" w:after="0" w:afterAutospacing="0"/>
        <w:contextualSpacing/>
        <w:mirrorIndents/>
        <w:rPr>
          <w:sz w:val="28"/>
          <w:szCs w:val="28"/>
        </w:rPr>
      </w:pPr>
      <w:r w:rsidRPr="00486FC6">
        <w:rPr>
          <w:sz w:val="28"/>
          <w:szCs w:val="28"/>
        </w:rPr>
        <w:t>продолжить развитие практических умений и навыков самостоятельной работы, способствующихактивному и социально</w:t>
      </w:r>
      <w:r w:rsidRPr="00486FC6">
        <w:rPr>
          <w:sz w:val="28"/>
          <w:szCs w:val="28"/>
        </w:rPr>
        <w:softHyphen/>
        <w:t>ответственному поведению в российском пространстве;</w:t>
      </w:r>
    </w:p>
    <w:p w:rsidR="00077851" w:rsidRPr="00056805" w:rsidRDefault="00077851" w:rsidP="00486FC6">
      <w:pPr>
        <w:pStyle w:val="a3"/>
        <w:keepNext/>
        <w:keepLines/>
        <w:shd w:val="clear" w:color="auto" w:fill="FFFFFF"/>
        <w:spacing w:before="0" w:beforeAutospacing="0" w:after="0" w:afterAutospacing="0"/>
        <w:contextualSpacing/>
        <w:mirrorIndents/>
        <w:rPr>
          <w:sz w:val="28"/>
          <w:szCs w:val="28"/>
        </w:rPr>
      </w:pPr>
    </w:p>
    <w:p w:rsidR="00B42FD5" w:rsidRPr="00077851" w:rsidRDefault="00C81E27"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3</w:t>
      </w:r>
      <w:r w:rsidR="005C3A54" w:rsidRPr="00B42FD5">
        <w:rPr>
          <w:rFonts w:ascii="Times New Roman" w:eastAsia="Times New Roman" w:hAnsi="Times New Roman" w:cs="Times New Roman"/>
          <w:b/>
          <w:sz w:val="28"/>
          <w:szCs w:val="28"/>
          <w:lang w:eastAsia="ru-RU"/>
        </w:rPr>
        <w:t>.ОПИСАНИЕ МЕСТА УЧЕБНОГО ПРЕДМЕТА «ГЕОГРАФИЯ» ВУЧЕБНОМ ПЛАНЕ</w:t>
      </w:r>
    </w:p>
    <w:p w:rsidR="00077851" w:rsidRPr="00B42FD5" w:rsidRDefault="00077851"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p>
    <w:p w:rsidR="00B42FD5"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B42FD5">
        <w:rPr>
          <w:rFonts w:ascii="Times New Roman" w:eastAsia="Times New Roman" w:hAnsi="Times New Roman" w:cs="Times New Roman"/>
          <w:sz w:val="28"/>
          <w:szCs w:val="28"/>
          <w:lang w:eastAsia="ru-RU"/>
        </w:rPr>
        <w:lastRenderedPageBreak/>
        <w:t>Рабочая программа линии УМК «</w:t>
      </w:r>
      <w:r w:rsidR="000D734B" w:rsidRPr="00B42FD5">
        <w:rPr>
          <w:rFonts w:ascii="Times New Roman" w:eastAsia="Times New Roman" w:hAnsi="Times New Roman" w:cs="Times New Roman"/>
          <w:sz w:val="28"/>
          <w:szCs w:val="28"/>
          <w:lang w:eastAsia="ru-RU"/>
        </w:rPr>
        <w:t>Классическая линия</w:t>
      </w:r>
      <w:r w:rsidRPr="00B42FD5">
        <w:rPr>
          <w:rFonts w:ascii="Times New Roman" w:eastAsia="Times New Roman" w:hAnsi="Times New Roman" w:cs="Times New Roman"/>
          <w:sz w:val="28"/>
          <w:szCs w:val="28"/>
          <w:lang w:eastAsia="ru-RU"/>
        </w:rPr>
        <w:t>» разработана в соответствии с учебным планом для ступени основного общего образования. География в основной школе соответствии с требованиями «ФГОС ООО» второго поколения изучается с 5 класса по 9 класс. Общее число учебных часов за пять лет обучения — 280,из них по 35 ч (1 ч в неделю) в 5 и 6 классах и по 70 ч (2 ч в неделю) в 7, 8</w:t>
      </w:r>
      <w:r w:rsidR="00B42FD5">
        <w:rPr>
          <w:rFonts w:ascii="Times New Roman" w:eastAsia="Times New Roman" w:hAnsi="Times New Roman" w:cs="Times New Roman"/>
          <w:sz w:val="28"/>
          <w:szCs w:val="28"/>
          <w:lang w:eastAsia="ru-RU"/>
        </w:rPr>
        <w:t xml:space="preserve"> (72 часа)</w:t>
      </w:r>
      <w:r w:rsidRPr="00B42FD5">
        <w:rPr>
          <w:rFonts w:ascii="Times New Roman" w:eastAsia="Times New Roman" w:hAnsi="Times New Roman" w:cs="Times New Roman"/>
          <w:sz w:val="28"/>
          <w:szCs w:val="28"/>
          <w:lang w:eastAsia="ru-RU"/>
        </w:rPr>
        <w:t xml:space="preserve"> и </w:t>
      </w:r>
      <w:r w:rsidR="00B42FD5">
        <w:rPr>
          <w:rFonts w:ascii="Times New Roman" w:eastAsia="Times New Roman" w:hAnsi="Times New Roman" w:cs="Times New Roman"/>
          <w:sz w:val="28"/>
          <w:szCs w:val="28"/>
          <w:lang w:eastAsia="ru-RU"/>
        </w:rPr>
        <w:t xml:space="preserve"> (68 часов)</w:t>
      </w:r>
      <w:r w:rsidRPr="00B42FD5">
        <w:rPr>
          <w:rFonts w:ascii="Times New Roman" w:eastAsia="Times New Roman" w:hAnsi="Times New Roman" w:cs="Times New Roman"/>
          <w:sz w:val="28"/>
          <w:szCs w:val="28"/>
          <w:lang w:eastAsia="ru-RU"/>
        </w:rPr>
        <w:t>9 классах</w:t>
      </w:r>
      <w:proofErr w:type="gramStart"/>
      <w:r w:rsidRPr="00B42FD5">
        <w:rPr>
          <w:rFonts w:ascii="Times New Roman" w:eastAsia="Times New Roman" w:hAnsi="Times New Roman" w:cs="Times New Roman"/>
          <w:sz w:val="28"/>
          <w:szCs w:val="28"/>
          <w:lang w:eastAsia="ru-RU"/>
        </w:rPr>
        <w:t>.В</w:t>
      </w:r>
      <w:proofErr w:type="gramEnd"/>
      <w:r w:rsidRPr="00B42FD5">
        <w:rPr>
          <w:rFonts w:ascii="Times New Roman" w:eastAsia="Times New Roman" w:hAnsi="Times New Roman" w:cs="Times New Roman"/>
          <w:sz w:val="28"/>
          <w:szCs w:val="28"/>
          <w:lang w:eastAsia="ru-RU"/>
        </w:rPr>
        <w:t> соответствии с учебным планом курсу «География» на ступени начального общего образования предшествует курс «Окружающий мир», включающий определённые географические сведения. Данная рабочая программа учитывает, что по отношению ккурс</w:t>
      </w:r>
      <w:proofErr w:type="gramStart"/>
      <w:r w:rsidRPr="00B42FD5">
        <w:rPr>
          <w:rFonts w:ascii="Times New Roman" w:eastAsia="Times New Roman" w:hAnsi="Times New Roman" w:cs="Times New Roman"/>
          <w:sz w:val="28"/>
          <w:szCs w:val="28"/>
          <w:lang w:eastAsia="ru-RU"/>
        </w:rPr>
        <w:t>у«</w:t>
      </w:r>
      <w:proofErr w:type="gramEnd"/>
      <w:r w:rsidRPr="00B42FD5">
        <w:rPr>
          <w:rFonts w:ascii="Times New Roman" w:eastAsia="Times New Roman" w:hAnsi="Times New Roman" w:cs="Times New Roman"/>
          <w:sz w:val="28"/>
          <w:szCs w:val="28"/>
          <w:lang w:eastAsia="ru-RU"/>
        </w:rPr>
        <w:t>География» курс «Окружающий мир» является пропедевтическим.</w:t>
      </w:r>
    </w:p>
    <w:p w:rsidR="00C81E27" w:rsidRDefault="00C81E27" w:rsidP="00C81E27">
      <w:pPr>
        <w:keepNext/>
        <w:keepLines/>
        <w:shd w:val="clear" w:color="auto" w:fill="FFFFFF"/>
        <w:spacing w:after="0" w:line="240" w:lineRule="auto"/>
        <w:mirrorIndents/>
        <w:rPr>
          <w:rFonts w:ascii="Times New Roman" w:eastAsia="Times New Roman" w:hAnsi="Times New Roman" w:cs="Times New Roman"/>
          <w:sz w:val="28"/>
          <w:szCs w:val="28"/>
          <w:lang w:eastAsia="ru-RU"/>
        </w:rPr>
      </w:pPr>
    </w:p>
    <w:p w:rsidR="00DC7886" w:rsidRDefault="00DC7886" w:rsidP="00DC7886">
      <w:pPr>
        <w:ind w:left="360"/>
        <w:jc w:val="center"/>
        <w:rPr>
          <w:rFonts w:ascii="Calibri" w:eastAsia="Calibri" w:hAnsi="Calibri" w:cs="Times New Roman"/>
          <w:b/>
          <w:sz w:val="28"/>
          <w:szCs w:val="28"/>
        </w:rPr>
      </w:pPr>
      <w:r>
        <w:rPr>
          <w:rFonts w:ascii="Calibri" w:eastAsia="Calibri" w:hAnsi="Calibri" w:cs="Times New Roman"/>
          <w:b/>
          <w:sz w:val="28"/>
          <w:szCs w:val="28"/>
        </w:rPr>
        <w:t>Тематическое планирование</w:t>
      </w:r>
    </w:p>
    <w:p w:rsidR="00DC7886" w:rsidRDefault="00DC7886" w:rsidP="00DC7886">
      <w:pPr>
        <w:ind w:left="360"/>
        <w:jc w:val="center"/>
        <w:rPr>
          <w:rFonts w:ascii="Calibri" w:eastAsia="Calibri" w:hAnsi="Calibri" w:cs="Times New Roman"/>
          <w:b/>
          <w:sz w:val="28"/>
          <w:szCs w:val="28"/>
        </w:rPr>
      </w:pPr>
      <w:r>
        <w:rPr>
          <w:rFonts w:ascii="Calibri" w:eastAsia="Calibri" w:hAnsi="Calibri" w:cs="Times New Roman"/>
          <w:b/>
          <w:sz w:val="28"/>
          <w:szCs w:val="28"/>
        </w:rP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3"/>
        <w:gridCol w:w="4491"/>
        <w:gridCol w:w="1715"/>
      </w:tblGrid>
      <w:tr w:rsidR="00DC7886" w:rsidRPr="00DC7886" w:rsidTr="005C2F42">
        <w:trPr>
          <w:gridAfter w:val="1"/>
          <w:wAfter w:w="1715" w:type="dxa"/>
          <w:trHeight w:val="593"/>
        </w:trPr>
        <w:tc>
          <w:tcPr>
            <w:tcW w:w="1043" w:type="dxa"/>
            <w:vMerge w:val="restart"/>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w:t>
            </w:r>
          </w:p>
        </w:tc>
        <w:tc>
          <w:tcPr>
            <w:tcW w:w="4491" w:type="dxa"/>
            <w:vMerge w:val="restart"/>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Тема</w:t>
            </w:r>
          </w:p>
        </w:tc>
      </w:tr>
      <w:tr w:rsidR="00DC7886" w:rsidTr="00DC7886">
        <w:trPr>
          <w:trHeight w:val="156"/>
        </w:trPr>
        <w:tc>
          <w:tcPr>
            <w:tcW w:w="1043" w:type="dxa"/>
            <w:vMerge/>
          </w:tcPr>
          <w:p w:rsidR="00DC7886" w:rsidRPr="00340CDA" w:rsidRDefault="00DC7886" w:rsidP="005C2F42">
            <w:pPr>
              <w:jc w:val="center"/>
              <w:rPr>
                <w:rFonts w:ascii="Calibri" w:eastAsia="Calibri" w:hAnsi="Calibri" w:cs="Times New Roman"/>
                <w:b/>
                <w:sz w:val="28"/>
                <w:szCs w:val="28"/>
              </w:rPr>
            </w:pPr>
          </w:p>
        </w:tc>
        <w:tc>
          <w:tcPr>
            <w:tcW w:w="4491" w:type="dxa"/>
            <w:vMerge/>
          </w:tcPr>
          <w:p w:rsidR="00DC7886" w:rsidRPr="00DC7886" w:rsidRDefault="00DC7886" w:rsidP="005C2F42">
            <w:pPr>
              <w:jc w:val="center"/>
              <w:rPr>
                <w:rFonts w:ascii="Times New Roman" w:eastAsia="Calibri" w:hAnsi="Times New Roman" w:cs="Times New Roman"/>
                <w:b/>
                <w:sz w:val="24"/>
                <w:szCs w:val="24"/>
              </w:rPr>
            </w:pPr>
          </w:p>
        </w:tc>
        <w:tc>
          <w:tcPr>
            <w:tcW w:w="1715" w:type="dxa"/>
          </w:tcPr>
          <w:p w:rsidR="00DC7886" w:rsidRPr="00DC7886" w:rsidRDefault="00DC7886" w:rsidP="005C2F42">
            <w:pPr>
              <w:jc w:val="center"/>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 xml:space="preserve">Рабочая программа </w:t>
            </w:r>
          </w:p>
        </w:tc>
      </w:tr>
      <w:tr w:rsidR="00DC7886" w:rsidTr="00DC7886">
        <w:trPr>
          <w:trHeight w:val="347"/>
        </w:trPr>
        <w:tc>
          <w:tcPr>
            <w:tcW w:w="1043"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1</w:t>
            </w:r>
          </w:p>
        </w:tc>
        <w:tc>
          <w:tcPr>
            <w:tcW w:w="4491" w:type="dxa"/>
          </w:tcPr>
          <w:p w:rsidR="00DC7886" w:rsidRPr="00DC7886" w:rsidRDefault="00DC7886" w:rsidP="005C2F42">
            <w:pPr>
              <w:rPr>
                <w:rFonts w:ascii="Times New Roman" w:eastAsia="Calibri" w:hAnsi="Times New Roman" w:cs="Times New Roman"/>
                <w:sz w:val="24"/>
                <w:szCs w:val="24"/>
              </w:rPr>
            </w:pPr>
            <w:r w:rsidRPr="00DC7886">
              <w:rPr>
                <w:rFonts w:ascii="Times New Roman" w:eastAsia="Calibri" w:hAnsi="Times New Roman" w:cs="Times New Roman"/>
                <w:bCs/>
                <w:sz w:val="24"/>
                <w:szCs w:val="24"/>
              </w:rPr>
              <w:t xml:space="preserve">ЧТО ИЗУЧАЕТ ГЕОГРАФИЯ </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5</w:t>
            </w:r>
          </w:p>
        </w:tc>
      </w:tr>
      <w:tr w:rsidR="00DC7886" w:rsidTr="00DC7886">
        <w:trPr>
          <w:trHeight w:val="695"/>
        </w:trPr>
        <w:tc>
          <w:tcPr>
            <w:tcW w:w="1043"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2</w:t>
            </w:r>
          </w:p>
        </w:tc>
        <w:tc>
          <w:tcPr>
            <w:tcW w:w="4491" w:type="dxa"/>
          </w:tcPr>
          <w:p w:rsidR="00DC7886" w:rsidRPr="00DC7886" w:rsidRDefault="00DC7886" w:rsidP="005C2F42">
            <w:pPr>
              <w:rPr>
                <w:rFonts w:ascii="Times New Roman" w:eastAsia="Calibri" w:hAnsi="Times New Roman" w:cs="Times New Roman"/>
                <w:sz w:val="24"/>
                <w:szCs w:val="24"/>
              </w:rPr>
            </w:pPr>
            <w:r w:rsidRPr="00DC7886">
              <w:rPr>
                <w:rFonts w:ascii="Times New Roman" w:eastAsia="Calibri" w:hAnsi="Times New Roman" w:cs="Times New Roman"/>
                <w:bCs/>
                <w:sz w:val="24"/>
                <w:szCs w:val="24"/>
              </w:rPr>
              <w:t>КАК ЛЮДИ ОТКРЫВАЛИ ЗЕМЛЮ</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5</w:t>
            </w:r>
          </w:p>
        </w:tc>
      </w:tr>
      <w:tr w:rsidR="00DC7886" w:rsidTr="00DC7886">
        <w:trPr>
          <w:trHeight w:val="326"/>
        </w:trPr>
        <w:tc>
          <w:tcPr>
            <w:tcW w:w="1043"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3</w:t>
            </w:r>
          </w:p>
        </w:tc>
        <w:tc>
          <w:tcPr>
            <w:tcW w:w="4491" w:type="dxa"/>
          </w:tcPr>
          <w:p w:rsidR="00DC7886" w:rsidRPr="00DC7886" w:rsidRDefault="00DC7886" w:rsidP="005C2F42">
            <w:pPr>
              <w:rPr>
                <w:rFonts w:ascii="Times New Roman" w:eastAsia="Calibri" w:hAnsi="Times New Roman" w:cs="Times New Roman"/>
                <w:sz w:val="24"/>
                <w:szCs w:val="24"/>
              </w:rPr>
            </w:pPr>
            <w:r w:rsidRPr="00DC7886">
              <w:rPr>
                <w:rFonts w:ascii="Times New Roman" w:eastAsia="Calibri" w:hAnsi="Times New Roman" w:cs="Times New Roman"/>
                <w:bCs/>
                <w:sz w:val="24"/>
                <w:szCs w:val="24"/>
              </w:rPr>
              <w:t>ЗЕМЛЯ ВО ВСЕЛЕННОЙ</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9</w:t>
            </w:r>
          </w:p>
        </w:tc>
      </w:tr>
      <w:tr w:rsidR="00DC7886" w:rsidTr="00DC7886">
        <w:trPr>
          <w:trHeight w:val="695"/>
        </w:trPr>
        <w:tc>
          <w:tcPr>
            <w:tcW w:w="1043"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4</w:t>
            </w:r>
          </w:p>
        </w:tc>
        <w:tc>
          <w:tcPr>
            <w:tcW w:w="4491" w:type="dxa"/>
          </w:tcPr>
          <w:p w:rsidR="00DC7886" w:rsidRPr="00DC7886" w:rsidRDefault="00DC7886" w:rsidP="005C2F42">
            <w:pPr>
              <w:rPr>
                <w:rFonts w:ascii="Times New Roman" w:eastAsia="Calibri" w:hAnsi="Times New Roman" w:cs="Times New Roman"/>
                <w:sz w:val="24"/>
                <w:szCs w:val="24"/>
              </w:rPr>
            </w:pPr>
            <w:r w:rsidRPr="00DC7886">
              <w:rPr>
                <w:rFonts w:ascii="Times New Roman" w:eastAsia="Calibri" w:hAnsi="Times New Roman" w:cs="Times New Roman"/>
                <w:bCs/>
                <w:sz w:val="24"/>
                <w:szCs w:val="24"/>
              </w:rPr>
              <w:t>ВИДЫ ИЗОБРАЖЕНИЙ ПОВЕРХНОСТИ ЗЕМЛИ</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5</w:t>
            </w:r>
          </w:p>
        </w:tc>
      </w:tr>
      <w:tr w:rsidR="00DC7886" w:rsidTr="00DC7886">
        <w:trPr>
          <w:trHeight w:val="347"/>
        </w:trPr>
        <w:tc>
          <w:tcPr>
            <w:tcW w:w="1043"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5</w:t>
            </w:r>
          </w:p>
        </w:tc>
        <w:tc>
          <w:tcPr>
            <w:tcW w:w="4491" w:type="dxa"/>
          </w:tcPr>
          <w:p w:rsidR="00DC7886" w:rsidRPr="00DC7886" w:rsidRDefault="00DC7886" w:rsidP="005C2F42">
            <w:pPr>
              <w:rPr>
                <w:rFonts w:ascii="Times New Roman" w:eastAsia="Calibri" w:hAnsi="Times New Roman" w:cs="Times New Roman"/>
                <w:sz w:val="24"/>
                <w:szCs w:val="24"/>
              </w:rPr>
            </w:pPr>
            <w:r w:rsidRPr="00DC7886">
              <w:rPr>
                <w:rFonts w:ascii="Times New Roman" w:eastAsia="Calibri" w:hAnsi="Times New Roman" w:cs="Times New Roman"/>
                <w:bCs/>
                <w:sz w:val="24"/>
                <w:szCs w:val="24"/>
              </w:rPr>
              <w:t>ПРИРОДА ЗЕМЛИ</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10</w:t>
            </w:r>
          </w:p>
        </w:tc>
      </w:tr>
      <w:tr w:rsidR="00DC7886" w:rsidTr="00DC7886">
        <w:trPr>
          <w:trHeight w:val="326"/>
        </w:trPr>
        <w:tc>
          <w:tcPr>
            <w:tcW w:w="1043" w:type="dxa"/>
          </w:tcPr>
          <w:p w:rsidR="00DC7886" w:rsidRPr="00340CDA" w:rsidRDefault="00DC7886" w:rsidP="005C2F42">
            <w:pPr>
              <w:jc w:val="center"/>
              <w:rPr>
                <w:rFonts w:ascii="Calibri" w:eastAsia="Calibri" w:hAnsi="Calibri" w:cs="Times New Roman"/>
                <w:b/>
                <w:sz w:val="28"/>
                <w:szCs w:val="28"/>
              </w:rPr>
            </w:pPr>
          </w:p>
        </w:tc>
        <w:tc>
          <w:tcPr>
            <w:tcW w:w="4491" w:type="dxa"/>
          </w:tcPr>
          <w:p w:rsidR="00DC7886" w:rsidRPr="00DC7886" w:rsidRDefault="00DC7886" w:rsidP="005C2F42">
            <w:pPr>
              <w:jc w:val="right"/>
              <w:rPr>
                <w:rFonts w:ascii="Times New Roman" w:eastAsia="Calibri" w:hAnsi="Times New Roman" w:cs="Times New Roman"/>
                <w:b/>
                <w:bCs/>
                <w:i/>
                <w:sz w:val="24"/>
                <w:szCs w:val="24"/>
              </w:rPr>
            </w:pPr>
            <w:r w:rsidRPr="00DC7886">
              <w:rPr>
                <w:rFonts w:ascii="Times New Roman" w:eastAsia="Calibri" w:hAnsi="Times New Roman" w:cs="Times New Roman"/>
                <w:b/>
                <w:bCs/>
                <w:i/>
                <w:sz w:val="24"/>
                <w:szCs w:val="24"/>
              </w:rPr>
              <w:t>Практические работы</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5</w:t>
            </w:r>
          </w:p>
        </w:tc>
      </w:tr>
      <w:tr w:rsidR="00DC7886" w:rsidTr="00DC7886">
        <w:trPr>
          <w:trHeight w:val="347"/>
        </w:trPr>
        <w:tc>
          <w:tcPr>
            <w:tcW w:w="5534" w:type="dxa"/>
            <w:gridSpan w:val="2"/>
          </w:tcPr>
          <w:p w:rsidR="00DC7886" w:rsidRPr="00DC7886" w:rsidRDefault="00DC7886" w:rsidP="005C2F42">
            <w:pPr>
              <w:jc w:val="right"/>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Итого</w:t>
            </w:r>
          </w:p>
        </w:tc>
        <w:tc>
          <w:tcPr>
            <w:tcW w:w="1715"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35</w:t>
            </w:r>
          </w:p>
        </w:tc>
      </w:tr>
    </w:tbl>
    <w:p w:rsidR="00DC7886" w:rsidRDefault="00DC7886" w:rsidP="00DC7886">
      <w:pPr>
        <w:rPr>
          <w:rFonts w:ascii="Calibri" w:eastAsia="Calibri" w:hAnsi="Calibri" w:cs="Times New Roman"/>
        </w:rPr>
      </w:pPr>
    </w:p>
    <w:p w:rsidR="00DC7886" w:rsidRPr="0032597B" w:rsidRDefault="00DC7886" w:rsidP="00DC7886">
      <w:pPr>
        <w:jc w:val="center"/>
        <w:rPr>
          <w:rFonts w:ascii="Calibri" w:eastAsia="Calibri" w:hAnsi="Calibri" w:cs="Times New Roman"/>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rFonts w:ascii="Calibri" w:eastAsia="Calibri" w:hAnsi="Calibri" w:cs="Times New Roman"/>
          <w:b/>
          <w:sz w:val="28"/>
          <w:szCs w:val="28"/>
        </w:rPr>
      </w:pPr>
      <w:r>
        <w:rPr>
          <w:rFonts w:ascii="Calibri" w:eastAsia="Calibri" w:hAnsi="Calibri" w:cs="Times New Roman"/>
          <w:b/>
          <w:sz w:val="28"/>
          <w:szCs w:val="28"/>
        </w:rPr>
        <w:lastRenderedPageBreak/>
        <w:t>6 класс</w:t>
      </w:r>
    </w:p>
    <w:tbl>
      <w:tblPr>
        <w:tblW w:w="7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9"/>
        <w:gridCol w:w="4462"/>
        <w:gridCol w:w="1710"/>
      </w:tblGrid>
      <w:tr w:rsidR="00DC7886" w:rsidRPr="00DC7886" w:rsidTr="00DC7886">
        <w:trPr>
          <w:gridAfter w:val="1"/>
          <w:wAfter w:w="1710" w:type="dxa"/>
          <w:trHeight w:val="593"/>
        </w:trPr>
        <w:tc>
          <w:tcPr>
            <w:tcW w:w="1069" w:type="dxa"/>
            <w:vMerge w:val="restart"/>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w:t>
            </w:r>
          </w:p>
        </w:tc>
        <w:tc>
          <w:tcPr>
            <w:tcW w:w="4462" w:type="dxa"/>
            <w:vMerge w:val="restart"/>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Тема</w:t>
            </w:r>
          </w:p>
        </w:tc>
      </w:tr>
      <w:tr w:rsidR="00DC7886" w:rsidRPr="00340CDA" w:rsidTr="00DC7886">
        <w:trPr>
          <w:trHeight w:val="143"/>
        </w:trPr>
        <w:tc>
          <w:tcPr>
            <w:tcW w:w="1069" w:type="dxa"/>
            <w:vMerge/>
          </w:tcPr>
          <w:p w:rsidR="00DC7886" w:rsidRPr="00DC7886" w:rsidRDefault="00DC7886" w:rsidP="005C2F42">
            <w:pPr>
              <w:jc w:val="center"/>
              <w:rPr>
                <w:rFonts w:ascii="Times New Roman" w:eastAsia="Calibri" w:hAnsi="Times New Roman" w:cs="Times New Roman"/>
                <w:b/>
                <w:sz w:val="24"/>
                <w:szCs w:val="24"/>
              </w:rPr>
            </w:pPr>
          </w:p>
        </w:tc>
        <w:tc>
          <w:tcPr>
            <w:tcW w:w="4462" w:type="dxa"/>
            <w:vMerge/>
          </w:tcPr>
          <w:p w:rsidR="00DC7886" w:rsidRPr="00DC7886" w:rsidRDefault="00DC7886" w:rsidP="005C2F42">
            <w:pPr>
              <w:jc w:val="center"/>
              <w:rPr>
                <w:rFonts w:ascii="Times New Roman" w:eastAsia="Calibri" w:hAnsi="Times New Roman" w:cs="Times New Roman"/>
                <w:b/>
                <w:sz w:val="24"/>
                <w:szCs w:val="24"/>
              </w:rPr>
            </w:pPr>
          </w:p>
        </w:tc>
        <w:tc>
          <w:tcPr>
            <w:tcW w:w="1710" w:type="dxa"/>
          </w:tcPr>
          <w:p w:rsidR="00DC7886" w:rsidRPr="00DC7886" w:rsidRDefault="00DC7886" w:rsidP="005C2F42">
            <w:pPr>
              <w:jc w:val="center"/>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 xml:space="preserve">Рабочая программа </w:t>
            </w:r>
          </w:p>
        </w:tc>
      </w:tr>
      <w:tr w:rsidR="00DC7886" w:rsidRPr="00340CDA" w:rsidTr="00DC7886">
        <w:trPr>
          <w:trHeight w:val="319"/>
        </w:trPr>
        <w:tc>
          <w:tcPr>
            <w:tcW w:w="1069"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1</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bCs/>
                <w:sz w:val="24"/>
                <w:szCs w:val="24"/>
              </w:rPr>
              <w:t>ВВЕДЕНИЕ</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b/>
                <w:sz w:val="24"/>
                <w:szCs w:val="24"/>
              </w:rPr>
            </w:pPr>
            <w:r w:rsidRPr="00DC7886">
              <w:rPr>
                <w:rFonts w:ascii="Times New Roman" w:eastAsia="Calibri" w:hAnsi="Times New Roman" w:cs="Times New Roman"/>
                <w:b/>
                <w:sz w:val="24"/>
                <w:szCs w:val="24"/>
              </w:rPr>
              <w:t>1</w:t>
            </w:r>
          </w:p>
        </w:tc>
      </w:tr>
      <w:tr w:rsidR="00DC7886" w:rsidRPr="00340CDA" w:rsidTr="00DC7886">
        <w:trPr>
          <w:trHeight w:val="617"/>
        </w:trPr>
        <w:tc>
          <w:tcPr>
            <w:tcW w:w="1069"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2</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bCs/>
                <w:sz w:val="24"/>
                <w:szCs w:val="24"/>
              </w:rPr>
              <w:t>ВИДЫ ИЗОБРАЖЕНИЙ ПОВЕРХНОСТИ ЗЕМЛИ</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b/>
                <w:sz w:val="24"/>
                <w:szCs w:val="24"/>
              </w:rPr>
            </w:pPr>
            <w:r w:rsidRPr="00DC7886">
              <w:rPr>
                <w:rFonts w:ascii="Times New Roman" w:eastAsia="Calibri" w:hAnsi="Times New Roman" w:cs="Times New Roman"/>
                <w:b/>
                <w:sz w:val="24"/>
                <w:szCs w:val="24"/>
              </w:rPr>
              <w:t>9</w:t>
            </w:r>
          </w:p>
        </w:tc>
      </w:tr>
      <w:tr w:rsidR="00DC7886" w:rsidRPr="00340CDA" w:rsidTr="00DC7886">
        <w:trPr>
          <w:trHeight w:val="319"/>
        </w:trPr>
        <w:tc>
          <w:tcPr>
            <w:tcW w:w="1069" w:type="dxa"/>
          </w:tcPr>
          <w:p w:rsidR="00DC7886" w:rsidRPr="00DC7886" w:rsidRDefault="00DC7886" w:rsidP="005C2F42">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2.1</w:t>
            </w:r>
          </w:p>
        </w:tc>
        <w:tc>
          <w:tcPr>
            <w:tcW w:w="4462" w:type="dxa"/>
          </w:tcPr>
          <w:p w:rsidR="00DC7886" w:rsidRPr="00DC7886" w:rsidRDefault="00DC7886" w:rsidP="00DC7886">
            <w:pPr>
              <w:keepNext/>
              <w:keepLines/>
              <w:autoSpaceDE w:val="0"/>
              <w:autoSpaceDN w:val="0"/>
              <w:adjustRightInd w:val="0"/>
              <w:spacing w:after="0" w:line="240" w:lineRule="auto"/>
              <w:rPr>
                <w:rFonts w:ascii="Times New Roman" w:eastAsia="Calibri" w:hAnsi="Times New Roman" w:cs="Times New Roman"/>
                <w:bCs/>
                <w:sz w:val="24"/>
                <w:szCs w:val="24"/>
              </w:rPr>
            </w:pPr>
            <w:r w:rsidRPr="00DC7886">
              <w:rPr>
                <w:rFonts w:ascii="Times New Roman" w:eastAsia="Calibri" w:hAnsi="Times New Roman" w:cs="Times New Roman"/>
                <w:bCs/>
                <w:i/>
                <w:iCs/>
                <w:sz w:val="24"/>
                <w:szCs w:val="24"/>
              </w:rPr>
              <w:t>План местности</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4</w:t>
            </w:r>
          </w:p>
        </w:tc>
      </w:tr>
      <w:tr w:rsidR="00DC7886" w:rsidRPr="00340CDA" w:rsidTr="00DC7886">
        <w:trPr>
          <w:trHeight w:val="319"/>
        </w:trPr>
        <w:tc>
          <w:tcPr>
            <w:tcW w:w="1069" w:type="dxa"/>
          </w:tcPr>
          <w:p w:rsidR="00DC7886" w:rsidRPr="00DC7886" w:rsidRDefault="00DC7886" w:rsidP="005C2F42">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2.2</w:t>
            </w:r>
          </w:p>
        </w:tc>
        <w:tc>
          <w:tcPr>
            <w:tcW w:w="4462" w:type="dxa"/>
          </w:tcPr>
          <w:p w:rsidR="00DC7886" w:rsidRPr="00DC7886" w:rsidRDefault="00DC7886" w:rsidP="00DC7886">
            <w:pPr>
              <w:keepNext/>
              <w:keepLines/>
              <w:autoSpaceDE w:val="0"/>
              <w:autoSpaceDN w:val="0"/>
              <w:adjustRightInd w:val="0"/>
              <w:spacing w:after="0" w:line="240" w:lineRule="auto"/>
              <w:rPr>
                <w:rFonts w:ascii="Times New Roman" w:eastAsia="Calibri" w:hAnsi="Times New Roman" w:cs="Times New Roman"/>
                <w:bCs/>
                <w:sz w:val="24"/>
                <w:szCs w:val="24"/>
              </w:rPr>
            </w:pPr>
            <w:r w:rsidRPr="00DC7886">
              <w:rPr>
                <w:rFonts w:ascii="Times New Roman" w:eastAsia="Calibri" w:hAnsi="Times New Roman" w:cs="Times New Roman"/>
                <w:bCs/>
                <w:i/>
                <w:iCs/>
                <w:sz w:val="24"/>
                <w:szCs w:val="24"/>
              </w:rPr>
              <w:t>Географическая карта</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5</w:t>
            </w:r>
          </w:p>
        </w:tc>
      </w:tr>
      <w:tr w:rsidR="00DC7886" w:rsidRPr="00340CDA" w:rsidTr="00DC7886">
        <w:trPr>
          <w:trHeight w:val="617"/>
        </w:trPr>
        <w:tc>
          <w:tcPr>
            <w:tcW w:w="1069"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3</w:t>
            </w:r>
          </w:p>
        </w:tc>
        <w:tc>
          <w:tcPr>
            <w:tcW w:w="4462" w:type="dxa"/>
          </w:tcPr>
          <w:p w:rsidR="00DC7886" w:rsidRPr="00DC7886" w:rsidRDefault="00DC7886" w:rsidP="00DC7886">
            <w:pPr>
              <w:keepNext/>
              <w:keepLines/>
              <w:autoSpaceDE w:val="0"/>
              <w:autoSpaceDN w:val="0"/>
              <w:adjustRightInd w:val="0"/>
              <w:spacing w:after="0" w:line="240" w:lineRule="auto"/>
              <w:rPr>
                <w:rFonts w:ascii="Times New Roman" w:eastAsia="Calibri" w:hAnsi="Times New Roman" w:cs="Times New Roman"/>
                <w:bCs/>
                <w:sz w:val="24"/>
                <w:szCs w:val="24"/>
              </w:rPr>
            </w:pPr>
            <w:r w:rsidRPr="00DC7886">
              <w:rPr>
                <w:rFonts w:ascii="Times New Roman" w:eastAsia="Calibri" w:hAnsi="Times New Roman" w:cs="Times New Roman"/>
                <w:bCs/>
                <w:sz w:val="24"/>
                <w:szCs w:val="24"/>
              </w:rPr>
              <w:t>СТРОЕНИЕ ЗЕМЛИ. ЗЕМНЫЕ ОБОЛОЧКИ.</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b/>
                <w:sz w:val="24"/>
                <w:szCs w:val="24"/>
              </w:rPr>
            </w:pPr>
            <w:r w:rsidRPr="00DC7886">
              <w:rPr>
                <w:rFonts w:ascii="Times New Roman" w:eastAsia="Calibri" w:hAnsi="Times New Roman" w:cs="Times New Roman"/>
                <w:b/>
                <w:sz w:val="24"/>
                <w:szCs w:val="24"/>
              </w:rPr>
              <w:t>22</w:t>
            </w:r>
          </w:p>
        </w:tc>
      </w:tr>
      <w:tr w:rsidR="00DC7886" w:rsidRPr="00340CDA" w:rsidTr="00DC7886">
        <w:trPr>
          <w:trHeight w:val="319"/>
        </w:trPr>
        <w:tc>
          <w:tcPr>
            <w:tcW w:w="1069" w:type="dxa"/>
          </w:tcPr>
          <w:p w:rsidR="00DC7886" w:rsidRPr="00DC7886" w:rsidRDefault="00DC7886" w:rsidP="005C2F42">
            <w:pPr>
              <w:jc w:val="center"/>
              <w:rPr>
                <w:rFonts w:ascii="Times New Roman" w:eastAsia="Calibri" w:hAnsi="Times New Roman" w:cs="Times New Roman"/>
                <w:i/>
                <w:sz w:val="24"/>
                <w:szCs w:val="24"/>
              </w:rPr>
            </w:pPr>
            <w:r w:rsidRPr="00DC7886">
              <w:rPr>
                <w:rFonts w:ascii="Times New Roman" w:eastAsia="Calibri" w:hAnsi="Times New Roman" w:cs="Times New Roman"/>
                <w:sz w:val="24"/>
                <w:szCs w:val="24"/>
              </w:rPr>
              <w:t>3.1</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i/>
                <w:sz w:val="24"/>
                <w:szCs w:val="24"/>
              </w:rPr>
            </w:pPr>
            <w:r w:rsidRPr="00DC7886">
              <w:rPr>
                <w:rFonts w:ascii="Times New Roman" w:eastAsia="Calibri" w:hAnsi="Times New Roman" w:cs="Times New Roman"/>
                <w:i/>
                <w:sz w:val="24"/>
                <w:szCs w:val="24"/>
              </w:rPr>
              <w:t>Литосфера</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5</w:t>
            </w:r>
          </w:p>
        </w:tc>
      </w:tr>
      <w:tr w:rsidR="00DC7886" w:rsidRPr="00340CDA" w:rsidTr="00DC7886">
        <w:trPr>
          <w:trHeight w:val="299"/>
        </w:trPr>
        <w:tc>
          <w:tcPr>
            <w:tcW w:w="1069" w:type="dxa"/>
          </w:tcPr>
          <w:p w:rsidR="00DC7886" w:rsidRPr="00DC7886" w:rsidRDefault="00DC7886" w:rsidP="005C2F42">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3.2</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i/>
                <w:sz w:val="24"/>
                <w:szCs w:val="24"/>
              </w:rPr>
            </w:pPr>
            <w:r w:rsidRPr="00DC7886">
              <w:rPr>
                <w:rFonts w:ascii="Times New Roman" w:eastAsia="Calibri" w:hAnsi="Times New Roman" w:cs="Times New Roman"/>
                <w:i/>
                <w:sz w:val="24"/>
                <w:szCs w:val="24"/>
              </w:rPr>
              <w:t>Гидросфера</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6</w:t>
            </w:r>
          </w:p>
        </w:tc>
      </w:tr>
      <w:tr w:rsidR="00DC7886" w:rsidRPr="00340CDA" w:rsidTr="00DC7886">
        <w:trPr>
          <w:trHeight w:val="319"/>
        </w:trPr>
        <w:tc>
          <w:tcPr>
            <w:tcW w:w="1069" w:type="dxa"/>
          </w:tcPr>
          <w:p w:rsidR="00DC7886" w:rsidRPr="00DC7886" w:rsidRDefault="00DC7886" w:rsidP="005C2F42">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3.3</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i/>
                <w:sz w:val="24"/>
                <w:szCs w:val="24"/>
              </w:rPr>
            </w:pPr>
            <w:r w:rsidRPr="00DC7886">
              <w:rPr>
                <w:rFonts w:ascii="Times New Roman" w:eastAsia="Calibri" w:hAnsi="Times New Roman" w:cs="Times New Roman"/>
                <w:i/>
                <w:sz w:val="24"/>
                <w:szCs w:val="24"/>
              </w:rPr>
              <w:t>Атмосфера</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7</w:t>
            </w:r>
          </w:p>
        </w:tc>
      </w:tr>
      <w:tr w:rsidR="00DC7886" w:rsidRPr="00340CDA" w:rsidTr="00DC7886">
        <w:trPr>
          <w:trHeight w:val="637"/>
        </w:trPr>
        <w:tc>
          <w:tcPr>
            <w:tcW w:w="1069" w:type="dxa"/>
          </w:tcPr>
          <w:p w:rsidR="00DC7886" w:rsidRPr="00DC7886" w:rsidRDefault="00DC7886" w:rsidP="005C2F42">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3.4</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i/>
                <w:sz w:val="24"/>
                <w:szCs w:val="24"/>
              </w:rPr>
            </w:pPr>
            <w:r w:rsidRPr="00DC7886">
              <w:rPr>
                <w:rFonts w:ascii="Times New Roman" w:eastAsia="Calibri" w:hAnsi="Times New Roman" w:cs="Times New Roman"/>
                <w:i/>
                <w:sz w:val="24"/>
                <w:szCs w:val="24"/>
              </w:rPr>
              <w:t>Биосфера. Географическая оболочка.</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4</w:t>
            </w:r>
          </w:p>
        </w:tc>
      </w:tr>
      <w:tr w:rsidR="00DC7886" w:rsidRPr="00340CDA" w:rsidTr="00DC7886">
        <w:trPr>
          <w:trHeight w:val="299"/>
        </w:trPr>
        <w:tc>
          <w:tcPr>
            <w:tcW w:w="1069" w:type="dxa"/>
          </w:tcPr>
          <w:p w:rsidR="00DC7886" w:rsidRPr="00DC7886" w:rsidRDefault="00DC7886" w:rsidP="005C2F42">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4</w:t>
            </w:r>
          </w:p>
        </w:tc>
        <w:tc>
          <w:tcPr>
            <w:tcW w:w="4462" w:type="dxa"/>
          </w:tcPr>
          <w:p w:rsidR="00DC7886" w:rsidRPr="00DC7886" w:rsidRDefault="00DC7886" w:rsidP="00DC7886">
            <w:pPr>
              <w:keepNext/>
              <w:keepLines/>
              <w:spacing w:after="0" w:line="240" w:lineRule="auto"/>
              <w:rPr>
                <w:rFonts w:ascii="Times New Roman" w:eastAsia="Calibri" w:hAnsi="Times New Roman" w:cs="Times New Roman"/>
                <w:sz w:val="24"/>
                <w:szCs w:val="24"/>
              </w:rPr>
            </w:pPr>
            <w:r w:rsidRPr="00DC7886">
              <w:rPr>
                <w:rFonts w:ascii="Times New Roman" w:eastAsia="Calibri" w:hAnsi="Times New Roman" w:cs="Times New Roman"/>
                <w:sz w:val="24"/>
                <w:szCs w:val="24"/>
              </w:rPr>
              <w:t>НАСЕЛЕНИЕ ЗЕМЛИ.</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b/>
                <w:sz w:val="24"/>
                <w:szCs w:val="24"/>
              </w:rPr>
            </w:pPr>
            <w:r w:rsidRPr="00DC7886">
              <w:rPr>
                <w:rFonts w:ascii="Times New Roman" w:eastAsia="Calibri" w:hAnsi="Times New Roman" w:cs="Times New Roman"/>
                <w:b/>
                <w:sz w:val="24"/>
                <w:szCs w:val="24"/>
              </w:rPr>
              <w:t>3</w:t>
            </w:r>
          </w:p>
        </w:tc>
      </w:tr>
      <w:tr w:rsidR="00DC7886" w:rsidRPr="00340CDA" w:rsidTr="00DC7886">
        <w:trPr>
          <w:trHeight w:val="299"/>
        </w:trPr>
        <w:tc>
          <w:tcPr>
            <w:tcW w:w="5531" w:type="dxa"/>
            <w:gridSpan w:val="2"/>
          </w:tcPr>
          <w:p w:rsidR="00DC7886" w:rsidRPr="00DC7886" w:rsidRDefault="00DC7886" w:rsidP="00DC7886">
            <w:pPr>
              <w:keepNext/>
              <w:keepLines/>
              <w:spacing w:after="0" w:line="240" w:lineRule="auto"/>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Практические работы</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b/>
                <w:sz w:val="24"/>
                <w:szCs w:val="24"/>
              </w:rPr>
            </w:pPr>
            <w:r w:rsidRPr="00DC7886">
              <w:rPr>
                <w:rFonts w:ascii="Times New Roman" w:eastAsia="Calibri" w:hAnsi="Times New Roman" w:cs="Times New Roman"/>
                <w:b/>
                <w:sz w:val="24"/>
                <w:szCs w:val="24"/>
              </w:rPr>
              <w:t>10</w:t>
            </w:r>
          </w:p>
        </w:tc>
      </w:tr>
      <w:tr w:rsidR="00DC7886" w:rsidRPr="00340CDA" w:rsidTr="00DC7886">
        <w:trPr>
          <w:trHeight w:val="319"/>
        </w:trPr>
        <w:tc>
          <w:tcPr>
            <w:tcW w:w="5531" w:type="dxa"/>
            <w:gridSpan w:val="2"/>
          </w:tcPr>
          <w:p w:rsidR="00DC7886" w:rsidRPr="00DC7886" w:rsidRDefault="00DC7886" w:rsidP="00DC7886">
            <w:pPr>
              <w:keepNext/>
              <w:keepLines/>
              <w:spacing w:after="0" w:line="240" w:lineRule="auto"/>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Итого</w:t>
            </w:r>
          </w:p>
        </w:tc>
        <w:tc>
          <w:tcPr>
            <w:tcW w:w="1710" w:type="dxa"/>
          </w:tcPr>
          <w:p w:rsidR="00DC7886" w:rsidRPr="00DC7886" w:rsidRDefault="00DC7886" w:rsidP="00DC7886">
            <w:pPr>
              <w:keepNext/>
              <w:keepLines/>
              <w:spacing w:after="0" w:line="240" w:lineRule="auto"/>
              <w:rPr>
                <w:rFonts w:ascii="Times New Roman" w:eastAsia="Calibri" w:hAnsi="Times New Roman" w:cs="Times New Roman"/>
                <w:b/>
                <w:sz w:val="24"/>
                <w:szCs w:val="24"/>
              </w:rPr>
            </w:pPr>
            <w:r w:rsidRPr="00DC7886">
              <w:rPr>
                <w:rFonts w:ascii="Times New Roman" w:eastAsia="Calibri" w:hAnsi="Times New Roman" w:cs="Times New Roman"/>
                <w:b/>
                <w:sz w:val="24"/>
                <w:szCs w:val="24"/>
              </w:rPr>
              <w:t>35</w:t>
            </w:r>
          </w:p>
        </w:tc>
      </w:tr>
    </w:tbl>
    <w:p w:rsidR="00DC7886" w:rsidRDefault="00DC7886" w:rsidP="00DC7886">
      <w:pPr>
        <w:jc w:val="center"/>
        <w:rPr>
          <w:rFonts w:ascii="Calibri" w:eastAsia="Calibri" w:hAnsi="Calibri" w:cs="Times New Roman"/>
          <w:b/>
          <w:sz w:val="28"/>
          <w:szCs w:val="28"/>
        </w:rPr>
      </w:pPr>
    </w:p>
    <w:p w:rsidR="00DC7886" w:rsidRDefault="00DC7886" w:rsidP="00DC7886">
      <w:pPr>
        <w:jc w:val="center"/>
        <w:rPr>
          <w:rFonts w:ascii="Calibri" w:eastAsia="Calibri" w:hAnsi="Calibri" w:cs="Times New Roman"/>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rFonts w:ascii="Calibri" w:eastAsia="Calibri" w:hAnsi="Calibri" w:cs="Times New Roman"/>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rFonts w:ascii="Calibri" w:eastAsia="Calibri" w:hAnsi="Calibri" w:cs="Times New Roman"/>
          <w:b/>
          <w:sz w:val="28"/>
          <w:szCs w:val="28"/>
        </w:rPr>
      </w:pPr>
    </w:p>
    <w:p w:rsidR="00DC7886" w:rsidRDefault="00DC7886" w:rsidP="00DC7886">
      <w:pPr>
        <w:jc w:val="center"/>
        <w:rPr>
          <w:rFonts w:ascii="Calibri" w:eastAsia="Calibri" w:hAnsi="Calibri" w:cs="Times New Roman"/>
          <w:b/>
          <w:sz w:val="28"/>
          <w:szCs w:val="28"/>
        </w:rPr>
      </w:pPr>
      <w:r>
        <w:rPr>
          <w:rFonts w:ascii="Calibri" w:eastAsia="Calibri" w:hAnsi="Calibri" w:cs="Times New Roman"/>
          <w:b/>
          <w:sz w:val="28"/>
          <w:szCs w:val="28"/>
        </w:rPr>
        <w:lastRenderedPageBreak/>
        <w:t>7 класс</w:t>
      </w:r>
    </w:p>
    <w:tbl>
      <w:tblPr>
        <w:tblpPr w:leftFromText="180" w:rightFromText="180" w:horzAnchor="margin" w:tblpY="675"/>
        <w:tblW w:w="7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498"/>
        <w:gridCol w:w="1622"/>
      </w:tblGrid>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b/>
                <w:sz w:val="28"/>
                <w:szCs w:val="28"/>
              </w:rPr>
            </w:pPr>
            <w:r w:rsidRPr="00340CDA">
              <w:rPr>
                <w:rFonts w:ascii="Calibri" w:eastAsia="Calibri" w:hAnsi="Calibri" w:cs="Times New Roman"/>
                <w:b/>
                <w:sz w:val="28"/>
                <w:szCs w:val="28"/>
              </w:rPr>
              <w:t>1</w:t>
            </w:r>
          </w:p>
        </w:tc>
        <w:tc>
          <w:tcPr>
            <w:tcW w:w="4498" w:type="dxa"/>
          </w:tcPr>
          <w:p w:rsidR="00DC7886" w:rsidRPr="00DC7886" w:rsidRDefault="00DC7886" w:rsidP="00DC7886">
            <w:pPr>
              <w:rPr>
                <w:rFonts w:ascii="Times New Roman" w:eastAsia="Calibri" w:hAnsi="Times New Roman" w:cs="Times New Roman"/>
                <w:sz w:val="24"/>
                <w:szCs w:val="24"/>
              </w:rPr>
            </w:pPr>
            <w:r w:rsidRPr="00DC7886">
              <w:rPr>
                <w:rFonts w:ascii="Times New Roman" w:eastAsia="Calibri" w:hAnsi="Times New Roman" w:cs="Times New Roman"/>
                <w:sz w:val="24"/>
                <w:szCs w:val="24"/>
              </w:rPr>
              <w:t>ВВЕДЕНИЕ</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2</w:t>
            </w:r>
          </w:p>
        </w:tc>
      </w:tr>
      <w:tr w:rsidR="00DC7886" w:rsidRPr="00DC7886" w:rsidTr="00DC7886">
        <w:trPr>
          <w:trHeight w:val="624"/>
        </w:trPr>
        <w:tc>
          <w:tcPr>
            <w:tcW w:w="1008" w:type="dxa"/>
          </w:tcPr>
          <w:p w:rsidR="00DC7886" w:rsidRPr="00340CDA" w:rsidRDefault="00DC7886" w:rsidP="00DC7886">
            <w:pPr>
              <w:jc w:val="center"/>
              <w:rPr>
                <w:rFonts w:ascii="Calibri" w:eastAsia="Calibri" w:hAnsi="Calibri" w:cs="Times New Roman"/>
                <w:b/>
                <w:sz w:val="28"/>
                <w:szCs w:val="28"/>
              </w:rPr>
            </w:pPr>
            <w:r w:rsidRPr="00340CDA">
              <w:rPr>
                <w:rFonts w:ascii="Calibri" w:eastAsia="Calibri" w:hAnsi="Calibri" w:cs="Times New Roman"/>
                <w:b/>
                <w:sz w:val="28"/>
                <w:szCs w:val="28"/>
              </w:rPr>
              <w:t>2</w:t>
            </w:r>
          </w:p>
        </w:tc>
        <w:tc>
          <w:tcPr>
            <w:tcW w:w="4498" w:type="dxa"/>
          </w:tcPr>
          <w:p w:rsidR="00DC7886" w:rsidRPr="00DC7886" w:rsidRDefault="00DC7886" w:rsidP="00DC7886">
            <w:pPr>
              <w:rPr>
                <w:rFonts w:ascii="Times New Roman" w:eastAsia="Calibri" w:hAnsi="Times New Roman" w:cs="Times New Roman"/>
                <w:sz w:val="24"/>
                <w:szCs w:val="24"/>
              </w:rPr>
            </w:pPr>
            <w:r w:rsidRPr="00DC7886">
              <w:rPr>
                <w:rFonts w:ascii="Times New Roman" w:eastAsia="Calibri" w:hAnsi="Times New Roman" w:cs="Times New Roman"/>
                <w:sz w:val="24"/>
                <w:szCs w:val="24"/>
              </w:rPr>
              <w:t>ГЛАВНЫЕ ОСОБЕННОСТИ ЗЕМЛИ</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9</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2.1</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Литосфера и рельеф Земли</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2</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2.2</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Атмосфера и климаты Земли</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2</w:t>
            </w:r>
          </w:p>
        </w:tc>
      </w:tr>
      <w:tr w:rsidR="00DC7886" w:rsidRPr="00DC7886" w:rsidTr="00DC7886">
        <w:trPr>
          <w:trHeight w:val="624"/>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2.3</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Гидросфера. Мировой океан – главная часть гидросферы.</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2</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2.4</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Географическая оболочка</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3</w:t>
            </w:r>
          </w:p>
        </w:tc>
      </w:tr>
      <w:tr w:rsidR="00DC7886" w:rsidRPr="00DC7886" w:rsidTr="00DC7886">
        <w:trPr>
          <w:trHeight w:val="302"/>
        </w:trPr>
        <w:tc>
          <w:tcPr>
            <w:tcW w:w="1008" w:type="dxa"/>
          </w:tcPr>
          <w:p w:rsidR="00DC7886" w:rsidRPr="00340CDA" w:rsidRDefault="00DC7886" w:rsidP="00DC7886">
            <w:pPr>
              <w:jc w:val="center"/>
              <w:rPr>
                <w:rFonts w:ascii="Calibri" w:eastAsia="Calibri" w:hAnsi="Calibri" w:cs="Times New Roman"/>
                <w:b/>
                <w:sz w:val="28"/>
                <w:szCs w:val="28"/>
              </w:rPr>
            </w:pPr>
            <w:r w:rsidRPr="00340CDA">
              <w:rPr>
                <w:rFonts w:ascii="Calibri" w:eastAsia="Calibri" w:hAnsi="Calibri" w:cs="Times New Roman"/>
                <w:b/>
                <w:sz w:val="28"/>
                <w:szCs w:val="28"/>
              </w:rPr>
              <w:t>3</w:t>
            </w:r>
          </w:p>
        </w:tc>
        <w:tc>
          <w:tcPr>
            <w:tcW w:w="4498" w:type="dxa"/>
          </w:tcPr>
          <w:p w:rsidR="00DC7886" w:rsidRPr="00DC7886" w:rsidRDefault="00DC7886" w:rsidP="00DC7886">
            <w:pPr>
              <w:rPr>
                <w:rFonts w:ascii="Times New Roman" w:eastAsia="Calibri" w:hAnsi="Times New Roman" w:cs="Times New Roman"/>
                <w:sz w:val="24"/>
                <w:szCs w:val="24"/>
              </w:rPr>
            </w:pPr>
            <w:r w:rsidRPr="00DC7886">
              <w:rPr>
                <w:rFonts w:ascii="Times New Roman" w:eastAsia="Calibri" w:hAnsi="Times New Roman" w:cs="Times New Roman"/>
                <w:sz w:val="24"/>
                <w:szCs w:val="24"/>
              </w:rPr>
              <w:t>НАСЕЛЕНИЕ ЗЕМЛИ</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3</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b/>
                <w:sz w:val="28"/>
                <w:szCs w:val="28"/>
              </w:rPr>
            </w:pPr>
            <w:r w:rsidRPr="00340CDA">
              <w:rPr>
                <w:rFonts w:ascii="Calibri" w:eastAsia="Calibri" w:hAnsi="Calibri" w:cs="Times New Roman"/>
                <w:b/>
                <w:sz w:val="28"/>
                <w:szCs w:val="28"/>
              </w:rPr>
              <w:t>4</w:t>
            </w:r>
          </w:p>
        </w:tc>
        <w:tc>
          <w:tcPr>
            <w:tcW w:w="4498" w:type="dxa"/>
          </w:tcPr>
          <w:p w:rsidR="00DC7886" w:rsidRPr="00DC7886" w:rsidRDefault="00DC7886" w:rsidP="00DC7886">
            <w:pPr>
              <w:rPr>
                <w:rFonts w:ascii="Times New Roman" w:eastAsia="Calibri" w:hAnsi="Times New Roman" w:cs="Times New Roman"/>
                <w:sz w:val="24"/>
                <w:szCs w:val="24"/>
              </w:rPr>
            </w:pPr>
            <w:r w:rsidRPr="00DC7886">
              <w:rPr>
                <w:rFonts w:ascii="Times New Roman" w:eastAsia="Calibri" w:hAnsi="Times New Roman" w:cs="Times New Roman"/>
                <w:sz w:val="24"/>
                <w:szCs w:val="24"/>
              </w:rPr>
              <w:t>ОЕАНЫ И МАТЕРИКИ</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50</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4.1</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Океаны</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2</w:t>
            </w:r>
          </w:p>
        </w:tc>
      </w:tr>
      <w:tr w:rsidR="00DC7886" w:rsidRPr="00DC7886" w:rsidTr="00DC7886">
        <w:trPr>
          <w:trHeight w:val="30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4.2</w:t>
            </w:r>
          </w:p>
        </w:tc>
        <w:tc>
          <w:tcPr>
            <w:tcW w:w="4498" w:type="dxa"/>
          </w:tcPr>
          <w:p w:rsidR="00DC7886" w:rsidRPr="00DC7886" w:rsidRDefault="00DC7886" w:rsidP="00DC7886">
            <w:pPr>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Южные материки</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1</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4.3</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Африка</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10</w:t>
            </w:r>
          </w:p>
        </w:tc>
      </w:tr>
      <w:tr w:rsidR="00DC7886" w:rsidRPr="00DC7886" w:rsidTr="00DC7886">
        <w:trPr>
          <w:trHeight w:val="30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4.4</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Австралия</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4</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4.5</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Океания</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1</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4.6</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Южная Америка</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7</w:t>
            </w:r>
          </w:p>
        </w:tc>
      </w:tr>
      <w:tr w:rsidR="00DC7886" w:rsidRPr="00DC7886" w:rsidTr="00DC7886">
        <w:trPr>
          <w:trHeight w:val="30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4.7</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Антарктида</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1</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4.8</w:t>
            </w:r>
          </w:p>
        </w:tc>
        <w:tc>
          <w:tcPr>
            <w:tcW w:w="4498" w:type="dxa"/>
          </w:tcPr>
          <w:p w:rsidR="00DC7886" w:rsidRPr="00DC7886" w:rsidRDefault="00DC7886" w:rsidP="00DC7886">
            <w:pPr>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Северные материки</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1</w:t>
            </w:r>
          </w:p>
        </w:tc>
      </w:tr>
      <w:tr w:rsidR="00DC7886" w:rsidRPr="00DC7886" w:rsidTr="00DC7886">
        <w:trPr>
          <w:trHeight w:val="30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4.9</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Северная Америка</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7</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sz w:val="28"/>
                <w:szCs w:val="28"/>
              </w:rPr>
            </w:pPr>
            <w:r w:rsidRPr="00340CDA">
              <w:rPr>
                <w:rFonts w:ascii="Calibri" w:eastAsia="Calibri" w:hAnsi="Calibri" w:cs="Times New Roman"/>
                <w:sz w:val="28"/>
                <w:szCs w:val="28"/>
              </w:rPr>
              <w:t>4.10</w:t>
            </w:r>
          </w:p>
        </w:tc>
        <w:tc>
          <w:tcPr>
            <w:tcW w:w="4498" w:type="dxa"/>
          </w:tcPr>
          <w:p w:rsidR="00DC7886" w:rsidRPr="00DC7886" w:rsidRDefault="00DC7886" w:rsidP="00DC7886">
            <w:pPr>
              <w:rPr>
                <w:rFonts w:ascii="Times New Roman" w:eastAsia="Calibri" w:hAnsi="Times New Roman" w:cs="Times New Roman"/>
                <w:i/>
                <w:sz w:val="24"/>
                <w:szCs w:val="24"/>
              </w:rPr>
            </w:pPr>
            <w:r w:rsidRPr="00DC7886">
              <w:rPr>
                <w:rFonts w:ascii="Times New Roman" w:eastAsia="Calibri" w:hAnsi="Times New Roman" w:cs="Times New Roman"/>
                <w:i/>
                <w:sz w:val="24"/>
                <w:szCs w:val="24"/>
              </w:rPr>
              <w:t>Евразия</w:t>
            </w:r>
          </w:p>
        </w:tc>
        <w:tc>
          <w:tcPr>
            <w:tcW w:w="1622" w:type="dxa"/>
          </w:tcPr>
          <w:p w:rsidR="00DC7886" w:rsidRPr="00DC7886" w:rsidRDefault="00DC7886" w:rsidP="00DC7886">
            <w:pPr>
              <w:jc w:val="center"/>
              <w:rPr>
                <w:rFonts w:ascii="Times New Roman" w:eastAsia="Calibri" w:hAnsi="Times New Roman" w:cs="Times New Roman"/>
                <w:sz w:val="24"/>
                <w:szCs w:val="24"/>
              </w:rPr>
            </w:pPr>
            <w:r w:rsidRPr="00DC7886">
              <w:rPr>
                <w:rFonts w:ascii="Times New Roman" w:eastAsia="Calibri" w:hAnsi="Times New Roman" w:cs="Times New Roman"/>
                <w:sz w:val="24"/>
                <w:szCs w:val="24"/>
              </w:rPr>
              <w:t>16</w:t>
            </w:r>
          </w:p>
        </w:tc>
      </w:tr>
      <w:tr w:rsidR="00DC7886" w:rsidRPr="00DC7886" w:rsidTr="00DC7886">
        <w:trPr>
          <w:trHeight w:val="322"/>
        </w:trPr>
        <w:tc>
          <w:tcPr>
            <w:tcW w:w="1008" w:type="dxa"/>
          </w:tcPr>
          <w:p w:rsidR="00DC7886" w:rsidRPr="00340CDA" w:rsidRDefault="00DC7886" w:rsidP="00DC7886">
            <w:pPr>
              <w:jc w:val="center"/>
              <w:rPr>
                <w:rFonts w:ascii="Calibri" w:eastAsia="Calibri" w:hAnsi="Calibri" w:cs="Times New Roman"/>
                <w:b/>
                <w:sz w:val="28"/>
                <w:szCs w:val="28"/>
              </w:rPr>
            </w:pPr>
            <w:r w:rsidRPr="00340CDA">
              <w:rPr>
                <w:rFonts w:ascii="Calibri" w:eastAsia="Calibri" w:hAnsi="Calibri" w:cs="Times New Roman"/>
                <w:b/>
                <w:sz w:val="28"/>
                <w:szCs w:val="28"/>
              </w:rPr>
              <w:t>5</w:t>
            </w:r>
          </w:p>
        </w:tc>
        <w:tc>
          <w:tcPr>
            <w:tcW w:w="4498" w:type="dxa"/>
          </w:tcPr>
          <w:p w:rsidR="00DC7886" w:rsidRPr="00DC7886" w:rsidRDefault="00DC7886" w:rsidP="00DC7886">
            <w:pPr>
              <w:rPr>
                <w:rFonts w:ascii="Times New Roman" w:eastAsia="Calibri" w:hAnsi="Times New Roman" w:cs="Times New Roman"/>
                <w:sz w:val="24"/>
                <w:szCs w:val="24"/>
              </w:rPr>
            </w:pPr>
            <w:r w:rsidRPr="00DC7886">
              <w:rPr>
                <w:rFonts w:ascii="Times New Roman" w:eastAsia="Calibri" w:hAnsi="Times New Roman" w:cs="Times New Roman"/>
                <w:sz w:val="24"/>
                <w:szCs w:val="24"/>
              </w:rPr>
              <w:t>ГЕОГРАФИЧЕСКАЯ ОБОЛОЧКА</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2</w:t>
            </w:r>
          </w:p>
        </w:tc>
      </w:tr>
      <w:tr w:rsidR="00DC7886" w:rsidRPr="00DC7886" w:rsidTr="00DC7886">
        <w:trPr>
          <w:trHeight w:val="322"/>
        </w:trPr>
        <w:tc>
          <w:tcPr>
            <w:tcW w:w="5506" w:type="dxa"/>
            <w:gridSpan w:val="2"/>
          </w:tcPr>
          <w:p w:rsidR="00DC7886" w:rsidRPr="00DC7886" w:rsidRDefault="00DC7886" w:rsidP="00DC7886">
            <w:pPr>
              <w:jc w:val="right"/>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Практические работы</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13</w:t>
            </w:r>
          </w:p>
        </w:tc>
      </w:tr>
      <w:tr w:rsidR="00DC7886" w:rsidRPr="00DC7886" w:rsidTr="00DC7886">
        <w:trPr>
          <w:trHeight w:val="322"/>
        </w:trPr>
        <w:tc>
          <w:tcPr>
            <w:tcW w:w="5506" w:type="dxa"/>
            <w:gridSpan w:val="2"/>
          </w:tcPr>
          <w:p w:rsidR="00DC7886" w:rsidRPr="00DC7886" w:rsidRDefault="00DC7886" w:rsidP="00DC7886">
            <w:pPr>
              <w:jc w:val="right"/>
              <w:rPr>
                <w:rFonts w:ascii="Times New Roman" w:eastAsia="Calibri" w:hAnsi="Times New Roman" w:cs="Times New Roman"/>
                <w:b/>
                <w:i/>
                <w:sz w:val="24"/>
                <w:szCs w:val="24"/>
              </w:rPr>
            </w:pPr>
            <w:r w:rsidRPr="00DC7886">
              <w:rPr>
                <w:rFonts w:ascii="Times New Roman" w:eastAsia="Calibri" w:hAnsi="Times New Roman" w:cs="Times New Roman"/>
                <w:b/>
                <w:i/>
                <w:sz w:val="24"/>
                <w:szCs w:val="24"/>
              </w:rPr>
              <w:t>Итого</w:t>
            </w:r>
          </w:p>
        </w:tc>
        <w:tc>
          <w:tcPr>
            <w:tcW w:w="1622" w:type="dxa"/>
          </w:tcPr>
          <w:p w:rsidR="00DC7886" w:rsidRPr="00DC7886" w:rsidRDefault="00DC7886" w:rsidP="00DC7886">
            <w:pPr>
              <w:jc w:val="center"/>
              <w:rPr>
                <w:rFonts w:ascii="Times New Roman" w:eastAsia="Calibri" w:hAnsi="Times New Roman" w:cs="Times New Roman"/>
                <w:b/>
                <w:sz w:val="24"/>
                <w:szCs w:val="24"/>
              </w:rPr>
            </w:pPr>
            <w:r w:rsidRPr="00DC7886">
              <w:rPr>
                <w:rFonts w:ascii="Times New Roman" w:eastAsia="Calibri" w:hAnsi="Times New Roman" w:cs="Times New Roman"/>
                <w:b/>
                <w:sz w:val="24"/>
                <w:szCs w:val="24"/>
              </w:rPr>
              <w:t>70</w:t>
            </w:r>
          </w:p>
        </w:tc>
      </w:tr>
    </w:tbl>
    <w:p w:rsidR="00DC7886" w:rsidRDefault="00DC7886" w:rsidP="00DC7886">
      <w:pPr>
        <w:jc w:val="center"/>
        <w:rPr>
          <w:rFonts w:ascii="Calibri" w:eastAsia="Calibri" w:hAnsi="Calibri" w:cs="Times New Roman"/>
          <w:b/>
          <w:sz w:val="28"/>
          <w:szCs w:val="28"/>
        </w:rPr>
      </w:pPr>
      <w:r>
        <w:rPr>
          <w:rFonts w:ascii="Calibri" w:eastAsia="Calibri" w:hAnsi="Calibri" w:cs="Times New Roman"/>
          <w:b/>
          <w:sz w:val="28"/>
          <w:szCs w:val="28"/>
        </w:rPr>
        <w:br/>
      </w: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b/>
          <w:sz w:val="28"/>
          <w:szCs w:val="28"/>
        </w:rPr>
      </w:pPr>
    </w:p>
    <w:p w:rsidR="00DC7886" w:rsidRDefault="00DC7886" w:rsidP="00DC7886">
      <w:pPr>
        <w:jc w:val="center"/>
        <w:rPr>
          <w:rFonts w:ascii="Calibri" w:eastAsia="Calibri" w:hAnsi="Calibri" w:cs="Times New Roman"/>
          <w:b/>
          <w:sz w:val="28"/>
          <w:szCs w:val="28"/>
        </w:rPr>
      </w:pPr>
      <w:r>
        <w:rPr>
          <w:rFonts w:ascii="Calibri" w:eastAsia="Calibri" w:hAnsi="Calibri" w:cs="Times New Roman"/>
          <w:b/>
          <w:sz w:val="28"/>
          <w:szCs w:val="28"/>
        </w:rPr>
        <w:lastRenderedPageBreak/>
        <w:t xml:space="preserve">8 класс </w:t>
      </w:r>
    </w:p>
    <w:tbl>
      <w:tblPr>
        <w:tblW w:w="7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4506"/>
        <w:gridCol w:w="1622"/>
      </w:tblGrid>
      <w:tr w:rsidR="00DC7886" w:rsidRPr="00340CDA" w:rsidTr="00DC7886">
        <w:trPr>
          <w:gridAfter w:val="1"/>
          <w:wAfter w:w="1622" w:type="dxa"/>
          <w:trHeight w:val="593"/>
        </w:trPr>
        <w:tc>
          <w:tcPr>
            <w:tcW w:w="1077" w:type="dxa"/>
            <w:vMerge w:val="restart"/>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w:t>
            </w:r>
          </w:p>
        </w:tc>
        <w:tc>
          <w:tcPr>
            <w:tcW w:w="4506" w:type="dxa"/>
            <w:vMerge w:val="restart"/>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Тема</w:t>
            </w:r>
          </w:p>
        </w:tc>
      </w:tr>
      <w:tr w:rsidR="00DC7886" w:rsidRPr="00340CDA" w:rsidTr="00DC7886">
        <w:tc>
          <w:tcPr>
            <w:tcW w:w="1077" w:type="dxa"/>
            <w:vMerge/>
          </w:tcPr>
          <w:p w:rsidR="00DC7886" w:rsidRPr="00340CDA" w:rsidRDefault="00DC7886" w:rsidP="005C2F42">
            <w:pPr>
              <w:jc w:val="center"/>
              <w:rPr>
                <w:rFonts w:ascii="Calibri" w:eastAsia="Calibri" w:hAnsi="Calibri" w:cs="Times New Roman"/>
                <w:b/>
                <w:sz w:val="28"/>
                <w:szCs w:val="28"/>
              </w:rPr>
            </w:pPr>
          </w:p>
        </w:tc>
        <w:tc>
          <w:tcPr>
            <w:tcW w:w="4506" w:type="dxa"/>
            <w:vMerge/>
          </w:tcPr>
          <w:p w:rsidR="00DC7886" w:rsidRPr="00340CDA" w:rsidRDefault="00DC7886" w:rsidP="005C2F42">
            <w:pPr>
              <w:jc w:val="center"/>
              <w:rPr>
                <w:rFonts w:ascii="Calibri" w:eastAsia="Calibri" w:hAnsi="Calibri" w:cs="Times New Roman"/>
                <w:b/>
                <w:sz w:val="28"/>
                <w:szCs w:val="28"/>
              </w:rPr>
            </w:pPr>
          </w:p>
        </w:tc>
        <w:tc>
          <w:tcPr>
            <w:tcW w:w="1622" w:type="dxa"/>
          </w:tcPr>
          <w:p w:rsidR="00DC7886" w:rsidRPr="00340CDA" w:rsidRDefault="00DC7886" w:rsidP="005C2F42">
            <w:pPr>
              <w:jc w:val="center"/>
              <w:rPr>
                <w:rFonts w:ascii="Calibri" w:eastAsia="Calibri" w:hAnsi="Calibri" w:cs="Times New Roman"/>
                <w:b/>
                <w:i/>
                <w:sz w:val="28"/>
                <w:szCs w:val="28"/>
              </w:rPr>
            </w:pPr>
            <w:r w:rsidRPr="00340CDA">
              <w:rPr>
                <w:rFonts w:ascii="Calibri" w:eastAsia="Calibri" w:hAnsi="Calibri" w:cs="Times New Roman"/>
                <w:b/>
                <w:i/>
                <w:sz w:val="28"/>
                <w:szCs w:val="28"/>
              </w:rPr>
              <w:t>Рабочая программа а</w:t>
            </w:r>
          </w:p>
        </w:tc>
      </w:tr>
      <w:tr w:rsidR="00DC7886" w:rsidRPr="00340CDA" w:rsidTr="00DC7886">
        <w:tc>
          <w:tcPr>
            <w:tcW w:w="1077"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1</w:t>
            </w:r>
          </w:p>
        </w:tc>
        <w:tc>
          <w:tcPr>
            <w:tcW w:w="4506" w:type="dxa"/>
          </w:tcPr>
          <w:p w:rsidR="00DC7886" w:rsidRPr="00340CDA" w:rsidRDefault="00DC7886" w:rsidP="005C2F42">
            <w:pPr>
              <w:rPr>
                <w:rFonts w:ascii="Calibri" w:eastAsia="Calibri" w:hAnsi="Calibri" w:cs="Times New Roman"/>
                <w:sz w:val="28"/>
                <w:szCs w:val="28"/>
              </w:rPr>
            </w:pPr>
            <w:r w:rsidRPr="00340CDA">
              <w:rPr>
                <w:rFonts w:ascii="Calibri" w:eastAsia="Calibri" w:hAnsi="Calibri" w:cs="Times New Roman"/>
                <w:sz w:val="28"/>
                <w:szCs w:val="28"/>
              </w:rPr>
              <w:t>ЧТО ИЗУЧАЕТ ФИЗИЧЕСКАЯ ГЕОГРАФИЯ РОССИИ</w:t>
            </w:r>
          </w:p>
        </w:tc>
        <w:tc>
          <w:tcPr>
            <w:tcW w:w="1622"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1</w:t>
            </w:r>
          </w:p>
        </w:tc>
      </w:tr>
      <w:tr w:rsidR="00DC7886" w:rsidRPr="00340CDA" w:rsidTr="00DC7886">
        <w:tc>
          <w:tcPr>
            <w:tcW w:w="1077"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2</w:t>
            </w:r>
          </w:p>
        </w:tc>
        <w:tc>
          <w:tcPr>
            <w:tcW w:w="4506" w:type="dxa"/>
          </w:tcPr>
          <w:p w:rsidR="00DC7886" w:rsidRPr="00340CDA" w:rsidRDefault="00DC7886" w:rsidP="005C2F42">
            <w:pPr>
              <w:rPr>
                <w:rFonts w:ascii="Calibri" w:eastAsia="Calibri" w:hAnsi="Calibri" w:cs="Times New Roman"/>
                <w:sz w:val="28"/>
                <w:szCs w:val="28"/>
              </w:rPr>
            </w:pPr>
            <w:r w:rsidRPr="00340CDA">
              <w:rPr>
                <w:rFonts w:ascii="Calibri" w:eastAsia="Calibri" w:hAnsi="Calibri" w:cs="Times New Roman"/>
                <w:sz w:val="28"/>
                <w:szCs w:val="28"/>
              </w:rPr>
              <w:t>НАША РОДИНА НА КАРТЕ МИРА</w:t>
            </w:r>
          </w:p>
        </w:tc>
        <w:tc>
          <w:tcPr>
            <w:tcW w:w="1622" w:type="dxa"/>
          </w:tcPr>
          <w:p w:rsidR="00DC7886" w:rsidRPr="00340CDA" w:rsidRDefault="0088221E" w:rsidP="005C2F42">
            <w:pPr>
              <w:jc w:val="center"/>
              <w:rPr>
                <w:rFonts w:ascii="Calibri" w:eastAsia="Calibri" w:hAnsi="Calibri" w:cs="Times New Roman"/>
                <w:b/>
                <w:sz w:val="28"/>
                <w:szCs w:val="28"/>
              </w:rPr>
            </w:pPr>
            <w:r>
              <w:rPr>
                <w:b/>
                <w:sz w:val="28"/>
                <w:szCs w:val="28"/>
              </w:rPr>
              <w:t>5</w:t>
            </w:r>
          </w:p>
        </w:tc>
      </w:tr>
      <w:tr w:rsidR="00DC7886" w:rsidRPr="00340CDA" w:rsidTr="00DC7886">
        <w:tc>
          <w:tcPr>
            <w:tcW w:w="1077"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3</w:t>
            </w:r>
          </w:p>
        </w:tc>
        <w:tc>
          <w:tcPr>
            <w:tcW w:w="4506" w:type="dxa"/>
          </w:tcPr>
          <w:p w:rsidR="00DC7886" w:rsidRPr="00340CDA" w:rsidRDefault="00DC7886" w:rsidP="005C2F42">
            <w:pPr>
              <w:rPr>
                <w:rFonts w:ascii="Calibri" w:eastAsia="Calibri" w:hAnsi="Calibri" w:cs="Times New Roman"/>
                <w:sz w:val="28"/>
                <w:szCs w:val="28"/>
              </w:rPr>
            </w:pPr>
            <w:r w:rsidRPr="00340CDA">
              <w:rPr>
                <w:rFonts w:ascii="Calibri" w:eastAsia="Calibri" w:hAnsi="Calibri" w:cs="Times New Roman"/>
                <w:sz w:val="28"/>
                <w:szCs w:val="28"/>
              </w:rPr>
              <w:t>ОСОБЕННОСТИ ПРИРОДЫ И ПРИРОДНЫЕ РЕСУРСЫ РОССИИ</w:t>
            </w:r>
          </w:p>
        </w:tc>
        <w:tc>
          <w:tcPr>
            <w:tcW w:w="1622"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18</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3.1</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Рельеф, геологическое строение и минеральные ресурсы</w:t>
            </w:r>
          </w:p>
        </w:tc>
        <w:tc>
          <w:tcPr>
            <w:tcW w:w="1622"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4</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3.2</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Климат и климатические ресурсы</w:t>
            </w:r>
          </w:p>
        </w:tc>
        <w:tc>
          <w:tcPr>
            <w:tcW w:w="1622"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4</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3.3</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Внутренние воды и водные ресурсы</w:t>
            </w:r>
          </w:p>
        </w:tc>
        <w:tc>
          <w:tcPr>
            <w:tcW w:w="1622"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3.4</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Почвы и почвенные ресурсы</w:t>
            </w:r>
          </w:p>
        </w:tc>
        <w:tc>
          <w:tcPr>
            <w:tcW w:w="1622"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3.5</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Растительный и животный мир. Биологические ресурсы.</w:t>
            </w:r>
          </w:p>
        </w:tc>
        <w:tc>
          <w:tcPr>
            <w:tcW w:w="1622"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4</w:t>
            </w:r>
          </w:p>
        </w:tc>
      </w:tr>
      <w:tr w:rsidR="00DC7886" w:rsidRPr="00340CDA" w:rsidTr="00DC7886">
        <w:tc>
          <w:tcPr>
            <w:tcW w:w="1077"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4</w:t>
            </w:r>
          </w:p>
        </w:tc>
        <w:tc>
          <w:tcPr>
            <w:tcW w:w="4506" w:type="dxa"/>
          </w:tcPr>
          <w:p w:rsidR="00DC7886" w:rsidRPr="00340CDA" w:rsidRDefault="00DC7886" w:rsidP="005C2F42">
            <w:pPr>
              <w:rPr>
                <w:rFonts w:ascii="Calibri" w:eastAsia="Calibri" w:hAnsi="Calibri" w:cs="Times New Roman"/>
                <w:sz w:val="28"/>
                <w:szCs w:val="28"/>
              </w:rPr>
            </w:pPr>
            <w:r w:rsidRPr="00340CDA">
              <w:rPr>
                <w:rFonts w:ascii="Calibri" w:eastAsia="Calibri" w:hAnsi="Calibri" w:cs="Times New Roman"/>
                <w:sz w:val="28"/>
                <w:szCs w:val="28"/>
              </w:rPr>
              <w:t>ПРИРОДНЫЕ КОМПЛЕКСЫ РОССИИ</w:t>
            </w:r>
          </w:p>
        </w:tc>
        <w:tc>
          <w:tcPr>
            <w:tcW w:w="1622" w:type="dxa"/>
          </w:tcPr>
          <w:p w:rsidR="00DC7886" w:rsidRPr="00340CDA" w:rsidRDefault="00DC7886" w:rsidP="0088221E">
            <w:pPr>
              <w:jc w:val="center"/>
              <w:rPr>
                <w:rFonts w:ascii="Calibri" w:eastAsia="Calibri" w:hAnsi="Calibri" w:cs="Times New Roman"/>
                <w:b/>
                <w:sz w:val="28"/>
                <w:szCs w:val="28"/>
              </w:rPr>
            </w:pPr>
            <w:r w:rsidRPr="00340CDA">
              <w:rPr>
                <w:rFonts w:ascii="Calibri" w:eastAsia="Calibri" w:hAnsi="Calibri" w:cs="Times New Roman"/>
                <w:b/>
                <w:sz w:val="28"/>
                <w:szCs w:val="28"/>
              </w:rPr>
              <w:t>3</w:t>
            </w:r>
            <w:r w:rsidR="0088221E">
              <w:rPr>
                <w:b/>
                <w:sz w:val="28"/>
                <w:szCs w:val="28"/>
              </w:rPr>
              <w:t>3</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4.1</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 xml:space="preserve">Природное районирование </w:t>
            </w:r>
          </w:p>
        </w:tc>
        <w:tc>
          <w:tcPr>
            <w:tcW w:w="1622"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6</w:t>
            </w:r>
          </w:p>
        </w:tc>
      </w:tr>
      <w:tr w:rsidR="00DC7886" w:rsidRPr="00340CDA" w:rsidTr="00DC7886">
        <w:tc>
          <w:tcPr>
            <w:tcW w:w="1077" w:type="dxa"/>
          </w:tcPr>
          <w:p w:rsidR="00DC7886" w:rsidRPr="00340CDA" w:rsidRDefault="00DC7886" w:rsidP="005C2F42">
            <w:pPr>
              <w:jc w:val="center"/>
              <w:rPr>
                <w:rFonts w:ascii="Calibri" w:eastAsia="Calibri" w:hAnsi="Calibri" w:cs="Times New Roman"/>
                <w:sz w:val="28"/>
                <w:szCs w:val="28"/>
              </w:rPr>
            </w:pPr>
            <w:r w:rsidRPr="00340CDA">
              <w:rPr>
                <w:rFonts w:ascii="Calibri" w:eastAsia="Calibri" w:hAnsi="Calibri" w:cs="Times New Roman"/>
                <w:sz w:val="28"/>
                <w:szCs w:val="28"/>
              </w:rPr>
              <w:t>4.2</w:t>
            </w:r>
          </w:p>
        </w:tc>
        <w:tc>
          <w:tcPr>
            <w:tcW w:w="4506" w:type="dxa"/>
          </w:tcPr>
          <w:p w:rsidR="00DC7886" w:rsidRPr="00340CDA" w:rsidRDefault="00DC7886" w:rsidP="005C2F42">
            <w:pPr>
              <w:rPr>
                <w:rFonts w:ascii="Calibri" w:eastAsia="Calibri" w:hAnsi="Calibri" w:cs="Times New Roman"/>
                <w:i/>
                <w:sz w:val="28"/>
                <w:szCs w:val="28"/>
              </w:rPr>
            </w:pPr>
            <w:r w:rsidRPr="00340CDA">
              <w:rPr>
                <w:rFonts w:ascii="Calibri" w:eastAsia="Calibri" w:hAnsi="Calibri" w:cs="Times New Roman"/>
                <w:i/>
                <w:sz w:val="28"/>
                <w:szCs w:val="28"/>
              </w:rPr>
              <w:t>Природа регионов России</w:t>
            </w:r>
          </w:p>
        </w:tc>
        <w:tc>
          <w:tcPr>
            <w:tcW w:w="1622" w:type="dxa"/>
          </w:tcPr>
          <w:p w:rsidR="00DC7886" w:rsidRPr="00340CDA" w:rsidRDefault="0088221E" w:rsidP="005C2F42">
            <w:pPr>
              <w:jc w:val="center"/>
              <w:rPr>
                <w:rFonts w:ascii="Calibri" w:eastAsia="Calibri" w:hAnsi="Calibri" w:cs="Times New Roman"/>
                <w:sz w:val="28"/>
                <w:szCs w:val="28"/>
              </w:rPr>
            </w:pPr>
            <w:r>
              <w:rPr>
                <w:sz w:val="28"/>
                <w:szCs w:val="28"/>
              </w:rPr>
              <w:t>27</w:t>
            </w:r>
          </w:p>
        </w:tc>
      </w:tr>
      <w:tr w:rsidR="00DC7886" w:rsidRPr="00340CDA" w:rsidTr="00DC7886">
        <w:tc>
          <w:tcPr>
            <w:tcW w:w="1077"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5</w:t>
            </w:r>
          </w:p>
        </w:tc>
        <w:tc>
          <w:tcPr>
            <w:tcW w:w="4506" w:type="dxa"/>
          </w:tcPr>
          <w:p w:rsidR="00DC7886" w:rsidRPr="00340CDA" w:rsidRDefault="00DC7886" w:rsidP="005C2F42">
            <w:pPr>
              <w:rPr>
                <w:rFonts w:ascii="Calibri" w:eastAsia="Calibri" w:hAnsi="Calibri" w:cs="Times New Roman"/>
                <w:sz w:val="28"/>
                <w:szCs w:val="28"/>
              </w:rPr>
            </w:pPr>
            <w:r w:rsidRPr="00340CDA">
              <w:rPr>
                <w:rFonts w:ascii="Calibri" w:eastAsia="Calibri" w:hAnsi="Calibri" w:cs="Times New Roman"/>
                <w:sz w:val="28"/>
                <w:szCs w:val="28"/>
              </w:rPr>
              <w:t>ЧЕЛОВЕК И ПРИРОДА</w:t>
            </w:r>
          </w:p>
        </w:tc>
        <w:tc>
          <w:tcPr>
            <w:tcW w:w="1622" w:type="dxa"/>
          </w:tcPr>
          <w:p w:rsidR="00DC7886" w:rsidRPr="00340CDA" w:rsidRDefault="00DC7886"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6</w:t>
            </w:r>
          </w:p>
        </w:tc>
      </w:tr>
      <w:tr w:rsidR="00DC7886" w:rsidRPr="00340CDA" w:rsidTr="00DC7886">
        <w:tc>
          <w:tcPr>
            <w:tcW w:w="5583" w:type="dxa"/>
            <w:gridSpan w:val="2"/>
          </w:tcPr>
          <w:p w:rsidR="00DC7886" w:rsidRPr="00340CDA" w:rsidRDefault="00DC7886" w:rsidP="005C2F42">
            <w:pPr>
              <w:jc w:val="right"/>
              <w:rPr>
                <w:rFonts w:ascii="Calibri" w:eastAsia="Calibri" w:hAnsi="Calibri" w:cs="Times New Roman"/>
                <w:b/>
                <w:i/>
                <w:sz w:val="28"/>
                <w:szCs w:val="28"/>
              </w:rPr>
            </w:pPr>
            <w:r w:rsidRPr="00340CDA">
              <w:rPr>
                <w:rFonts w:ascii="Calibri" w:eastAsia="Calibri" w:hAnsi="Calibri" w:cs="Times New Roman"/>
                <w:b/>
                <w:i/>
                <w:sz w:val="28"/>
                <w:szCs w:val="28"/>
              </w:rPr>
              <w:t>Практические работы</w:t>
            </w:r>
          </w:p>
        </w:tc>
        <w:tc>
          <w:tcPr>
            <w:tcW w:w="1622" w:type="dxa"/>
          </w:tcPr>
          <w:p w:rsidR="00DC7886" w:rsidRPr="00340CDA" w:rsidRDefault="00DC7886" w:rsidP="005C2F42">
            <w:pPr>
              <w:jc w:val="center"/>
              <w:rPr>
                <w:rFonts w:ascii="Calibri" w:eastAsia="Calibri" w:hAnsi="Calibri" w:cs="Times New Roman"/>
                <w:b/>
                <w:sz w:val="28"/>
                <w:szCs w:val="28"/>
              </w:rPr>
            </w:pPr>
            <w:r>
              <w:rPr>
                <w:rFonts w:ascii="Calibri" w:eastAsia="Calibri" w:hAnsi="Calibri" w:cs="Times New Roman"/>
                <w:b/>
                <w:sz w:val="28"/>
                <w:szCs w:val="28"/>
              </w:rPr>
              <w:t>9</w:t>
            </w:r>
          </w:p>
        </w:tc>
      </w:tr>
      <w:tr w:rsidR="00DC7886" w:rsidRPr="00C915F5" w:rsidTr="00DC7886">
        <w:tc>
          <w:tcPr>
            <w:tcW w:w="5583" w:type="dxa"/>
            <w:gridSpan w:val="2"/>
          </w:tcPr>
          <w:p w:rsidR="00DC7886" w:rsidRPr="00C915F5" w:rsidRDefault="00DC7886" w:rsidP="005C2F42">
            <w:pPr>
              <w:jc w:val="right"/>
              <w:rPr>
                <w:rFonts w:ascii="Calibri" w:eastAsia="Calibri" w:hAnsi="Calibri" w:cs="Times New Roman"/>
                <w:b/>
                <w:i/>
                <w:sz w:val="28"/>
                <w:szCs w:val="28"/>
              </w:rPr>
            </w:pPr>
            <w:r w:rsidRPr="00C915F5">
              <w:rPr>
                <w:rFonts w:ascii="Calibri" w:eastAsia="Calibri" w:hAnsi="Calibri" w:cs="Times New Roman"/>
                <w:b/>
                <w:i/>
                <w:sz w:val="28"/>
                <w:szCs w:val="28"/>
              </w:rPr>
              <w:t>Итого</w:t>
            </w:r>
          </w:p>
        </w:tc>
        <w:tc>
          <w:tcPr>
            <w:tcW w:w="1622" w:type="dxa"/>
          </w:tcPr>
          <w:p w:rsidR="00DC7886" w:rsidRPr="00C915F5" w:rsidRDefault="00DC7886" w:rsidP="005C2F42">
            <w:pPr>
              <w:jc w:val="center"/>
              <w:rPr>
                <w:rFonts w:ascii="Calibri" w:eastAsia="Calibri" w:hAnsi="Calibri" w:cs="Times New Roman"/>
                <w:b/>
                <w:sz w:val="28"/>
                <w:szCs w:val="28"/>
              </w:rPr>
            </w:pPr>
            <w:r w:rsidRPr="00C915F5">
              <w:rPr>
                <w:rFonts w:ascii="Calibri" w:eastAsia="Calibri" w:hAnsi="Calibri" w:cs="Times New Roman"/>
                <w:b/>
                <w:sz w:val="28"/>
                <w:szCs w:val="28"/>
              </w:rPr>
              <w:t>72</w:t>
            </w:r>
          </w:p>
        </w:tc>
      </w:tr>
    </w:tbl>
    <w:p w:rsidR="00DC7886" w:rsidRDefault="00DC7886" w:rsidP="00DC7886">
      <w:pPr>
        <w:jc w:val="center"/>
        <w:rPr>
          <w:rFonts w:ascii="Calibri" w:eastAsia="Calibri" w:hAnsi="Calibri" w:cs="Times New Roman"/>
          <w:b/>
          <w:sz w:val="28"/>
          <w:szCs w:val="28"/>
          <w:lang w:val="en-US"/>
        </w:rPr>
      </w:pPr>
    </w:p>
    <w:p w:rsidR="00DC7886" w:rsidRDefault="00DC7886" w:rsidP="00DC7886">
      <w:pPr>
        <w:jc w:val="center"/>
        <w:rPr>
          <w:b/>
          <w:sz w:val="28"/>
          <w:szCs w:val="28"/>
        </w:rPr>
      </w:pPr>
    </w:p>
    <w:p w:rsidR="0088221E" w:rsidRPr="0088221E" w:rsidRDefault="0088221E" w:rsidP="00DC7886">
      <w:pPr>
        <w:jc w:val="center"/>
        <w:rPr>
          <w:rFonts w:ascii="Calibri" w:eastAsia="Calibri" w:hAnsi="Calibri" w:cs="Times New Roman"/>
          <w:b/>
          <w:sz w:val="28"/>
          <w:szCs w:val="28"/>
        </w:rPr>
      </w:pPr>
    </w:p>
    <w:p w:rsidR="00DC7886" w:rsidRPr="00000469" w:rsidRDefault="00DC7886" w:rsidP="00DC7886">
      <w:pPr>
        <w:jc w:val="center"/>
        <w:rPr>
          <w:rFonts w:ascii="Calibri" w:eastAsia="Calibri" w:hAnsi="Calibri" w:cs="Times New Roman"/>
          <w:b/>
          <w:sz w:val="28"/>
          <w:szCs w:val="28"/>
        </w:rPr>
      </w:pPr>
      <w:r>
        <w:rPr>
          <w:rFonts w:ascii="Calibri" w:eastAsia="Calibri" w:hAnsi="Calibri" w:cs="Times New Roman"/>
          <w:b/>
          <w:sz w:val="28"/>
          <w:szCs w:val="28"/>
        </w:rPr>
        <w:lastRenderedPageBreak/>
        <w:t>9 класс</w:t>
      </w:r>
    </w:p>
    <w:tbl>
      <w:tblPr>
        <w:tblW w:w="7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3"/>
        <w:gridCol w:w="4615"/>
        <w:gridCol w:w="1725"/>
      </w:tblGrid>
      <w:tr w:rsidR="0088221E" w:rsidRPr="00340CDA" w:rsidTr="0088221E">
        <w:trPr>
          <w:gridAfter w:val="1"/>
          <w:wAfter w:w="1725" w:type="dxa"/>
          <w:trHeight w:val="593"/>
        </w:trPr>
        <w:tc>
          <w:tcPr>
            <w:tcW w:w="1033" w:type="dxa"/>
            <w:vMerge w:val="restart"/>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w:t>
            </w:r>
          </w:p>
        </w:tc>
        <w:tc>
          <w:tcPr>
            <w:tcW w:w="4615" w:type="dxa"/>
            <w:vMerge w:val="restart"/>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Тема</w:t>
            </w:r>
          </w:p>
        </w:tc>
      </w:tr>
      <w:tr w:rsidR="0088221E" w:rsidRPr="00340CDA" w:rsidTr="0088221E">
        <w:tc>
          <w:tcPr>
            <w:tcW w:w="1033" w:type="dxa"/>
            <w:vMerge/>
          </w:tcPr>
          <w:p w:rsidR="0088221E" w:rsidRPr="00340CDA" w:rsidRDefault="0088221E" w:rsidP="005C2F42">
            <w:pPr>
              <w:jc w:val="center"/>
              <w:rPr>
                <w:rFonts w:ascii="Calibri" w:eastAsia="Calibri" w:hAnsi="Calibri" w:cs="Times New Roman"/>
                <w:b/>
                <w:sz w:val="28"/>
                <w:szCs w:val="28"/>
              </w:rPr>
            </w:pPr>
          </w:p>
        </w:tc>
        <w:tc>
          <w:tcPr>
            <w:tcW w:w="4615" w:type="dxa"/>
            <w:vMerge/>
          </w:tcPr>
          <w:p w:rsidR="0088221E" w:rsidRPr="00340CDA" w:rsidRDefault="0088221E" w:rsidP="005C2F42">
            <w:pPr>
              <w:jc w:val="center"/>
              <w:rPr>
                <w:rFonts w:ascii="Calibri" w:eastAsia="Calibri" w:hAnsi="Calibri" w:cs="Times New Roman"/>
                <w:b/>
                <w:sz w:val="28"/>
                <w:szCs w:val="28"/>
              </w:rPr>
            </w:pPr>
          </w:p>
        </w:tc>
        <w:tc>
          <w:tcPr>
            <w:tcW w:w="1725" w:type="dxa"/>
          </w:tcPr>
          <w:p w:rsidR="0088221E" w:rsidRPr="00340CDA" w:rsidRDefault="0088221E" w:rsidP="005C2F42">
            <w:pPr>
              <w:jc w:val="center"/>
              <w:rPr>
                <w:rFonts w:ascii="Calibri" w:eastAsia="Calibri" w:hAnsi="Calibri" w:cs="Times New Roman"/>
                <w:b/>
                <w:i/>
                <w:sz w:val="28"/>
                <w:szCs w:val="28"/>
              </w:rPr>
            </w:pPr>
            <w:r w:rsidRPr="00340CDA">
              <w:rPr>
                <w:rFonts w:ascii="Calibri" w:eastAsia="Calibri" w:hAnsi="Calibri" w:cs="Times New Roman"/>
                <w:b/>
                <w:i/>
                <w:sz w:val="28"/>
                <w:szCs w:val="28"/>
              </w:rPr>
              <w:t xml:space="preserve">Рабочая программа </w:t>
            </w:r>
          </w:p>
        </w:tc>
      </w:tr>
      <w:tr w:rsidR="0088221E" w:rsidRPr="00340CDA" w:rsidTr="0088221E">
        <w:tc>
          <w:tcPr>
            <w:tcW w:w="1033" w:type="dxa"/>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1</w:t>
            </w:r>
          </w:p>
        </w:tc>
        <w:tc>
          <w:tcPr>
            <w:tcW w:w="4615" w:type="dxa"/>
          </w:tcPr>
          <w:p w:rsidR="0088221E" w:rsidRPr="00340CDA" w:rsidRDefault="0088221E" w:rsidP="005C2F42">
            <w:pPr>
              <w:rPr>
                <w:rFonts w:ascii="Calibri" w:eastAsia="Calibri" w:hAnsi="Calibri" w:cs="Times New Roman"/>
                <w:sz w:val="28"/>
                <w:szCs w:val="28"/>
              </w:rPr>
            </w:pPr>
            <w:r w:rsidRPr="00340CDA">
              <w:rPr>
                <w:rFonts w:ascii="Calibri" w:eastAsia="Calibri" w:hAnsi="Calibri" w:cs="Times New Roman"/>
                <w:sz w:val="28"/>
                <w:szCs w:val="28"/>
              </w:rPr>
              <w:t>ОБЩАЯ ЧАСТЬ КУРСА</w:t>
            </w:r>
          </w:p>
        </w:tc>
        <w:tc>
          <w:tcPr>
            <w:tcW w:w="1725" w:type="dxa"/>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33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1.1</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Место России в мире</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4</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1.2</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Население Российской Федерации</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5</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1.3</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Географические особенности экономики России</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1.4</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Важнейшие межотраслевые комплексы России и их география</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1.5</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Машиностроительный комплекс</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1.6</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Топливно-энергетический комплекс (ТЭК)</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1.7</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Комплексы, производящие конструкционные материалы и химические вещества</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7</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1.8</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Агропромышленный комплекс (АПК)</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1.9</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Инфраструктурный комплекс</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4</w:t>
            </w:r>
          </w:p>
        </w:tc>
      </w:tr>
      <w:tr w:rsidR="0088221E" w:rsidRPr="00340CDA" w:rsidTr="0088221E">
        <w:tc>
          <w:tcPr>
            <w:tcW w:w="1033" w:type="dxa"/>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2</w:t>
            </w:r>
          </w:p>
        </w:tc>
        <w:tc>
          <w:tcPr>
            <w:tcW w:w="4615" w:type="dxa"/>
          </w:tcPr>
          <w:p w:rsidR="0088221E" w:rsidRPr="00340CDA" w:rsidRDefault="0088221E" w:rsidP="005C2F42">
            <w:pPr>
              <w:rPr>
                <w:rFonts w:ascii="Calibri" w:eastAsia="Calibri" w:hAnsi="Calibri" w:cs="Times New Roman"/>
                <w:sz w:val="28"/>
                <w:szCs w:val="28"/>
              </w:rPr>
            </w:pPr>
            <w:r w:rsidRPr="00340CDA">
              <w:rPr>
                <w:rFonts w:ascii="Calibri" w:eastAsia="Calibri" w:hAnsi="Calibri" w:cs="Times New Roman"/>
                <w:sz w:val="28"/>
                <w:szCs w:val="28"/>
              </w:rPr>
              <w:t>РЕГИОНАЛЬНАЯ ЧАСТЬ КУРСА</w:t>
            </w:r>
          </w:p>
        </w:tc>
        <w:tc>
          <w:tcPr>
            <w:tcW w:w="1725" w:type="dxa"/>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26</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2.1</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Районирование России. Общественная география крупных регионов.</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2.2</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Западный макрорегион – Европейская Россия</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1</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2.3</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 xml:space="preserve">Центральная Россия и Европейский </w:t>
            </w:r>
            <w:r w:rsidRPr="00340CDA">
              <w:rPr>
                <w:rFonts w:ascii="Calibri" w:eastAsia="Calibri" w:hAnsi="Calibri" w:cs="Times New Roman"/>
                <w:i/>
                <w:sz w:val="28"/>
                <w:szCs w:val="28"/>
              </w:rPr>
              <w:lastRenderedPageBreak/>
              <w:t>Северо-Запад</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lastRenderedPageBreak/>
              <w:t>6</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lastRenderedPageBreak/>
              <w:t>2.4</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Европейский Север</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2.5</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Европейский юг – Северный Кавказ</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2.6</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Поволжье</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2.7</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Урал</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3</w:t>
            </w:r>
          </w:p>
        </w:tc>
      </w:tr>
      <w:tr w:rsidR="0088221E" w:rsidRPr="00340CDA" w:rsidTr="0088221E">
        <w:tc>
          <w:tcPr>
            <w:tcW w:w="1033"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2.8</w:t>
            </w:r>
          </w:p>
        </w:tc>
        <w:tc>
          <w:tcPr>
            <w:tcW w:w="4615" w:type="dxa"/>
          </w:tcPr>
          <w:p w:rsidR="0088221E" w:rsidRPr="00340CDA" w:rsidRDefault="0088221E" w:rsidP="005C2F42">
            <w:pPr>
              <w:rPr>
                <w:rFonts w:ascii="Calibri" w:eastAsia="Calibri" w:hAnsi="Calibri" w:cs="Times New Roman"/>
                <w:i/>
                <w:sz w:val="28"/>
                <w:szCs w:val="28"/>
              </w:rPr>
            </w:pPr>
            <w:r w:rsidRPr="00340CDA">
              <w:rPr>
                <w:rFonts w:ascii="Calibri" w:eastAsia="Calibri" w:hAnsi="Calibri" w:cs="Times New Roman"/>
                <w:i/>
                <w:sz w:val="28"/>
                <w:szCs w:val="28"/>
              </w:rPr>
              <w:t>Восточный макрорегион – Азиатская Россия</w:t>
            </w:r>
          </w:p>
        </w:tc>
        <w:tc>
          <w:tcPr>
            <w:tcW w:w="1725" w:type="dxa"/>
          </w:tcPr>
          <w:p w:rsidR="0088221E" w:rsidRPr="00340CDA" w:rsidRDefault="0088221E" w:rsidP="005C2F42">
            <w:pPr>
              <w:jc w:val="center"/>
              <w:rPr>
                <w:rFonts w:ascii="Calibri" w:eastAsia="Calibri" w:hAnsi="Calibri" w:cs="Times New Roman"/>
                <w:sz w:val="28"/>
                <w:szCs w:val="28"/>
              </w:rPr>
            </w:pPr>
            <w:r w:rsidRPr="00340CDA">
              <w:rPr>
                <w:rFonts w:ascii="Calibri" w:eastAsia="Calibri" w:hAnsi="Calibri" w:cs="Times New Roman"/>
                <w:sz w:val="28"/>
                <w:szCs w:val="28"/>
              </w:rPr>
              <w:t>6</w:t>
            </w:r>
          </w:p>
        </w:tc>
      </w:tr>
      <w:tr w:rsidR="0088221E" w:rsidRPr="00340CDA" w:rsidTr="0088221E">
        <w:tc>
          <w:tcPr>
            <w:tcW w:w="5648" w:type="dxa"/>
            <w:gridSpan w:val="2"/>
          </w:tcPr>
          <w:p w:rsidR="0088221E" w:rsidRPr="00340CDA" w:rsidRDefault="0088221E" w:rsidP="005C2F42">
            <w:pPr>
              <w:jc w:val="right"/>
              <w:rPr>
                <w:rFonts w:ascii="Calibri" w:eastAsia="Calibri" w:hAnsi="Calibri" w:cs="Times New Roman"/>
                <w:b/>
                <w:i/>
                <w:sz w:val="28"/>
                <w:szCs w:val="28"/>
              </w:rPr>
            </w:pPr>
            <w:r w:rsidRPr="00340CDA">
              <w:rPr>
                <w:rFonts w:ascii="Calibri" w:eastAsia="Calibri" w:hAnsi="Calibri" w:cs="Times New Roman"/>
                <w:b/>
                <w:i/>
                <w:sz w:val="28"/>
                <w:szCs w:val="28"/>
              </w:rPr>
              <w:t>Практические работы</w:t>
            </w:r>
          </w:p>
        </w:tc>
        <w:tc>
          <w:tcPr>
            <w:tcW w:w="1725" w:type="dxa"/>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11</w:t>
            </w:r>
          </w:p>
        </w:tc>
      </w:tr>
      <w:tr w:rsidR="0088221E" w:rsidRPr="00340CDA" w:rsidTr="0088221E">
        <w:tc>
          <w:tcPr>
            <w:tcW w:w="5648" w:type="dxa"/>
            <w:gridSpan w:val="2"/>
          </w:tcPr>
          <w:p w:rsidR="0088221E" w:rsidRPr="00340CDA" w:rsidRDefault="0088221E" w:rsidP="005C2F42">
            <w:pPr>
              <w:jc w:val="right"/>
              <w:rPr>
                <w:rFonts w:ascii="Calibri" w:eastAsia="Calibri" w:hAnsi="Calibri" w:cs="Times New Roman"/>
                <w:b/>
                <w:i/>
                <w:sz w:val="28"/>
                <w:szCs w:val="28"/>
              </w:rPr>
            </w:pPr>
            <w:r w:rsidRPr="00340CDA">
              <w:rPr>
                <w:rFonts w:ascii="Calibri" w:eastAsia="Calibri" w:hAnsi="Calibri" w:cs="Times New Roman"/>
                <w:b/>
                <w:i/>
                <w:sz w:val="28"/>
                <w:szCs w:val="28"/>
              </w:rPr>
              <w:t>Итого</w:t>
            </w:r>
          </w:p>
        </w:tc>
        <w:tc>
          <w:tcPr>
            <w:tcW w:w="1725" w:type="dxa"/>
          </w:tcPr>
          <w:p w:rsidR="0088221E" w:rsidRPr="00340CDA" w:rsidRDefault="0088221E" w:rsidP="005C2F42">
            <w:pPr>
              <w:jc w:val="center"/>
              <w:rPr>
                <w:rFonts w:ascii="Calibri" w:eastAsia="Calibri" w:hAnsi="Calibri" w:cs="Times New Roman"/>
                <w:b/>
                <w:sz w:val="28"/>
                <w:szCs w:val="28"/>
              </w:rPr>
            </w:pPr>
            <w:r w:rsidRPr="00340CDA">
              <w:rPr>
                <w:rFonts w:ascii="Calibri" w:eastAsia="Calibri" w:hAnsi="Calibri" w:cs="Times New Roman"/>
                <w:b/>
                <w:sz w:val="28"/>
                <w:szCs w:val="28"/>
              </w:rPr>
              <w:t>68</w:t>
            </w:r>
          </w:p>
        </w:tc>
      </w:tr>
    </w:tbl>
    <w:p w:rsidR="00C81E27" w:rsidRPr="00C81E27" w:rsidRDefault="00C81E27" w:rsidP="00C81E27">
      <w:pPr>
        <w:keepNext/>
        <w:keepLines/>
        <w:shd w:val="clear" w:color="auto" w:fill="FFFFFF"/>
        <w:spacing w:after="0" w:line="240" w:lineRule="auto"/>
        <w:mirrorIndents/>
        <w:rPr>
          <w:rFonts w:ascii="Times New Roman" w:eastAsia="Times New Roman" w:hAnsi="Times New Roman" w:cs="Times New Roman"/>
          <w:sz w:val="28"/>
          <w:szCs w:val="28"/>
          <w:lang w:eastAsia="ru-RU"/>
        </w:rPr>
      </w:pPr>
    </w:p>
    <w:p w:rsidR="00077851" w:rsidRDefault="00C81E27"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4.</w:t>
      </w:r>
      <w:r w:rsidR="005C3A54" w:rsidRPr="00B42FD5">
        <w:rPr>
          <w:rFonts w:ascii="Times New Roman" w:eastAsia="Times New Roman" w:hAnsi="Times New Roman" w:cs="Times New Roman"/>
          <w:b/>
          <w:sz w:val="28"/>
          <w:szCs w:val="28"/>
          <w:lang w:eastAsia="ru-RU"/>
        </w:rPr>
        <w:t xml:space="preserve"> Ценностные ориентиры содержания учебного предмета;</w:t>
      </w:r>
      <w:r w:rsidR="005C3A54" w:rsidRPr="00B42FD5">
        <w:rPr>
          <w:rFonts w:ascii="Times New Roman" w:eastAsia="Times New Roman" w:hAnsi="Times New Roman" w:cs="Times New Roman"/>
          <w:b/>
          <w:sz w:val="28"/>
          <w:szCs w:val="28"/>
          <w:lang w:eastAsia="ru-RU"/>
        </w:rPr>
        <w:br/>
      </w:r>
      <w:r w:rsidR="005C3A54" w:rsidRPr="00B42FD5">
        <w:rPr>
          <w:rFonts w:ascii="Times New Roman" w:eastAsia="Times New Roman" w:hAnsi="Times New Roman" w:cs="Times New Roman"/>
          <w:sz w:val="28"/>
          <w:szCs w:val="28"/>
          <w:lang w:eastAsia="ru-RU"/>
        </w:rPr>
        <w:t>География — единственный школьный предмет, синтезирующий многие компоненты как общественно</w:t>
      </w:r>
      <w:r w:rsidR="00CA3CEA" w:rsidRPr="00B42FD5">
        <w:rPr>
          <w:rFonts w:ascii="Times New Roman" w:eastAsia="Times New Roman" w:hAnsi="Times New Roman" w:cs="Times New Roman"/>
          <w:sz w:val="28"/>
          <w:szCs w:val="28"/>
          <w:lang w:eastAsia="ru-RU"/>
        </w:rPr>
        <w:t xml:space="preserve">- </w:t>
      </w:r>
      <w:r w:rsidR="005C3A54" w:rsidRPr="00B42FD5">
        <w:rPr>
          <w:rFonts w:ascii="Times New Roman" w:eastAsia="Times New Roman" w:hAnsi="Times New Roman" w:cs="Times New Roman"/>
          <w:sz w:val="28"/>
          <w:szCs w:val="28"/>
          <w:lang w:eastAsia="ru-RU"/>
        </w:rPr>
        <w:softHyphen/>
        <w:t>научного, так и естественно</w:t>
      </w:r>
      <w:r w:rsidR="005C3A54" w:rsidRPr="00B42FD5">
        <w:rPr>
          <w:rFonts w:ascii="Times New Roman" w:eastAsia="Times New Roman" w:hAnsi="Times New Roman" w:cs="Times New Roman"/>
          <w:sz w:val="28"/>
          <w:szCs w:val="28"/>
          <w:lang w:eastAsia="ru-RU"/>
        </w:rPr>
        <w:softHyphen/>
        <w:t xml:space="preserve">научного знания. В ней реализуются такие сквозныенаправления современного образования, как </w:t>
      </w:r>
      <w:proofErr w:type="spellStart"/>
      <w:r w:rsidR="005C3A54" w:rsidRPr="00B42FD5">
        <w:rPr>
          <w:rFonts w:ascii="Times New Roman" w:eastAsia="Times New Roman" w:hAnsi="Times New Roman" w:cs="Times New Roman"/>
          <w:sz w:val="28"/>
          <w:szCs w:val="28"/>
          <w:lang w:eastAsia="ru-RU"/>
        </w:rPr>
        <w:t>гуманизация</w:t>
      </w:r>
      <w:proofErr w:type="spellEnd"/>
      <w:r w:rsidR="005C3A54" w:rsidRPr="00B42FD5">
        <w:rPr>
          <w:rFonts w:ascii="Times New Roman" w:eastAsia="Times New Roman" w:hAnsi="Times New Roman" w:cs="Times New Roman"/>
          <w:sz w:val="28"/>
          <w:szCs w:val="28"/>
          <w:lang w:eastAsia="ru-RU"/>
        </w:rPr>
        <w:t xml:space="preserve">, </w:t>
      </w:r>
      <w:proofErr w:type="spellStart"/>
      <w:r w:rsidR="00B42FD5">
        <w:rPr>
          <w:rFonts w:ascii="Times New Roman" w:eastAsia="Times New Roman" w:hAnsi="Times New Roman" w:cs="Times New Roman"/>
          <w:sz w:val="28"/>
          <w:szCs w:val="28"/>
          <w:lang w:eastAsia="ru-RU"/>
        </w:rPr>
        <w:t>с</w:t>
      </w:r>
      <w:r w:rsidR="005C3A54" w:rsidRPr="00B42FD5">
        <w:rPr>
          <w:rFonts w:ascii="Times New Roman" w:eastAsia="Times New Roman" w:hAnsi="Times New Roman" w:cs="Times New Roman"/>
          <w:sz w:val="28"/>
          <w:szCs w:val="28"/>
          <w:lang w:eastAsia="ru-RU"/>
        </w:rPr>
        <w:t>оциологизация</w:t>
      </w:r>
      <w:proofErr w:type="spellEnd"/>
      <w:r w:rsidR="005C3A54" w:rsidRPr="00B42FD5">
        <w:rPr>
          <w:rFonts w:ascii="Times New Roman" w:eastAsia="Times New Roman" w:hAnsi="Times New Roman" w:cs="Times New Roman"/>
          <w:sz w:val="28"/>
          <w:szCs w:val="28"/>
          <w:lang w:eastAsia="ru-RU"/>
        </w:rPr>
        <w:t xml:space="preserve">, </w:t>
      </w:r>
      <w:proofErr w:type="spellStart"/>
      <w:r w:rsidR="005C3A54" w:rsidRPr="00B42FD5">
        <w:rPr>
          <w:rFonts w:ascii="Times New Roman" w:eastAsia="Times New Roman" w:hAnsi="Times New Roman" w:cs="Times New Roman"/>
          <w:sz w:val="28"/>
          <w:szCs w:val="28"/>
          <w:lang w:eastAsia="ru-RU"/>
        </w:rPr>
        <w:t>экологизация</w:t>
      </w:r>
      <w:proofErr w:type="spellEnd"/>
      <w:r w:rsidR="005C3A54" w:rsidRPr="00B42FD5">
        <w:rPr>
          <w:rFonts w:ascii="Times New Roman" w:eastAsia="Times New Roman" w:hAnsi="Times New Roman" w:cs="Times New Roman"/>
          <w:sz w:val="28"/>
          <w:szCs w:val="28"/>
          <w:lang w:eastAsia="ru-RU"/>
        </w:rPr>
        <w:t>, </w:t>
      </w:r>
      <w:proofErr w:type="spellStart"/>
      <w:r w:rsidR="005C3A54" w:rsidRPr="00B42FD5">
        <w:rPr>
          <w:rFonts w:ascii="Times New Roman" w:eastAsia="Times New Roman" w:hAnsi="Times New Roman" w:cs="Times New Roman"/>
          <w:sz w:val="28"/>
          <w:szCs w:val="28"/>
          <w:lang w:eastAsia="ru-RU"/>
        </w:rPr>
        <w:t>экономизация</w:t>
      </w:r>
      <w:proofErr w:type="spellEnd"/>
      <w:r w:rsidR="005C3A54" w:rsidRPr="00B42FD5">
        <w:rPr>
          <w:rFonts w:ascii="Times New Roman" w:eastAsia="Times New Roman" w:hAnsi="Times New Roman" w:cs="Times New Roman"/>
          <w:sz w:val="28"/>
          <w:szCs w:val="28"/>
          <w:lang w:eastAsia="ru-RU"/>
        </w:rPr>
        <w:t>, которые должны способствовать формированию общей культуры молодого поколения. Вследствие этого содержание разных разделов курса географии для основной школы,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иобщественных дисциплин, природы и общества в целом. В этом проявляется огромное образовательное, развивающее и воспитательное значение географии.</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proofErr w:type="gramStart"/>
      <w:r w:rsidRPr="00077851">
        <w:rPr>
          <w:rFonts w:ascii="Times New Roman" w:eastAsia="Times New Roman" w:hAnsi="Times New Roman" w:cs="Times New Roman"/>
          <w:sz w:val="28"/>
          <w:szCs w:val="28"/>
          <w:lang w:eastAsia="ru-RU"/>
        </w:rPr>
        <w:t>Вклад географии в достижение целей основного общего образования</w:t>
      </w:r>
      <w:r w:rsidRPr="00077851">
        <w:rPr>
          <w:rFonts w:ascii="Times New Roman" w:eastAsia="Times New Roman" w:hAnsi="Times New Roman" w:cs="Times New Roman"/>
          <w:sz w:val="28"/>
          <w:szCs w:val="28"/>
          <w:lang w:eastAsia="ru-RU"/>
        </w:rPr>
        <w:br/>
        <w:t>Основная цель географии в системе общего образования — сформировать у учащихся умение использовать географические знания и умения в повседневной жизни для объяснения, оценки и прогнозирования разнообразных природных, социально</w:t>
      </w:r>
      <w:r w:rsidRPr="00077851">
        <w:rPr>
          <w:rFonts w:ascii="Times New Roman" w:eastAsia="Times New Roman" w:hAnsi="Times New Roman" w:cs="Times New Roman"/>
          <w:sz w:val="28"/>
          <w:szCs w:val="28"/>
          <w:lang w:eastAsia="ru-RU"/>
        </w:rPr>
        <w:softHyphen/>
        <w:t xml:space="preserve"> 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w:t>
      </w:r>
      <w:proofErr w:type="gramEnd"/>
    </w:p>
    <w:p w:rsidR="005C3A54" w:rsidRP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077851">
        <w:rPr>
          <w:rFonts w:ascii="Times New Roman" w:eastAsia="Times New Roman" w:hAnsi="Times New Roman" w:cs="Times New Roman"/>
          <w:sz w:val="28"/>
          <w:szCs w:val="28"/>
          <w:lang w:eastAsia="ru-RU"/>
        </w:rPr>
        <w:t xml:space="preserve">Изучение географии в основной школе должно </w:t>
      </w:r>
      <w:r w:rsidR="00077851">
        <w:rPr>
          <w:rFonts w:ascii="Times New Roman" w:eastAsia="Times New Roman" w:hAnsi="Times New Roman" w:cs="Times New Roman"/>
          <w:sz w:val="28"/>
          <w:szCs w:val="28"/>
          <w:lang w:eastAsia="ru-RU"/>
        </w:rPr>
        <w:t>о</w:t>
      </w:r>
      <w:r w:rsidRPr="00077851">
        <w:rPr>
          <w:rFonts w:ascii="Times New Roman" w:eastAsia="Times New Roman" w:hAnsi="Times New Roman" w:cs="Times New Roman"/>
          <w:sz w:val="28"/>
          <w:szCs w:val="28"/>
          <w:lang w:eastAsia="ru-RU"/>
        </w:rPr>
        <w:t>беспечить</w:t>
      </w:r>
      <w:proofErr w:type="gramStart"/>
      <w:r w:rsidRPr="00077851">
        <w:rPr>
          <w:rFonts w:ascii="Times New Roman" w:eastAsia="Times New Roman" w:hAnsi="Times New Roman" w:cs="Times New Roman"/>
          <w:sz w:val="28"/>
          <w:szCs w:val="28"/>
          <w:lang w:eastAsia="ru-RU"/>
        </w:rPr>
        <w:t>:ф</w:t>
      </w:r>
      <w:proofErr w:type="gramEnd"/>
      <w:r w:rsidRPr="00077851">
        <w:rPr>
          <w:rFonts w:ascii="Times New Roman" w:eastAsia="Times New Roman" w:hAnsi="Times New Roman" w:cs="Times New Roman"/>
          <w:sz w:val="28"/>
          <w:szCs w:val="28"/>
          <w:lang w:eastAsia="ru-RU"/>
        </w:rPr>
        <w:t>ормирование посредством географических знаний мировоззренческой ценностно</w:t>
      </w:r>
      <w:r w:rsidR="00B42FD5" w:rsidRPr="00077851">
        <w:rPr>
          <w:rFonts w:ascii="Times New Roman" w:eastAsia="Times New Roman" w:hAnsi="Times New Roman" w:cs="Times New Roman"/>
          <w:sz w:val="28"/>
          <w:szCs w:val="28"/>
          <w:lang w:eastAsia="ru-RU"/>
        </w:rPr>
        <w:t>-</w:t>
      </w:r>
      <w:r w:rsidRPr="00077851">
        <w:rPr>
          <w:rFonts w:ascii="Times New Roman" w:eastAsia="Times New Roman" w:hAnsi="Times New Roman" w:cs="Times New Roman"/>
          <w:sz w:val="28"/>
          <w:szCs w:val="28"/>
          <w:lang w:eastAsia="ru-RU"/>
        </w:rPr>
        <w:softHyphen/>
        <w:t>смысловой сферы учащихся на основе системы базовых национальных ценностей, личностных основ российской гражданской идентичности, социальной ответственности, толерантности;</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формирование целостной картины мира через познание многообразия современногогеографического пространства на разных его уровнях (</w:t>
      </w:r>
      <w:proofErr w:type="gramStart"/>
      <w:r w:rsidRPr="00486FC6">
        <w:rPr>
          <w:rFonts w:ascii="Times New Roman" w:eastAsia="Times New Roman" w:hAnsi="Times New Roman" w:cs="Times New Roman"/>
          <w:sz w:val="28"/>
          <w:szCs w:val="28"/>
          <w:lang w:eastAsia="ru-RU"/>
        </w:rPr>
        <w:t>от</w:t>
      </w:r>
      <w:proofErr w:type="gramEnd"/>
      <w:r w:rsidRPr="00486FC6">
        <w:rPr>
          <w:rFonts w:ascii="Times New Roman" w:eastAsia="Times New Roman" w:hAnsi="Times New Roman" w:cs="Times New Roman"/>
          <w:sz w:val="28"/>
          <w:szCs w:val="28"/>
          <w:lang w:eastAsia="ru-RU"/>
        </w:rPr>
        <w:t xml:space="preserve"> локального до глобального);</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понимание роли географической среды (жизненного пространства человечества) как важного фактора формирования общества и личности;</w:t>
      </w:r>
      <w:r w:rsidRPr="00486FC6">
        <w:rPr>
          <w:rFonts w:ascii="Times New Roman" w:eastAsia="Times New Roman" w:hAnsi="Times New Roman" w:cs="Times New Roman"/>
          <w:sz w:val="28"/>
          <w:szCs w:val="28"/>
          <w:lang w:eastAsia="ru-RU"/>
        </w:rPr>
        <w:br/>
        <w:t>понимание взаимосвязи между природными и социально</w:t>
      </w:r>
      <w:r w:rsidRPr="00486FC6">
        <w:rPr>
          <w:rFonts w:ascii="Times New Roman" w:eastAsia="Times New Roman" w:hAnsi="Times New Roman" w:cs="Times New Roman"/>
          <w:sz w:val="28"/>
          <w:szCs w:val="28"/>
          <w:lang w:eastAsia="ru-RU"/>
        </w:rPr>
        <w:softHyphen/>
      </w:r>
      <w:r w:rsidR="00CA3CEA" w:rsidRPr="00486FC6">
        <w:rPr>
          <w:rFonts w:ascii="Times New Roman" w:eastAsia="Times New Roman" w:hAnsi="Times New Roman" w:cs="Times New Roman"/>
          <w:sz w:val="28"/>
          <w:szCs w:val="28"/>
          <w:lang w:eastAsia="ru-RU"/>
        </w:rPr>
        <w:t>-</w:t>
      </w:r>
      <w:r w:rsidRPr="00486FC6">
        <w:rPr>
          <w:rFonts w:ascii="Times New Roman" w:eastAsia="Times New Roman" w:hAnsi="Times New Roman" w:cs="Times New Roman"/>
          <w:sz w:val="28"/>
          <w:szCs w:val="28"/>
          <w:lang w:eastAsia="ru-RU"/>
        </w:rPr>
        <w:t>экономическими явлениями, их влияния на жизнь человека, воспитание ответственного и бережного отношения к окружающей среде;</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осознание своей роли в целостном, многообразном и быстроизменяющемся глобальном мире;</w:t>
      </w:r>
    </w:p>
    <w:p w:rsidR="00625060"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приобретение знаний и опыта их применения для адекватной ориентации в окружающем мире, выработки способов адаптации в нём;</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формирование умений использования приборов и инструментов, технических и информационно коммуникационных технологий и средств обучения для получения и адекватной оценки полученных результатов.</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lastRenderedPageBreak/>
        <w:t xml:space="preserve">Содержание курса географии в основной школе позволяет </w:t>
      </w:r>
      <w:r w:rsidR="00B42FD5" w:rsidRPr="00486FC6">
        <w:rPr>
          <w:rFonts w:ascii="Times New Roman" w:eastAsia="Times New Roman" w:hAnsi="Times New Roman" w:cs="Times New Roman"/>
          <w:sz w:val="28"/>
          <w:szCs w:val="28"/>
          <w:lang w:eastAsia="ru-RU"/>
        </w:rPr>
        <w:t xml:space="preserve"> сф</w:t>
      </w:r>
      <w:r w:rsidRPr="00486FC6">
        <w:rPr>
          <w:rFonts w:ascii="Times New Roman" w:eastAsia="Times New Roman" w:hAnsi="Times New Roman" w:cs="Times New Roman"/>
          <w:sz w:val="28"/>
          <w:szCs w:val="28"/>
          <w:lang w:eastAsia="ru-RU"/>
        </w:rPr>
        <w:t>ормировать и использовать разнообразный спектр видов деятельности и соответственно учебных действий, таких, как умение видеть проблемы, ставить вопросы, классифицировать, наблюдать, проводить эксперимент, делать выводы и умозаключения, объяснять, доказывать, защищать свои идеи, давать определения понятиям. Сюда же относятся приёмы, сходные с определением понятий: </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описание, характеристика, разъяснение, сравнение, различение, классификация, наблюдение, умения и навыки проведения эксперимента, умения делать выводы и заключения, структурировать материал и др. Эти умения ведут к формированию познавательных потребностей и развитию познавательных способностей.</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 xml:space="preserve">Учитывая положение ФГОС о том, что предметом оценки освоения учащимися основной образовательной программы основного общего образования должно быть достижение предметных, </w:t>
      </w:r>
      <w:proofErr w:type="spellStart"/>
      <w:r w:rsidRPr="00486FC6">
        <w:rPr>
          <w:rFonts w:ascii="Times New Roman" w:eastAsia="Times New Roman" w:hAnsi="Times New Roman" w:cs="Times New Roman"/>
          <w:sz w:val="28"/>
          <w:szCs w:val="28"/>
          <w:lang w:eastAsia="ru-RU"/>
        </w:rPr>
        <w:t>метапредметных</w:t>
      </w:r>
      <w:proofErr w:type="spellEnd"/>
      <w:r w:rsidRPr="00486FC6">
        <w:rPr>
          <w:rFonts w:ascii="Times New Roman" w:eastAsia="Times New Roman" w:hAnsi="Times New Roman" w:cs="Times New Roman"/>
          <w:sz w:val="28"/>
          <w:szCs w:val="28"/>
          <w:lang w:eastAsia="ru-RU"/>
        </w:rPr>
        <w:t xml:space="preserve"> и личностных результатов, эти планируемые результаты обучения географии находят отражение в тематическом планировании в виде конкретных учебных действий, которыми учащиеся овладевают в процессе освоения предметного содержания.</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познание характера, сущности и динамики главных природных, экологических, социально</w:t>
      </w:r>
      <w:r w:rsidRPr="00486FC6">
        <w:rPr>
          <w:rFonts w:ascii="Times New Roman" w:eastAsia="Times New Roman" w:hAnsi="Times New Roman" w:cs="Times New Roman"/>
          <w:sz w:val="28"/>
          <w:szCs w:val="28"/>
          <w:lang w:eastAsia="ru-RU"/>
        </w:rPr>
        <w:softHyphen/>
        <w:t>экономических, геополитических и иных процессов, происходящих в географическом пространстве России и мира;</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понимание главных особенностей взаимодействия природы и общества на современном этапе его развития, значения охраны окружающей среды и рационального природопользования, осуществления стратегии устойчивого развития в масштабах России и мира;</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понимание закономерностей размещения населения и территориальной организации хозяйства в связи с природными, социально</w:t>
      </w:r>
      <w:r w:rsidRPr="00486FC6">
        <w:rPr>
          <w:rFonts w:ascii="Times New Roman" w:eastAsia="Times New Roman" w:hAnsi="Times New Roman" w:cs="Times New Roman"/>
          <w:sz w:val="28"/>
          <w:szCs w:val="28"/>
          <w:lang w:eastAsia="ru-RU"/>
        </w:rPr>
        <w:softHyphen/>
      </w:r>
      <w:r w:rsidR="00056805" w:rsidRPr="00486FC6">
        <w:rPr>
          <w:rFonts w:ascii="Times New Roman" w:eastAsia="Times New Roman" w:hAnsi="Times New Roman" w:cs="Times New Roman"/>
          <w:sz w:val="28"/>
          <w:szCs w:val="28"/>
          <w:lang w:eastAsia="ru-RU"/>
        </w:rPr>
        <w:t>-</w:t>
      </w:r>
      <w:r w:rsidRPr="00486FC6">
        <w:rPr>
          <w:rFonts w:ascii="Times New Roman" w:eastAsia="Times New Roman" w:hAnsi="Times New Roman" w:cs="Times New Roman"/>
          <w:sz w:val="28"/>
          <w:szCs w:val="28"/>
          <w:lang w:eastAsia="ru-RU"/>
        </w:rPr>
        <w:t>экономическими и экологическими факторами, зависимости проблем адаптации и здоровья человека от географических условий проживания;</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глубокое и всестороннее изучение географии России, включая различные виды еѐ географического положения, природу, население, хозяйство, регионы, особенности природопользования в их взаимозависимости;</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выработка у учащихся понимания общественной потребности в географических знаниях, а также формирование у них отношения к географии как возможной области будущей практической деятельности;</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формирование навыков и умений безопасного и экологически целесообразного поведения вокружающей среде.</w:t>
      </w:r>
    </w:p>
    <w:p w:rsidR="00077851" w:rsidRPr="00077851" w:rsidRDefault="0088221E"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5</w:t>
      </w:r>
      <w:r w:rsidR="005C3A54" w:rsidRPr="00486FC6">
        <w:rPr>
          <w:rFonts w:ascii="Times New Roman" w:eastAsia="Times New Roman" w:hAnsi="Times New Roman" w:cs="Times New Roman"/>
          <w:b/>
          <w:sz w:val="28"/>
          <w:szCs w:val="28"/>
          <w:lang w:eastAsia="ru-RU"/>
        </w:rPr>
        <w:t>. ТРЕБОВАНИЯ К ЛИЧНОСТНЫМ, МЕТАПРЕДМЕТНЫМ, И ПРЕДМЕТНЫМ РЕЗУЛЬТАТАМ ОСВОЕНИЯ УЧЕБНОГО ПРЕДМЕТА «ГЕОГРАФИЯ», КУРСА.</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 xml:space="preserve">Система оценки достижения обучающихся с ЗПР планируемых результатов освоенияадаптированной основной образовательной программы основного общего образования длядетей с </w:t>
      </w:r>
      <w:r w:rsidR="00CA3CEA" w:rsidRPr="00486FC6">
        <w:rPr>
          <w:rFonts w:ascii="Times New Roman" w:eastAsia="Times New Roman" w:hAnsi="Times New Roman" w:cs="Times New Roman"/>
          <w:sz w:val="28"/>
          <w:szCs w:val="28"/>
          <w:lang w:eastAsia="ru-RU"/>
        </w:rPr>
        <w:t>ОВЗ</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lastRenderedPageBreak/>
        <w:t xml:space="preserve">Особенностями системы оценки являются:комплексный подход к оценке результатов образования (оценка </w:t>
      </w:r>
      <w:proofErr w:type="spellStart"/>
      <w:r w:rsidRPr="00486FC6">
        <w:rPr>
          <w:rFonts w:ascii="Times New Roman" w:eastAsia="Times New Roman" w:hAnsi="Times New Roman" w:cs="Times New Roman"/>
          <w:sz w:val="28"/>
          <w:szCs w:val="28"/>
          <w:lang w:eastAsia="ru-RU"/>
        </w:rPr>
        <w:t>предметных,метапредметных</w:t>
      </w:r>
      <w:proofErr w:type="spellEnd"/>
      <w:r w:rsidRPr="00486FC6">
        <w:rPr>
          <w:rFonts w:ascii="Times New Roman" w:eastAsia="Times New Roman" w:hAnsi="Times New Roman" w:cs="Times New Roman"/>
          <w:sz w:val="28"/>
          <w:szCs w:val="28"/>
          <w:lang w:eastAsia="ru-RU"/>
        </w:rPr>
        <w:t xml:space="preserve"> и личностных результатов общего образования);</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hAnsi="Times New Roman" w:cs="Times New Roman"/>
          <w:sz w:val="28"/>
          <w:szCs w:val="28"/>
          <w:lang w:eastAsia="ru-RU"/>
        </w:rPr>
        <w:sym w:font="Symbol" w:char="F0B7"/>
      </w:r>
      <w:r w:rsidRPr="00486FC6">
        <w:rPr>
          <w:rFonts w:ascii="Times New Roman" w:eastAsia="Times New Roman" w:hAnsi="Times New Roman" w:cs="Times New Roman"/>
          <w:sz w:val="28"/>
          <w:szCs w:val="28"/>
          <w:lang w:eastAsia="ru-RU"/>
        </w:rPr>
        <w:t xml:space="preserve">использование планируемых результатов освоения основных образовательныхпрограмм в качестве содержательной и </w:t>
      </w:r>
      <w:proofErr w:type="spellStart"/>
      <w:r w:rsidRPr="00486FC6">
        <w:rPr>
          <w:rFonts w:ascii="Times New Roman" w:eastAsia="Times New Roman" w:hAnsi="Times New Roman" w:cs="Times New Roman"/>
          <w:sz w:val="28"/>
          <w:szCs w:val="28"/>
          <w:lang w:eastAsia="ru-RU"/>
        </w:rPr>
        <w:t>критериальной</w:t>
      </w:r>
      <w:proofErr w:type="spellEnd"/>
      <w:r w:rsidRPr="00486FC6">
        <w:rPr>
          <w:rFonts w:ascii="Times New Roman" w:eastAsia="Times New Roman" w:hAnsi="Times New Roman" w:cs="Times New Roman"/>
          <w:sz w:val="28"/>
          <w:szCs w:val="28"/>
          <w:lang w:eastAsia="ru-RU"/>
        </w:rPr>
        <w:t xml:space="preserve"> базы оценки;</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hAnsi="Times New Roman" w:cs="Times New Roman"/>
          <w:sz w:val="28"/>
          <w:szCs w:val="28"/>
          <w:lang w:eastAsia="ru-RU"/>
        </w:rPr>
        <w:sym w:font="Symbol" w:char="F0B7"/>
      </w:r>
      <w:r w:rsidRPr="00486FC6">
        <w:rPr>
          <w:rFonts w:ascii="Times New Roman" w:eastAsia="Times New Roman" w:hAnsi="Times New Roman" w:cs="Times New Roman"/>
          <w:sz w:val="28"/>
          <w:szCs w:val="28"/>
          <w:lang w:eastAsia="ru-RU"/>
        </w:rPr>
        <w:t>оценка динамики образовательных достижений обучающихся</w:t>
      </w:r>
      <w:proofErr w:type="gramStart"/>
      <w:r w:rsidRPr="00486FC6">
        <w:rPr>
          <w:rFonts w:ascii="Times New Roman" w:eastAsia="Times New Roman" w:hAnsi="Times New Roman" w:cs="Times New Roman"/>
          <w:sz w:val="28"/>
          <w:szCs w:val="28"/>
          <w:lang w:eastAsia="ru-RU"/>
        </w:rPr>
        <w:t>;с</w:t>
      </w:r>
      <w:proofErr w:type="gramEnd"/>
      <w:r w:rsidRPr="00486FC6">
        <w:rPr>
          <w:rFonts w:ascii="Times New Roman" w:eastAsia="Times New Roman" w:hAnsi="Times New Roman" w:cs="Times New Roman"/>
          <w:sz w:val="28"/>
          <w:szCs w:val="28"/>
          <w:lang w:eastAsia="ru-RU"/>
        </w:rPr>
        <w:t>очетание внешней и внутренней оценки как механизма обеспечения качестваобразования;</w:t>
      </w:r>
    </w:p>
    <w:p w:rsidR="00077851"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hAnsi="Times New Roman" w:cs="Times New Roman"/>
          <w:sz w:val="28"/>
          <w:szCs w:val="28"/>
          <w:lang w:eastAsia="ru-RU"/>
        </w:rPr>
        <w:sym w:font="Symbol" w:char="F0B7"/>
      </w:r>
      <w:r w:rsidRPr="00486FC6">
        <w:rPr>
          <w:rFonts w:ascii="Times New Roman" w:eastAsia="Times New Roman" w:hAnsi="Times New Roman" w:cs="Times New Roman"/>
          <w:sz w:val="28"/>
          <w:szCs w:val="28"/>
          <w:lang w:eastAsia="ru-RU"/>
        </w:rPr>
        <w:t>уровневый подход к разработке планируемых результатов, инструментария ипредставлению их;</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hAnsi="Times New Roman" w:cs="Times New Roman"/>
          <w:sz w:val="28"/>
          <w:szCs w:val="28"/>
          <w:lang w:eastAsia="ru-RU"/>
        </w:rPr>
        <w:sym w:font="Symbol" w:char="F0B7"/>
      </w:r>
      <w:r w:rsidRPr="00486FC6">
        <w:rPr>
          <w:rFonts w:ascii="Times New Roman" w:eastAsia="Times New Roman" w:hAnsi="Times New Roman" w:cs="Times New Roman"/>
          <w:sz w:val="28"/>
          <w:szCs w:val="28"/>
          <w:lang w:eastAsia="ru-RU"/>
        </w:rPr>
        <w:t>использование накопительной системы оценивания (портфолио), характеризующейдинамику индивидуальных образовательных достижений;</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hAnsi="Times New Roman" w:cs="Times New Roman"/>
          <w:sz w:val="28"/>
          <w:szCs w:val="28"/>
          <w:lang w:eastAsia="ru-RU"/>
        </w:rPr>
        <w:sym w:font="Symbol" w:char="F0B7"/>
      </w:r>
      <w:r w:rsidRPr="00486FC6">
        <w:rPr>
          <w:rFonts w:ascii="Times New Roman" w:eastAsia="Times New Roman" w:hAnsi="Times New Roman" w:cs="Times New Roman"/>
          <w:sz w:val="28"/>
          <w:szCs w:val="28"/>
          <w:lang w:eastAsia="ru-RU"/>
        </w:rPr>
        <w:t>использование наряду со стандартизированными письменными или устнымиработами таких форм и методов оценки, как проекты, практические работы, творческие работы</w:t>
      </w:r>
      <w:proofErr w:type="gramStart"/>
      <w:r w:rsidRPr="00486FC6">
        <w:rPr>
          <w:rFonts w:ascii="Times New Roman" w:eastAsia="Times New Roman" w:hAnsi="Times New Roman" w:cs="Times New Roman"/>
          <w:sz w:val="28"/>
          <w:szCs w:val="28"/>
          <w:lang w:eastAsia="ru-RU"/>
        </w:rPr>
        <w:t>,с</w:t>
      </w:r>
      <w:proofErr w:type="gramEnd"/>
      <w:r w:rsidRPr="00486FC6">
        <w:rPr>
          <w:rFonts w:ascii="Times New Roman" w:eastAsia="Times New Roman" w:hAnsi="Times New Roman" w:cs="Times New Roman"/>
          <w:sz w:val="28"/>
          <w:szCs w:val="28"/>
          <w:lang w:eastAsia="ru-RU"/>
        </w:rPr>
        <w:t>амоанализ, самооценка, наблюдения и др..</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b/>
          <w:sz w:val="28"/>
          <w:szCs w:val="28"/>
          <w:lang w:eastAsia="ru-RU"/>
        </w:rPr>
        <w:t>Личностными результатами</w:t>
      </w:r>
      <w:r w:rsidRPr="00486FC6">
        <w:rPr>
          <w:rFonts w:ascii="Times New Roman" w:eastAsia="Times New Roman" w:hAnsi="Times New Roman" w:cs="Times New Roman"/>
          <w:sz w:val="28"/>
          <w:szCs w:val="28"/>
          <w:lang w:eastAsia="ru-RU"/>
        </w:rPr>
        <w:t xml:space="preserve"> обучения географии в основной школе является формирование всесторонне образованной, инициативной и успешной личности, обладающей системой современных мировоззренческих взглядов, ценностных ориентации, идейно</w:t>
      </w:r>
      <w:r w:rsidR="00CA3CEA" w:rsidRPr="00486FC6">
        <w:rPr>
          <w:rFonts w:ascii="Times New Roman" w:eastAsia="Times New Roman" w:hAnsi="Times New Roman" w:cs="Times New Roman"/>
          <w:sz w:val="28"/>
          <w:szCs w:val="28"/>
          <w:lang w:eastAsia="ru-RU"/>
        </w:rPr>
        <w:t>-</w:t>
      </w:r>
      <w:r w:rsidRPr="00486FC6">
        <w:rPr>
          <w:rFonts w:ascii="Times New Roman" w:eastAsia="Times New Roman" w:hAnsi="Times New Roman" w:cs="Times New Roman"/>
          <w:sz w:val="28"/>
          <w:szCs w:val="28"/>
          <w:lang w:eastAsia="ru-RU"/>
        </w:rPr>
        <w:softHyphen/>
        <w:t>нравственных, культурных и этических принципов и норм поведения.</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Важнейшие личностные результаты обучения географии:</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proofErr w:type="gramStart"/>
      <w:r w:rsidRPr="00486FC6">
        <w:rPr>
          <w:rFonts w:ascii="Times New Roman" w:eastAsia="Times New Roman" w:hAnsi="Times New Roman" w:cs="Times New Roman"/>
          <w:sz w:val="28"/>
          <w:szCs w:val="28"/>
          <w:lang w:eastAsia="ru-RU"/>
        </w:rPr>
        <w:t>воспитание российской гражданской идентичности: патриотизма, любви и уважения к Отечеству, чувства гордости за свою Родину; осознание единства географического пространства России как единой среды проживания населяющих её народов, определяющей общность их исторических судеб; осознание своей этнической принадлежности, усвоение гуманистических и традиционных ценностей многонационального российского общества; воспитание чувства ответственности и долга перед Родиной;</w:t>
      </w:r>
      <w:proofErr w:type="gramEnd"/>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формирование ответственного отношения к учению, готовности и способности учащихся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ориентировкив мире профессий и профессиональных предпочтений с учётом устойчивых познавательных интересов;формирование личностных представлений о целостности природы, населения и хозяйства Земли и её крупных районов и стран, о России как субъекте мирового географического пространства, еёместе и роли в современном мире; осознание значимости и общности глобальных проблем человечества;</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lastRenderedPageBreak/>
        <w:t>формирование уважительного отношения к истории, культуре, национальным особенностям, традициям и образу жизни других народов; осознанной доброжелательности к другому человеку, его мнению, мировоззрению, культуре, языку, вере; готовности и способности вести диалог с другими людьми и достигать в нём взаимопонимания;</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иобщественной жизни в пределах возрастных компетенций с уч</w:t>
      </w:r>
      <w:r w:rsidR="00CA3CEA" w:rsidRPr="00486FC6">
        <w:rPr>
          <w:rFonts w:ascii="Times New Roman" w:eastAsia="Times New Roman" w:hAnsi="Times New Roman" w:cs="Times New Roman"/>
          <w:sz w:val="28"/>
          <w:szCs w:val="28"/>
          <w:lang w:eastAsia="ru-RU"/>
        </w:rPr>
        <w:t>е</w:t>
      </w:r>
      <w:r w:rsidRPr="00486FC6">
        <w:rPr>
          <w:rFonts w:ascii="Times New Roman" w:eastAsia="Times New Roman" w:hAnsi="Times New Roman" w:cs="Times New Roman"/>
          <w:sz w:val="28"/>
          <w:szCs w:val="28"/>
          <w:lang w:eastAsia="ru-RU"/>
        </w:rPr>
        <w:t>том региональных, этнокультурных, социальных и экономических особенностей;</w:t>
      </w:r>
    </w:p>
    <w:p w:rsidR="00CA3CEA" w:rsidRPr="00486FC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5C3A54" w:rsidRPr="00FF74D6" w:rsidRDefault="005C3A54" w:rsidP="00486FC6">
      <w:pPr>
        <w:keepNext/>
        <w:keepLines/>
        <w:shd w:val="clear" w:color="auto" w:fill="FFFFFF"/>
        <w:spacing w:after="0" w:line="240" w:lineRule="auto"/>
        <w:contextualSpacing/>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формирование коммуникативной компетентности в общении и сотрудничестве со сверстниками, старшими и младшими в процессе образовательной, общественно полезной, </w:t>
      </w:r>
      <w:proofErr w:type="gramStart"/>
      <w:r w:rsidRPr="00FF74D6">
        <w:rPr>
          <w:rFonts w:ascii="Times New Roman" w:eastAsia="Times New Roman" w:hAnsi="Times New Roman" w:cs="Times New Roman"/>
          <w:sz w:val="28"/>
          <w:szCs w:val="28"/>
          <w:lang w:eastAsia="ru-RU"/>
        </w:rPr>
        <w:t>учебно</w:t>
      </w:r>
      <w:r w:rsidRPr="00FF74D6">
        <w:rPr>
          <w:rFonts w:ascii="Times New Roman" w:eastAsia="Times New Roman" w:hAnsi="Times New Roman" w:cs="Times New Roman"/>
          <w:sz w:val="28"/>
          <w:szCs w:val="28"/>
          <w:lang w:eastAsia="ru-RU"/>
        </w:rPr>
        <w:softHyphen/>
      </w:r>
      <w:r w:rsidR="00CA3CEA" w:rsidRPr="00FF74D6">
        <w:rPr>
          <w:rFonts w:ascii="Times New Roman" w:eastAsia="Times New Roman" w:hAnsi="Times New Roman" w:cs="Times New Roman"/>
          <w:sz w:val="28"/>
          <w:szCs w:val="28"/>
          <w:lang w:eastAsia="ru-RU"/>
        </w:rPr>
        <w:t xml:space="preserve">- </w:t>
      </w:r>
      <w:r w:rsidRPr="00FF74D6">
        <w:rPr>
          <w:rFonts w:ascii="Times New Roman" w:eastAsia="Times New Roman" w:hAnsi="Times New Roman" w:cs="Times New Roman"/>
          <w:sz w:val="28"/>
          <w:szCs w:val="28"/>
          <w:lang w:eastAsia="ru-RU"/>
        </w:rPr>
        <w:t>исследовательской</w:t>
      </w:r>
      <w:proofErr w:type="gramEnd"/>
      <w:r w:rsidRPr="00FF74D6">
        <w:rPr>
          <w:rFonts w:ascii="Times New Roman" w:eastAsia="Times New Roman" w:hAnsi="Times New Roman" w:cs="Times New Roman"/>
          <w:sz w:val="28"/>
          <w:szCs w:val="28"/>
          <w:lang w:eastAsia="ru-RU"/>
        </w:rPr>
        <w:t>, творческой и других видов деятельности;</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экологического сознания на основе признания ценности жизни во всех её проявлениях и необходимости ответственного, бережного отношения к окружающей среде и рационального природопользования:</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осознание значения семьи в жизни человека и общества, ценности семейной жизни, уважительногои заботливого отношения к членам своей семьи;</w:t>
      </w:r>
    </w:p>
    <w:p w:rsidR="00CA3CEA" w:rsidRPr="00FF74D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развитие эмоционально</w:t>
      </w:r>
      <w:r w:rsidRPr="00FF74D6">
        <w:rPr>
          <w:rFonts w:ascii="Times New Roman" w:eastAsia="Times New Roman" w:hAnsi="Times New Roman" w:cs="Times New Roman"/>
          <w:sz w:val="28"/>
          <w:szCs w:val="28"/>
          <w:lang w:eastAsia="ru-RU"/>
        </w:rPr>
        <w:softHyphen/>
      </w:r>
      <w:r w:rsidR="00CA3CEA"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ценностного отношения к природе, эстетического сознания черезосвоение художественного наследия народов России и мира, творческой деятельности эстетического характера.</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proofErr w:type="spellStart"/>
      <w:r w:rsidRPr="00FF74D6">
        <w:rPr>
          <w:rFonts w:ascii="Times New Roman" w:eastAsia="Times New Roman" w:hAnsi="Times New Roman" w:cs="Times New Roman"/>
          <w:b/>
          <w:sz w:val="28"/>
          <w:szCs w:val="28"/>
          <w:lang w:eastAsia="ru-RU"/>
        </w:rPr>
        <w:t>Метапредметныерезультаты</w:t>
      </w:r>
      <w:proofErr w:type="spellEnd"/>
      <w:r w:rsidRPr="00FF74D6">
        <w:rPr>
          <w:rFonts w:ascii="Times New Roman" w:eastAsia="Times New Roman" w:hAnsi="Times New Roman" w:cs="Times New Roman"/>
          <w:sz w:val="28"/>
          <w:szCs w:val="28"/>
          <w:lang w:eastAsia="ru-RU"/>
        </w:rPr>
        <w:t xml:space="preserve"> включают освоенные обучающимися универсальные учебные действия, обеспечивающие овладение ключевыми компетенциями, составляющими основу умения учиться.</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Важнейшие </w:t>
      </w:r>
      <w:proofErr w:type="spellStart"/>
      <w:r w:rsidRPr="00FF74D6">
        <w:rPr>
          <w:rFonts w:ascii="Times New Roman" w:eastAsia="Times New Roman" w:hAnsi="Times New Roman" w:cs="Times New Roman"/>
          <w:sz w:val="28"/>
          <w:szCs w:val="28"/>
          <w:lang w:eastAsia="ru-RU"/>
        </w:rPr>
        <w:t>метапредметные</w:t>
      </w:r>
      <w:proofErr w:type="spellEnd"/>
      <w:r w:rsidRPr="00FF74D6">
        <w:rPr>
          <w:rFonts w:ascii="Times New Roman" w:eastAsia="Times New Roman" w:hAnsi="Times New Roman" w:cs="Times New Roman"/>
          <w:sz w:val="28"/>
          <w:szCs w:val="28"/>
          <w:lang w:eastAsia="ru-RU"/>
        </w:rPr>
        <w:t xml:space="preserve"> результаты обучения </w:t>
      </w:r>
      <w:proofErr w:type="spellStart"/>
      <w:r w:rsidRPr="00FF74D6">
        <w:rPr>
          <w:rFonts w:ascii="Times New Roman" w:eastAsia="Times New Roman" w:hAnsi="Times New Roman" w:cs="Times New Roman"/>
          <w:sz w:val="28"/>
          <w:szCs w:val="28"/>
          <w:lang w:eastAsia="ru-RU"/>
        </w:rPr>
        <w:t>географии</w:t>
      </w:r>
      <w:proofErr w:type="gramStart"/>
      <w:r w:rsidRPr="00FF74D6">
        <w:rPr>
          <w:rFonts w:ascii="Times New Roman" w:eastAsia="Times New Roman" w:hAnsi="Times New Roman" w:cs="Times New Roman"/>
          <w:sz w:val="28"/>
          <w:szCs w:val="28"/>
          <w:lang w:eastAsia="ru-RU"/>
        </w:rPr>
        <w:t>:у</w:t>
      </w:r>
      <w:proofErr w:type="gramEnd"/>
      <w:r w:rsidRPr="00FF74D6">
        <w:rPr>
          <w:rFonts w:ascii="Times New Roman" w:eastAsia="Times New Roman" w:hAnsi="Times New Roman" w:cs="Times New Roman"/>
          <w:sz w:val="28"/>
          <w:szCs w:val="28"/>
          <w:lang w:eastAsia="ru-RU"/>
        </w:rPr>
        <w:t>мение</w:t>
      </w:r>
      <w:proofErr w:type="spellEnd"/>
      <w:r w:rsidRPr="00FF74D6">
        <w:rPr>
          <w:rFonts w:ascii="Times New Roman" w:eastAsia="Times New Roman" w:hAnsi="Times New Roman" w:cs="Times New Roman"/>
          <w:sz w:val="28"/>
          <w:szCs w:val="28"/>
          <w:lang w:eastAsia="ru-RU"/>
        </w:rPr>
        <w:t xml:space="preserve">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E1377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умение соотносить свои действия с планируемыми результатами, осуществлять контроль своей деятель</w:t>
      </w:r>
      <w:r w:rsidR="00CA3CEA" w:rsidRPr="00FF74D6">
        <w:rPr>
          <w:rFonts w:ascii="Times New Roman" w:eastAsia="Times New Roman" w:hAnsi="Times New Roman" w:cs="Times New Roman"/>
          <w:sz w:val="28"/>
          <w:szCs w:val="28"/>
          <w:lang w:eastAsia="ru-RU"/>
        </w:rPr>
        <w:t>н</w:t>
      </w:r>
      <w:r w:rsidRPr="00FF74D6">
        <w:rPr>
          <w:rFonts w:ascii="Times New Roman" w:eastAsia="Times New Roman" w:hAnsi="Times New Roman" w:cs="Times New Roman"/>
          <w:sz w:val="28"/>
          <w:szCs w:val="28"/>
          <w:lang w:eastAsia="ru-RU"/>
        </w:rPr>
        <w:t>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умение оценивать правильность выполнения учебной задачи, собственные возможности её решения;</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умение определять понятия, делать обобщения, устанавливать аналогии, классифицировать, самостоятельно выбирать основания и критерии для классификации, устанавливать причинно</w:t>
      </w:r>
      <w:r w:rsidRPr="00FF74D6">
        <w:rPr>
          <w:rFonts w:ascii="Times New Roman" w:eastAsia="Times New Roman" w:hAnsi="Times New Roman" w:cs="Times New Roman"/>
          <w:sz w:val="28"/>
          <w:szCs w:val="28"/>
          <w:lang w:eastAsia="ru-RU"/>
        </w:rPr>
        <w:softHyphen/>
        <w:t xml:space="preserve">следственные связи, строить </w:t>
      </w:r>
      <w:proofErr w:type="gramStart"/>
      <w:r w:rsidRPr="00FF74D6">
        <w:rPr>
          <w:rFonts w:ascii="Times New Roman" w:eastAsia="Times New Roman" w:hAnsi="Times New Roman" w:cs="Times New Roman"/>
          <w:sz w:val="28"/>
          <w:szCs w:val="28"/>
          <w:lang w:eastAsia="ru-RU"/>
        </w:rPr>
        <w:t>логическое рассуждение</w:t>
      </w:r>
      <w:proofErr w:type="gramEnd"/>
      <w:r w:rsidRPr="00FF74D6">
        <w:rPr>
          <w:rFonts w:ascii="Times New Roman" w:eastAsia="Times New Roman" w:hAnsi="Times New Roman" w:cs="Times New Roman"/>
          <w:sz w:val="28"/>
          <w:szCs w:val="28"/>
          <w:lang w:eastAsia="ru-RU"/>
        </w:rPr>
        <w:t>, умозаключение (индуктивное, дедуктивноеи по аналогии) и делать выводы;</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умение создавать, применять и преобразовывать знаки и символы, модели и схемы для решения учебных и познавательных задач</w:t>
      </w:r>
      <w:proofErr w:type="gramStart"/>
      <w:r w:rsidRPr="00FF74D6">
        <w:rPr>
          <w:rFonts w:ascii="Times New Roman" w:eastAsia="Times New Roman" w:hAnsi="Times New Roman" w:cs="Times New Roman"/>
          <w:sz w:val="28"/>
          <w:szCs w:val="28"/>
          <w:lang w:eastAsia="ru-RU"/>
        </w:rPr>
        <w:t>;с</w:t>
      </w:r>
      <w:proofErr w:type="gramEnd"/>
      <w:r w:rsidRPr="00FF74D6">
        <w:rPr>
          <w:rFonts w:ascii="Times New Roman" w:eastAsia="Times New Roman" w:hAnsi="Times New Roman" w:cs="Times New Roman"/>
          <w:sz w:val="28"/>
          <w:szCs w:val="28"/>
          <w:lang w:eastAsia="ru-RU"/>
        </w:rPr>
        <w:t>мысловое чтение;</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умение организовывать учебное сотрудничество и совместную деятельность с учителем и со сверстниками; работать индивидуально и в группе: находить общее решение и разрешать </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конфликты на основе согласования позиций и учѐта интересов; формулировать, аргументировать и отстаивать своѐ мнение;</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B42FD5"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и развитие компетентности в области использовании информационно</w:t>
      </w:r>
      <w:r w:rsidRPr="00FF74D6">
        <w:rPr>
          <w:rFonts w:ascii="Times New Roman" w:eastAsia="Times New Roman" w:hAnsi="Times New Roman" w:cs="Times New Roman"/>
          <w:sz w:val="28"/>
          <w:szCs w:val="28"/>
          <w:lang w:eastAsia="ru-RU"/>
        </w:rPr>
        <w:softHyphen/>
        <w:t> коммуникационных технологий (</w:t>
      </w:r>
      <w:proofErr w:type="spellStart"/>
      <w:r w:rsidRPr="00FF74D6">
        <w:rPr>
          <w:rFonts w:ascii="Times New Roman" w:eastAsia="Times New Roman" w:hAnsi="Times New Roman" w:cs="Times New Roman"/>
          <w:sz w:val="28"/>
          <w:szCs w:val="28"/>
          <w:lang w:eastAsia="ru-RU"/>
        </w:rPr>
        <w:t>ИКТ</w:t>
      </w:r>
      <w:r w:rsidRPr="00FF74D6">
        <w:rPr>
          <w:rFonts w:ascii="Times New Roman" w:eastAsia="Times New Roman" w:hAnsi="Times New Roman" w:cs="Times New Roman"/>
          <w:sz w:val="28"/>
          <w:szCs w:val="28"/>
          <w:lang w:eastAsia="ru-RU"/>
        </w:rPr>
        <w:softHyphen/>
        <w:t>компетенции</w:t>
      </w:r>
      <w:proofErr w:type="spellEnd"/>
      <w:r w:rsidRPr="00FF74D6">
        <w:rPr>
          <w:rFonts w:ascii="Times New Roman" w:eastAsia="Times New Roman" w:hAnsi="Times New Roman" w:cs="Times New Roman"/>
          <w:sz w:val="28"/>
          <w:szCs w:val="28"/>
          <w:lang w:eastAsia="ru-RU"/>
        </w:rPr>
        <w:t>).</w:t>
      </w:r>
    </w:p>
    <w:p w:rsidR="005C3A54" w:rsidRPr="00FF74D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proofErr w:type="gramStart"/>
      <w:r w:rsidRPr="00FF74D6">
        <w:rPr>
          <w:rFonts w:ascii="Times New Roman" w:eastAsia="Times New Roman" w:hAnsi="Times New Roman" w:cs="Times New Roman"/>
          <w:b/>
          <w:sz w:val="28"/>
          <w:szCs w:val="28"/>
          <w:lang w:eastAsia="ru-RU"/>
        </w:rPr>
        <w:t>Предметными результатами</w:t>
      </w:r>
      <w:r w:rsidRPr="00FF74D6">
        <w:rPr>
          <w:rFonts w:ascii="Times New Roman" w:eastAsia="Times New Roman" w:hAnsi="Times New Roman" w:cs="Times New Roman"/>
          <w:sz w:val="28"/>
          <w:szCs w:val="28"/>
          <w:lang w:eastAsia="ru-RU"/>
        </w:rPr>
        <w:t xml:space="preserve"> освоения выпускниками основной школы программы по географии являются:</w:t>
      </w:r>
      <w:r w:rsidRPr="00FF74D6">
        <w:rPr>
          <w:rFonts w:ascii="Times New Roman" w:eastAsia="Times New Roman" w:hAnsi="Times New Roman" w:cs="Times New Roman"/>
          <w:sz w:val="28"/>
          <w:szCs w:val="28"/>
          <w:lang w:eastAsia="ru-RU"/>
        </w:rPr>
        <w:br/>
        <w:t>формирование представлений о географической науке, её роли в освоении планеты человеком, о географических знаниях как компоненте научной картины мира, об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roofErr w:type="gramEnd"/>
    </w:p>
    <w:p w:rsidR="00CA3CEA" w:rsidRPr="00FF74D6"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первичных навыков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нѐм;</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представлений и основополагающих знаний о целостности и неоднородности </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Земли как планеты людей в пространстве и во времени, об основных этапах её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её экологических параметров;</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овладение основами картографической грамотности и использования географической карты какодного из «языков» международного общения;</w:t>
      </w:r>
      <w:r w:rsidRPr="00FF74D6">
        <w:rPr>
          <w:rFonts w:ascii="Times New Roman" w:eastAsia="Times New Roman" w:hAnsi="Times New Roman" w:cs="Times New Roman"/>
          <w:sz w:val="28"/>
          <w:szCs w:val="28"/>
          <w:lang w:eastAsia="ru-RU"/>
        </w:rPr>
        <w:br/>
        <w:t>овладение основными навыками нахождения, использования и презентации географической информации;</w:t>
      </w:r>
    </w:p>
    <w:p w:rsidR="008F367F"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CA3CEA" w:rsidRDefault="005C3A54"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формирование представлений об особенностях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rsidR="008F367F" w:rsidRPr="00FF74D6" w:rsidRDefault="008F367F" w:rsidP="00486FC6">
      <w:pPr>
        <w:pStyle w:val="a4"/>
        <w:keepNext/>
        <w:keepLines/>
        <w:numPr>
          <w:ilvl w:val="0"/>
          <w:numId w:val="4"/>
        </w:numPr>
        <w:shd w:val="clear" w:color="auto" w:fill="FFFFFF"/>
        <w:spacing w:after="0" w:line="240" w:lineRule="auto"/>
        <w:ind w:left="0" w:firstLine="0"/>
        <w:mirrorIndents/>
        <w:rPr>
          <w:rFonts w:ascii="Times New Roman" w:eastAsia="Times New Roman" w:hAnsi="Times New Roman" w:cs="Times New Roman"/>
          <w:sz w:val="28"/>
          <w:szCs w:val="28"/>
          <w:lang w:eastAsia="ru-RU"/>
        </w:rPr>
      </w:pPr>
    </w:p>
    <w:p w:rsidR="008F367F" w:rsidRDefault="002A143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6.</w:t>
      </w:r>
      <w:r w:rsidR="005C3A54" w:rsidRPr="00FF74D6">
        <w:rPr>
          <w:rFonts w:ascii="Times New Roman" w:eastAsia="Times New Roman" w:hAnsi="Times New Roman" w:cs="Times New Roman"/>
          <w:b/>
          <w:sz w:val="28"/>
          <w:szCs w:val="28"/>
          <w:lang w:eastAsia="ru-RU"/>
        </w:rPr>
        <w:t xml:space="preserve">ПЛАНИРУЕМЫЕ РЕЗУЛЬТАТЫ ИЗУЧЕНИЯ </w:t>
      </w:r>
      <w:r w:rsidR="005C3A54" w:rsidRPr="00486FC6">
        <w:rPr>
          <w:rFonts w:ascii="Times New Roman" w:eastAsia="Times New Roman" w:hAnsi="Times New Roman" w:cs="Times New Roman"/>
          <w:b/>
          <w:sz w:val="28"/>
          <w:szCs w:val="28"/>
          <w:lang w:eastAsia="ru-RU"/>
        </w:rPr>
        <w:t>УЧЕБНОГО ПРЕДМЕТ</w:t>
      </w:r>
      <w:proofErr w:type="gramStart"/>
      <w:r w:rsidR="005C3A54" w:rsidRPr="00486FC6">
        <w:rPr>
          <w:rFonts w:ascii="Times New Roman" w:eastAsia="Times New Roman" w:hAnsi="Times New Roman" w:cs="Times New Roman"/>
          <w:b/>
          <w:sz w:val="28"/>
          <w:szCs w:val="28"/>
          <w:lang w:eastAsia="ru-RU"/>
        </w:rPr>
        <w:t>А</w:t>
      </w:r>
      <w:r w:rsidR="005C3A54" w:rsidRPr="00FF74D6">
        <w:rPr>
          <w:rFonts w:ascii="Times New Roman" w:eastAsia="Times New Roman" w:hAnsi="Times New Roman" w:cs="Times New Roman"/>
          <w:b/>
          <w:sz w:val="28"/>
          <w:szCs w:val="28"/>
          <w:lang w:eastAsia="ru-RU"/>
        </w:rPr>
        <w:t>«</w:t>
      </w:r>
      <w:proofErr w:type="gramEnd"/>
      <w:r w:rsidR="005C3A54" w:rsidRPr="00FF74D6">
        <w:rPr>
          <w:rFonts w:ascii="Times New Roman" w:eastAsia="Times New Roman" w:hAnsi="Times New Roman" w:cs="Times New Roman"/>
          <w:b/>
          <w:sz w:val="28"/>
          <w:szCs w:val="28"/>
          <w:lang w:eastAsia="ru-RU"/>
        </w:rPr>
        <w:t>ГЕОГРАФИЯ»</w:t>
      </w:r>
      <w:r w:rsidR="005C3A54" w:rsidRPr="00FF74D6">
        <w:rPr>
          <w:rFonts w:ascii="Times New Roman" w:eastAsia="Times New Roman" w:hAnsi="Times New Roman" w:cs="Times New Roman"/>
          <w:b/>
          <w:sz w:val="28"/>
          <w:szCs w:val="28"/>
          <w:lang w:eastAsia="ru-RU"/>
        </w:rPr>
        <w:br/>
      </w:r>
      <w:r w:rsidR="005C3A54" w:rsidRPr="00FF74D6">
        <w:rPr>
          <w:rFonts w:ascii="Times New Roman" w:eastAsia="Times New Roman" w:hAnsi="Times New Roman" w:cs="Times New Roman"/>
          <w:sz w:val="28"/>
          <w:szCs w:val="28"/>
          <w:lang w:eastAsia="ru-RU"/>
        </w:rPr>
        <w:t>Выпускник научится: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•выбирать источники географической информации (картографические, статистические, текстовые, видео</w:t>
      </w:r>
      <w:r w:rsidRPr="00FF74D6">
        <w:rPr>
          <w:rFonts w:ascii="Times New Roman" w:eastAsia="Times New Roman" w:hAnsi="Times New Roman" w:cs="Times New Roman"/>
          <w:sz w:val="28"/>
          <w:szCs w:val="28"/>
          <w:lang w:eastAsia="ru-RU"/>
        </w:rPr>
        <w:softHyphen/>
        <w:t xml:space="preserve"> и фотоизображения, компьютерные базы данных), адекватные решаемым задачам;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•ориентироваться в источниках географической информации (картографические, статистические, текстовые, видео</w:t>
      </w:r>
      <w:r w:rsidRPr="00FF74D6">
        <w:rPr>
          <w:rFonts w:ascii="Times New Roman" w:eastAsia="Times New Roman" w:hAnsi="Times New Roman" w:cs="Times New Roman"/>
          <w:sz w:val="28"/>
          <w:szCs w:val="28"/>
          <w:lang w:eastAsia="ru-RU"/>
        </w:rPr>
        <w:softHyphen/>
        <w:t xml:space="preserve">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недостающую, взаимодополняющую и/или противоречивую географическую информацию, представленную в одном или нескольких источниках;</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w:t>
      </w:r>
      <w:r w:rsidRPr="00FF74D6">
        <w:rPr>
          <w:rFonts w:ascii="Times New Roman" w:eastAsia="Times New Roman" w:hAnsi="Times New Roman" w:cs="Times New Roman"/>
          <w:sz w:val="28"/>
          <w:szCs w:val="28"/>
          <w:lang w:eastAsia="ru-RU"/>
        </w:rPr>
        <w:softHyphen/>
      </w:r>
      <w:r w:rsidR="00CA3CEA"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ориентированных задач;</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8F367F">
        <w:rPr>
          <w:rFonts w:ascii="Times New Roman" w:eastAsia="Times New Roman" w:hAnsi="Times New Roman" w:cs="Times New Roman"/>
          <w:sz w:val="28"/>
          <w:szCs w:val="28"/>
          <w:lang w:eastAsia="ru-RU"/>
        </w:rPr>
        <w:lastRenderedPageBreak/>
        <w:t>•использовать различные источники географической информации картографические, статистические, текстовые, видео</w:t>
      </w:r>
      <w:r w:rsidRPr="008F367F">
        <w:rPr>
          <w:rFonts w:ascii="Times New Roman" w:eastAsia="Times New Roman" w:hAnsi="Times New Roman" w:cs="Times New Roman"/>
          <w:sz w:val="28"/>
          <w:szCs w:val="28"/>
          <w:lang w:eastAsia="ru-RU"/>
        </w:rPr>
        <w:softHyphen/>
        <w:t xml:space="preserve"> и фотоизображения, компьютерные базы данных) для решенияразличных учебных и практико</w:t>
      </w:r>
      <w:r w:rsidR="00CA3CEA" w:rsidRPr="008F367F">
        <w:rPr>
          <w:rFonts w:ascii="Times New Roman" w:eastAsia="Times New Roman" w:hAnsi="Times New Roman" w:cs="Times New Roman"/>
          <w:sz w:val="28"/>
          <w:szCs w:val="28"/>
          <w:lang w:eastAsia="ru-RU"/>
        </w:rPr>
        <w:t>-</w:t>
      </w:r>
      <w:r w:rsidRPr="008F367F">
        <w:rPr>
          <w:rFonts w:ascii="Times New Roman" w:eastAsia="Times New Roman" w:hAnsi="Times New Roman" w:cs="Times New Roman"/>
          <w:sz w:val="28"/>
          <w:szCs w:val="28"/>
          <w:lang w:eastAsia="ru-RU"/>
        </w:rPr>
        <w:softHyphen/>
        <w:t>ориентированных задач: выявление географических зависимостейи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w:t>
      </w:r>
      <w:r w:rsidR="00CA3CEA" w:rsidRPr="008F367F">
        <w:rPr>
          <w:rFonts w:ascii="Times New Roman" w:eastAsia="Times New Roman" w:hAnsi="Times New Roman" w:cs="Times New Roman"/>
          <w:sz w:val="28"/>
          <w:szCs w:val="28"/>
          <w:lang w:eastAsia="ru-RU"/>
        </w:rPr>
        <w:t>с</w:t>
      </w:r>
      <w:r w:rsidRPr="008F367F">
        <w:rPr>
          <w:rFonts w:ascii="Times New Roman" w:eastAsia="Times New Roman" w:hAnsi="Times New Roman" w:cs="Times New Roman"/>
          <w:sz w:val="28"/>
          <w:szCs w:val="28"/>
          <w:lang w:eastAsia="ru-RU"/>
        </w:rPr>
        <w:t>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8F367F">
        <w:rPr>
          <w:rFonts w:ascii="Times New Roman" w:eastAsia="Times New Roman" w:hAnsi="Times New Roman" w:cs="Times New Roman"/>
          <w:sz w:val="28"/>
          <w:szCs w:val="28"/>
          <w:lang w:eastAsia="ru-RU"/>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5C3A54" w:rsidRP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8F367F">
        <w:rPr>
          <w:rFonts w:ascii="Times New Roman" w:eastAsia="Times New Roman" w:hAnsi="Times New Roman" w:cs="Times New Roman"/>
          <w:sz w:val="28"/>
          <w:szCs w:val="28"/>
          <w:lang w:eastAsia="ru-RU"/>
        </w:rPr>
        <w:t xml:space="preserve">•различать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w:t>
      </w:r>
      <w:r w:rsidR="0049545A" w:rsidRPr="008F367F">
        <w:rPr>
          <w:rFonts w:ascii="Times New Roman" w:eastAsia="Times New Roman" w:hAnsi="Times New Roman" w:cs="Times New Roman"/>
          <w:sz w:val="28"/>
          <w:szCs w:val="28"/>
          <w:lang w:eastAsia="ru-RU"/>
        </w:rPr>
        <w:t>к</w:t>
      </w:r>
      <w:r w:rsidRPr="008F367F">
        <w:rPr>
          <w:rFonts w:ascii="Times New Roman" w:eastAsia="Times New Roman" w:hAnsi="Times New Roman" w:cs="Times New Roman"/>
          <w:sz w:val="28"/>
          <w:szCs w:val="28"/>
          <w:lang w:eastAsia="ru-RU"/>
        </w:rPr>
        <w:t>лассификацию;</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населении и взаимосвязях между изученными демографическими процессами и явлениями для решения различных учебных и практико</w:t>
      </w:r>
      <w:r w:rsidR="0049545A"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ориентированных задач;</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•описывать по карте положение и взаиморасположение географических объектов; •различать географические процессы и явления, определяющие особенности природы и населения материков и океанов, отдельных регионов и стран;</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компонентов природы отдельных территорий; </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•приводить примеры взаимодействия природы и общества в пределах отдельных территорий;</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•оценивать воздействие географического положения России и ее отдельных частей на особенности природы, жизнь и хозяйственную деятельность населения;•использовать знания о мировом, зональном, летнем и зимнем времени для решения практико</w:t>
      </w:r>
      <w:r w:rsidRPr="00FF74D6">
        <w:rPr>
          <w:rFonts w:ascii="Times New Roman" w:eastAsia="Times New Roman" w:hAnsi="Times New Roman" w:cs="Times New Roman"/>
          <w:sz w:val="28"/>
          <w:szCs w:val="28"/>
          <w:lang w:eastAsia="ru-RU"/>
        </w:rPr>
        <w:softHyphen/>
      </w:r>
      <w:r w:rsidR="0049545A"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ориентированных задач по определению различий в поясном времени территорий в контексте реальной жизни;</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географические процессы и явления, определяющие особенности природы России и ееотдельных регионов;</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особенности взаимодействия природы и общества в пределах отдельных территорий России;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компонентов природы отдельных частей страны;</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природные условия и обеспеченность природными ресурсами отдельных территорий России;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России для решения практико</w:t>
      </w:r>
      <w:r w:rsidR="0049545A"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ориентированных задач в контексте реальной жизни;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w:t>
      </w:r>
      <w:r w:rsidR="00625060">
        <w:rPr>
          <w:rFonts w:ascii="Times New Roman" w:eastAsia="Times New Roman" w:hAnsi="Times New Roman" w:cs="Times New Roman"/>
          <w:sz w:val="28"/>
          <w:szCs w:val="28"/>
          <w:lang w:eastAsia="ru-RU"/>
        </w:rPr>
        <w:t>п</w:t>
      </w:r>
      <w:r w:rsidRPr="00FF74D6">
        <w:rPr>
          <w:rFonts w:ascii="Times New Roman" w:eastAsia="Times New Roman" w:hAnsi="Times New Roman" w:cs="Times New Roman"/>
          <w:sz w:val="28"/>
          <w:szCs w:val="28"/>
          <w:lang w:eastAsia="ru-RU"/>
        </w:rPr>
        <w:t>оловозрастную структуру, особенности размещениянаселения по территории страны, географические различия в уровне занятости, качестве и уровнежизни населения;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w:t>
      </w:r>
      <w:r w:rsidRPr="00FF74D6">
        <w:rPr>
          <w:rFonts w:ascii="Times New Roman" w:eastAsia="Times New Roman" w:hAnsi="Times New Roman" w:cs="Times New Roman"/>
          <w:sz w:val="28"/>
          <w:szCs w:val="28"/>
          <w:lang w:eastAsia="ru-RU"/>
        </w:rPr>
        <w:softHyphen/>
      </w:r>
      <w:r w:rsidR="0049545A"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ориентированных задач в контексте реальной жизни;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•находить и распознавать ответы на вопросы, возникающие в ситуациях повседневного характера,узнавать в них проявление тех или иных демографических и социальных процессов или закономерностей;</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•различать (распознавать) показатели, характеризующие отраслевую; функциональную и территориальную структуру хозяйства </w:t>
      </w:r>
      <w:r w:rsidR="008F367F">
        <w:rPr>
          <w:rFonts w:ascii="Times New Roman" w:eastAsia="Times New Roman" w:hAnsi="Times New Roman" w:cs="Times New Roman"/>
          <w:sz w:val="28"/>
          <w:szCs w:val="28"/>
          <w:lang w:eastAsia="ru-RU"/>
        </w:rPr>
        <w:t>Р</w:t>
      </w:r>
      <w:r w:rsidRPr="00FF74D6">
        <w:rPr>
          <w:rFonts w:ascii="Times New Roman" w:eastAsia="Times New Roman" w:hAnsi="Times New Roman" w:cs="Times New Roman"/>
          <w:sz w:val="28"/>
          <w:szCs w:val="28"/>
          <w:lang w:eastAsia="ru-RU"/>
        </w:rPr>
        <w:t>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факторах размещения хозяйства и особенностях размещения отраслей экономики России для объяснения особенностей отраслевой, функциональной и территориальнойструктуры хозяйства России на основе анализа факторов, влияющих на размещение отраслей и отдельных предприятий по территории страны; </w:t>
      </w:r>
    </w:p>
    <w:p w:rsidR="005C3A54"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и сравнивать особенности природы, населения и хозяйства отдельных регионов России;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•сравнивать особенности природы, населения и хозяйства отдельных регионов России;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lastRenderedPageBreak/>
        <w:t>•уметь ориентироваться при помощи компаса, определять стороны горизонта, использовать компас для определения азимута;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•описывать погоду своей местности;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•объяснять расовые отличия разных народов мира;</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•давать характеристику рельефа своей местности; </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•уметь выделять в записках путешественников географические особенности территории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•приводить примеры современных видов связи, применять современные виды связи для решения учебных и практических задач по географии;</w:t>
      </w:r>
    </w:p>
    <w:p w:rsidR="00486FC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•оценивать место и роль России в мировом хозяйстве.</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b/>
          <w:sz w:val="28"/>
          <w:szCs w:val="28"/>
          <w:lang w:eastAsia="ru-RU"/>
        </w:rPr>
        <w:t>Выпускник получит возможность научиться</w:t>
      </w:r>
      <w:r w:rsidRPr="00486FC6">
        <w:rPr>
          <w:rFonts w:ascii="Times New Roman" w:eastAsia="Times New Roman" w:hAnsi="Times New Roman" w:cs="Times New Roman"/>
          <w:sz w:val="28"/>
          <w:szCs w:val="28"/>
          <w:lang w:eastAsia="ru-RU"/>
        </w:rPr>
        <w:t>:</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•создавать простейшие географические карты различного содержания;</w:t>
      </w:r>
      <w:r w:rsidRPr="00486FC6">
        <w:rPr>
          <w:rFonts w:ascii="Times New Roman" w:eastAsia="Times New Roman" w:hAnsi="Times New Roman" w:cs="Times New Roman"/>
          <w:sz w:val="28"/>
          <w:szCs w:val="28"/>
          <w:lang w:eastAsia="ru-RU"/>
        </w:rPr>
        <w:br/>
        <w:t>•моделировать географические объекты и явления;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•работать с записками, отчетами, дневниками путешественников как источниками географической информации;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•подготавливать сообщения (презентации) о выдающихся путешественниках, о современных исследованиях Земли;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•ориентироваться на местности: в мегаполисе и в природе;</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•использовать знания о географических явлениях в повседневной жизни для сохранения здоровьяи соблюдения норм экологического поведения в быту и окружающей среде;</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 xml:space="preserve">•приводить примеры, показывающие роль географической науки в решении </w:t>
      </w:r>
      <w:proofErr w:type="spellStart"/>
      <w:r w:rsidRPr="00486FC6">
        <w:rPr>
          <w:rFonts w:ascii="Times New Roman" w:eastAsia="Times New Roman" w:hAnsi="Times New Roman" w:cs="Times New Roman"/>
          <w:sz w:val="28"/>
          <w:szCs w:val="28"/>
          <w:lang w:eastAsia="ru-RU"/>
        </w:rPr>
        <w:t>социально</w:t>
      </w:r>
      <w:r w:rsidRPr="00486FC6">
        <w:rPr>
          <w:rFonts w:ascii="Times New Roman" w:eastAsia="Times New Roman" w:hAnsi="Times New Roman" w:cs="Times New Roman"/>
          <w:sz w:val="28"/>
          <w:szCs w:val="28"/>
          <w:lang w:eastAsia="ru-RU"/>
        </w:rPr>
        <w:softHyphen/>
        <w:t>экономических</w:t>
      </w:r>
      <w:proofErr w:type="spellEnd"/>
      <w:r w:rsidRPr="00486FC6">
        <w:rPr>
          <w:rFonts w:ascii="Times New Roman" w:eastAsia="Times New Roman" w:hAnsi="Times New Roman" w:cs="Times New Roman"/>
          <w:sz w:val="28"/>
          <w:szCs w:val="28"/>
          <w:lang w:eastAsia="ru-RU"/>
        </w:rPr>
        <w:t xml:space="preserve"> и </w:t>
      </w:r>
      <w:proofErr w:type="spellStart"/>
      <w:r w:rsidRPr="00486FC6">
        <w:rPr>
          <w:rFonts w:ascii="Times New Roman" w:eastAsia="Times New Roman" w:hAnsi="Times New Roman" w:cs="Times New Roman"/>
          <w:sz w:val="28"/>
          <w:szCs w:val="28"/>
          <w:lang w:eastAsia="ru-RU"/>
        </w:rPr>
        <w:t>геоэкологических</w:t>
      </w:r>
      <w:proofErr w:type="spellEnd"/>
      <w:r w:rsidRPr="00486FC6">
        <w:rPr>
          <w:rFonts w:ascii="Times New Roman" w:eastAsia="Times New Roman" w:hAnsi="Times New Roman" w:cs="Times New Roman"/>
          <w:sz w:val="28"/>
          <w:szCs w:val="28"/>
          <w:lang w:eastAsia="ru-RU"/>
        </w:rPr>
        <w:t xml:space="preserve"> проблем человечества; примеры практического использования географических знаний в различных областях деятельности;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•воспринимать и критически оценивать информацию географического содержания в научно</w:t>
      </w:r>
      <w:r w:rsidRPr="00486FC6">
        <w:rPr>
          <w:rFonts w:ascii="Times New Roman" w:eastAsia="Times New Roman" w:hAnsi="Times New Roman" w:cs="Times New Roman"/>
          <w:sz w:val="28"/>
          <w:szCs w:val="28"/>
          <w:lang w:eastAsia="ru-RU"/>
        </w:rPr>
        <w:softHyphen/>
        <w:t>популярной литературе и средствах массовой информации;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•составлять описание природного комплекса</w:t>
      </w:r>
      <w:proofErr w:type="gramStart"/>
      <w:r w:rsidRPr="00486FC6">
        <w:rPr>
          <w:rFonts w:ascii="Times New Roman" w:eastAsia="Times New Roman" w:hAnsi="Times New Roman" w:cs="Times New Roman"/>
          <w:sz w:val="28"/>
          <w:szCs w:val="28"/>
          <w:lang w:eastAsia="ru-RU"/>
        </w:rPr>
        <w:t>;в</w:t>
      </w:r>
      <w:proofErr w:type="gramEnd"/>
      <w:r w:rsidRPr="00486FC6">
        <w:rPr>
          <w:rFonts w:ascii="Times New Roman" w:eastAsia="Times New Roman" w:hAnsi="Times New Roman" w:cs="Times New Roman"/>
          <w:sz w:val="28"/>
          <w:szCs w:val="28"/>
          <w:lang w:eastAsia="ru-RU"/>
        </w:rPr>
        <w:t>ыдвигать гипотезы о связях и закономерностях событий, процессов, объектов, происходящих в географической оболочке;</w:t>
      </w:r>
    </w:p>
    <w:p w:rsidR="00E1377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•сопоставлять существующие в науке точки зрения о причинах происходящих глобальных изменений климата;</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•оценивать положительные и негативные последствия глобальных изменений климата для отдельных регионов и стран;</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•объяснять закономерности размещения населения и хозяйства отдельных территорий в связи с природными и социально</w:t>
      </w:r>
      <w:r w:rsidRPr="00486FC6">
        <w:rPr>
          <w:rFonts w:ascii="Times New Roman" w:eastAsia="Times New Roman" w:hAnsi="Times New Roman" w:cs="Times New Roman"/>
          <w:sz w:val="28"/>
          <w:szCs w:val="28"/>
          <w:lang w:eastAsia="ru-RU"/>
        </w:rPr>
        <w:softHyphen/>
      </w:r>
      <w:r w:rsidR="00D928FC" w:rsidRPr="00486FC6">
        <w:rPr>
          <w:rFonts w:ascii="Times New Roman" w:eastAsia="Times New Roman" w:hAnsi="Times New Roman" w:cs="Times New Roman"/>
          <w:sz w:val="28"/>
          <w:szCs w:val="28"/>
          <w:lang w:eastAsia="ru-RU"/>
        </w:rPr>
        <w:t>-</w:t>
      </w:r>
      <w:r w:rsidRPr="00486FC6">
        <w:rPr>
          <w:rFonts w:ascii="Times New Roman" w:eastAsia="Times New Roman" w:hAnsi="Times New Roman" w:cs="Times New Roman"/>
          <w:sz w:val="28"/>
          <w:szCs w:val="28"/>
          <w:lang w:eastAsia="ru-RU"/>
        </w:rPr>
        <w:t>экономическими факторами;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 xml:space="preserve">•оценивать возможные в будущем изменения географического положения России, </w:t>
      </w:r>
      <w:proofErr w:type="spellStart"/>
      <w:r w:rsidRPr="00486FC6">
        <w:rPr>
          <w:rFonts w:ascii="Times New Roman" w:eastAsia="Times New Roman" w:hAnsi="Times New Roman" w:cs="Times New Roman"/>
          <w:sz w:val="28"/>
          <w:szCs w:val="28"/>
          <w:lang w:eastAsia="ru-RU"/>
        </w:rPr>
        <w:t>обусловленныемировыми</w:t>
      </w:r>
      <w:proofErr w:type="spellEnd"/>
      <w:r w:rsidRPr="00486FC6">
        <w:rPr>
          <w:rFonts w:ascii="Times New Roman" w:eastAsia="Times New Roman" w:hAnsi="Times New Roman" w:cs="Times New Roman"/>
          <w:sz w:val="28"/>
          <w:szCs w:val="28"/>
          <w:lang w:eastAsia="ru-RU"/>
        </w:rPr>
        <w:t xml:space="preserve"> </w:t>
      </w:r>
      <w:proofErr w:type="spellStart"/>
      <w:r w:rsidRPr="00486FC6">
        <w:rPr>
          <w:rFonts w:ascii="Times New Roman" w:eastAsia="Times New Roman" w:hAnsi="Times New Roman" w:cs="Times New Roman"/>
          <w:sz w:val="28"/>
          <w:szCs w:val="28"/>
          <w:lang w:eastAsia="ru-RU"/>
        </w:rPr>
        <w:t>геодемографическими</w:t>
      </w:r>
      <w:proofErr w:type="spellEnd"/>
      <w:r w:rsidRPr="00486FC6">
        <w:rPr>
          <w:rFonts w:ascii="Times New Roman" w:eastAsia="Times New Roman" w:hAnsi="Times New Roman" w:cs="Times New Roman"/>
          <w:sz w:val="28"/>
          <w:szCs w:val="28"/>
          <w:lang w:eastAsia="ru-RU"/>
        </w:rPr>
        <w:t xml:space="preserve">, </w:t>
      </w:r>
      <w:r w:rsidR="00D928FC" w:rsidRPr="00486FC6">
        <w:rPr>
          <w:rFonts w:ascii="Times New Roman" w:eastAsia="Times New Roman" w:hAnsi="Times New Roman" w:cs="Times New Roman"/>
          <w:sz w:val="28"/>
          <w:szCs w:val="28"/>
          <w:lang w:eastAsia="ru-RU"/>
        </w:rPr>
        <w:t xml:space="preserve"> г</w:t>
      </w:r>
      <w:r w:rsidRPr="00486FC6">
        <w:rPr>
          <w:rFonts w:ascii="Times New Roman" w:eastAsia="Times New Roman" w:hAnsi="Times New Roman" w:cs="Times New Roman"/>
          <w:sz w:val="28"/>
          <w:szCs w:val="28"/>
          <w:lang w:eastAsia="ru-RU"/>
        </w:rPr>
        <w:t xml:space="preserve">еополитическими и </w:t>
      </w:r>
      <w:proofErr w:type="spellStart"/>
      <w:r w:rsidRPr="00486FC6">
        <w:rPr>
          <w:rFonts w:ascii="Times New Roman" w:eastAsia="Times New Roman" w:hAnsi="Times New Roman" w:cs="Times New Roman"/>
          <w:sz w:val="28"/>
          <w:szCs w:val="28"/>
          <w:lang w:eastAsia="ru-RU"/>
        </w:rPr>
        <w:t>геоэкономическими</w:t>
      </w:r>
      <w:proofErr w:type="spellEnd"/>
      <w:r w:rsidRPr="00486FC6">
        <w:rPr>
          <w:rFonts w:ascii="Times New Roman" w:eastAsia="Times New Roman" w:hAnsi="Times New Roman" w:cs="Times New Roman"/>
          <w:sz w:val="28"/>
          <w:szCs w:val="28"/>
          <w:lang w:eastAsia="ru-RU"/>
        </w:rPr>
        <w:t xml:space="preserve"> изменениями, а такжеразвитием глобальной коммуникационной системы;</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•давать оценку и приводить примеры изменения значения границ во времени, оценивать границы сточки зрения их доступности;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lastRenderedPageBreak/>
        <w:t>•делать прогнозы трансформации географических систем и комплексов в результате изменения их компонентов;</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•наносить на контурные карты основные формы рельефа;</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•давать характеристику климата своей области (края, республики);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•показывать на карте артезианские бассейны и области распространения многолетней мерзлоты;</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•выдвигать и обосновывать на основе статистических данных гипотезы об изменении численностинаселения России, его половозрастной структуры, развитии человеческого капитала;</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•оценивать ситуацию на рынке труда и ее динамику;</w:t>
      </w:r>
    </w:p>
    <w:p w:rsidR="00D928FC" w:rsidRPr="00486FC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•объяснять различия в обеспеченности трудовыми ресурсами отдельных регионов России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выдвигать и обосновывать на основе </w:t>
      </w:r>
      <w:proofErr w:type="gramStart"/>
      <w:r w:rsidRPr="00FF74D6">
        <w:rPr>
          <w:rFonts w:ascii="Times New Roman" w:eastAsia="Times New Roman" w:hAnsi="Times New Roman" w:cs="Times New Roman"/>
          <w:sz w:val="28"/>
          <w:szCs w:val="28"/>
          <w:lang w:eastAsia="ru-RU"/>
        </w:rPr>
        <w:t>анализа комплекса источников информации гипотезы</w:t>
      </w:r>
      <w:proofErr w:type="gramEnd"/>
      <w:r w:rsidRPr="00FF74D6">
        <w:rPr>
          <w:rFonts w:ascii="Times New Roman" w:eastAsia="Times New Roman" w:hAnsi="Times New Roman" w:cs="Times New Roman"/>
          <w:sz w:val="28"/>
          <w:szCs w:val="28"/>
          <w:lang w:eastAsia="ru-RU"/>
        </w:rPr>
        <w:t xml:space="preserve"> об изменении отраслевой и территориальной структуры хозяйства страны;</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•обосновывать возможные пути решения проблем развития хозяйства России;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•выбирать критерии для сравнения, сопоставления, места страны в мировой экономике;</w:t>
      </w:r>
    </w:p>
    <w:p w:rsidR="005C3A54"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возможности России в решении современных глобальных проблем человечества;</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•оценивать социально</w:t>
      </w:r>
      <w:r w:rsidR="00D928FC" w:rsidRPr="00486FC6">
        <w:rPr>
          <w:rFonts w:ascii="Times New Roman" w:eastAsia="Times New Roman" w:hAnsi="Times New Roman" w:cs="Times New Roman"/>
          <w:sz w:val="28"/>
          <w:szCs w:val="28"/>
          <w:lang w:eastAsia="ru-RU"/>
        </w:rPr>
        <w:t>-</w:t>
      </w:r>
      <w:r w:rsidRPr="00486FC6">
        <w:rPr>
          <w:rFonts w:ascii="Times New Roman" w:eastAsia="Times New Roman" w:hAnsi="Times New Roman" w:cs="Times New Roman"/>
          <w:sz w:val="28"/>
          <w:szCs w:val="28"/>
          <w:lang w:eastAsia="ru-RU"/>
        </w:rPr>
        <w:softHyphen/>
        <w:t>экономическое положение и перспективы развития России.</w:t>
      </w:r>
    </w:p>
    <w:p w:rsidR="008F367F" w:rsidRPr="008F367F" w:rsidRDefault="002A143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7.</w:t>
      </w:r>
      <w:r w:rsidR="005C3A54" w:rsidRPr="00486FC6">
        <w:rPr>
          <w:rFonts w:ascii="Times New Roman" w:eastAsia="Times New Roman" w:hAnsi="Times New Roman" w:cs="Times New Roman"/>
          <w:b/>
          <w:sz w:val="28"/>
          <w:szCs w:val="28"/>
          <w:lang w:eastAsia="ru-RU"/>
        </w:rPr>
        <w:t>ПЛАНИРУЕМЫЕ РЕЗУЛЬТАТЫ ИЗУЧЕНИЯ УЧЕБНОГО ПРЕДМЕТА «ГЕОГРАФИЯ» ПО ТЕМАМ.</w:t>
      </w:r>
    </w:p>
    <w:p w:rsidR="008F367F" w:rsidRPr="008F367F" w:rsidRDefault="008F367F"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b/>
          <w:sz w:val="28"/>
          <w:szCs w:val="28"/>
          <w:lang w:eastAsia="ru-RU"/>
        </w:rPr>
        <w:t>Тема: Источники географической информации.</w:t>
      </w:r>
    </w:p>
    <w:p w:rsidR="008F367F" w:rsidRDefault="008F367F"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p>
    <w:p w:rsidR="008F367F" w:rsidRPr="008F367F" w:rsidRDefault="008F367F"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8F367F">
        <w:rPr>
          <w:rFonts w:ascii="Times New Roman" w:eastAsia="Times New Roman" w:hAnsi="Times New Roman" w:cs="Times New Roman"/>
          <w:sz w:val="28"/>
          <w:szCs w:val="28"/>
          <w:lang w:eastAsia="ru-RU"/>
        </w:rPr>
        <w:t>В</w:t>
      </w:r>
      <w:r w:rsidR="005C3A54" w:rsidRPr="008F367F">
        <w:rPr>
          <w:rFonts w:ascii="Times New Roman" w:eastAsia="Times New Roman" w:hAnsi="Times New Roman" w:cs="Times New Roman"/>
          <w:sz w:val="28"/>
          <w:szCs w:val="28"/>
          <w:lang w:eastAsia="ru-RU"/>
        </w:rPr>
        <w:t>ыпускник научится: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использовать различные источники географической информации (картографические, статистические, текстовые, видео</w:t>
      </w:r>
      <w:r w:rsidRPr="00486FC6">
        <w:rPr>
          <w:rFonts w:ascii="Times New Roman" w:eastAsia="Times New Roman" w:hAnsi="Times New Roman" w:cs="Times New Roman"/>
          <w:sz w:val="28"/>
          <w:szCs w:val="28"/>
          <w:lang w:eastAsia="ru-RU"/>
        </w:rPr>
        <w:softHyphen/>
        <w:t xml:space="preserve"> и фотоизображения, компьютерные базы данных) для поиска иизвлечения информации, необходимой для решения учебных и </w:t>
      </w:r>
      <w:proofErr w:type="spellStart"/>
      <w:r w:rsidRPr="00486FC6">
        <w:rPr>
          <w:rFonts w:ascii="Times New Roman" w:eastAsia="Times New Roman" w:hAnsi="Times New Roman" w:cs="Times New Roman"/>
          <w:sz w:val="28"/>
          <w:szCs w:val="28"/>
          <w:lang w:eastAsia="ru-RU"/>
        </w:rPr>
        <w:t>практико</w:t>
      </w:r>
      <w:proofErr w:type="spellEnd"/>
      <w:r w:rsidRPr="00486FC6">
        <w:rPr>
          <w:rFonts w:ascii="Times New Roman" w:eastAsia="Times New Roman" w:hAnsi="Times New Roman" w:cs="Times New Roman"/>
          <w:sz w:val="28"/>
          <w:szCs w:val="28"/>
          <w:lang w:eastAsia="ru-RU"/>
        </w:rPr>
        <w:softHyphen/>
        <w:t xml:space="preserve"> ориентированных </w:t>
      </w:r>
      <w:proofErr w:type="spellStart"/>
      <w:r w:rsidRPr="00486FC6">
        <w:rPr>
          <w:rFonts w:ascii="Times New Roman" w:eastAsia="Times New Roman" w:hAnsi="Times New Roman" w:cs="Times New Roman"/>
          <w:sz w:val="28"/>
          <w:szCs w:val="28"/>
          <w:lang w:eastAsia="ru-RU"/>
        </w:rPr>
        <w:t>задач</w:t>
      </w:r>
      <w:proofErr w:type="gramStart"/>
      <w:r w:rsidRPr="00486FC6">
        <w:rPr>
          <w:rFonts w:ascii="Times New Roman" w:eastAsia="Times New Roman" w:hAnsi="Times New Roman" w:cs="Times New Roman"/>
          <w:sz w:val="28"/>
          <w:szCs w:val="28"/>
          <w:lang w:eastAsia="ru-RU"/>
        </w:rPr>
        <w:t>;а</w:t>
      </w:r>
      <w:proofErr w:type="gramEnd"/>
      <w:r w:rsidRPr="00486FC6">
        <w:rPr>
          <w:rFonts w:ascii="Times New Roman" w:eastAsia="Times New Roman" w:hAnsi="Times New Roman" w:cs="Times New Roman"/>
          <w:sz w:val="28"/>
          <w:szCs w:val="28"/>
          <w:lang w:eastAsia="ru-RU"/>
        </w:rPr>
        <w:t>нализировать</w:t>
      </w:r>
      <w:proofErr w:type="spellEnd"/>
      <w:r w:rsidRPr="00486FC6">
        <w:rPr>
          <w:rFonts w:ascii="Times New Roman" w:eastAsia="Times New Roman" w:hAnsi="Times New Roman" w:cs="Times New Roman"/>
          <w:sz w:val="28"/>
          <w:szCs w:val="28"/>
          <w:lang w:eastAsia="ru-RU"/>
        </w:rPr>
        <w:t>, обобщать и интерпретировать географическую информацию;</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находить и формулировать по результатам наблюдений (в том числе инструментальных) зависимости и закономерности;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выявлять в процессе работы с одним или несколькими источниками географической информациисодержащуюся в них противоречивую информацию;</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составлять описания географических объектов, процессов и явлений с использованием разных источников географической информации;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lastRenderedPageBreak/>
        <w:t>представлять в различных формах географическую информацию, необходимую для решения учебных и практико</w:t>
      </w:r>
      <w:r w:rsidR="00D928FC" w:rsidRPr="00486FC6">
        <w:rPr>
          <w:rFonts w:ascii="Times New Roman" w:eastAsia="Times New Roman" w:hAnsi="Times New Roman" w:cs="Times New Roman"/>
          <w:sz w:val="28"/>
          <w:szCs w:val="28"/>
          <w:lang w:eastAsia="ru-RU"/>
        </w:rPr>
        <w:t>-</w:t>
      </w:r>
      <w:r w:rsidRPr="00486FC6">
        <w:rPr>
          <w:rFonts w:ascii="Times New Roman" w:eastAsia="Times New Roman" w:hAnsi="Times New Roman" w:cs="Times New Roman"/>
          <w:sz w:val="28"/>
          <w:szCs w:val="28"/>
          <w:lang w:eastAsia="ru-RU"/>
        </w:rPr>
        <w:softHyphen/>
        <w:t>ориентированных задач.</w:t>
      </w:r>
    </w:p>
    <w:p w:rsidR="008F367F" w:rsidRP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b/>
          <w:i/>
          <w:sz w:val="28"/>
          <w:szCs w:val="28"/>
          <w:lang w:eastAsia="ru-RU"/>
        </w:rPr>
        <w:t>Выпускник получит возможность научиться: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ориентироваться на местности при помощи топографических карт и современных навигационныхприборов;</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читать космические снимки и аэрофотоснимки, планы местности и географические карты;</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строить простые планы местности;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sz w:val="28"/>
          <w:szCs w:val="28"/>
          <w:lang w:eastAsia="ru-RU"/>
        </w:rPr>
        <w:t>создавать простейшие географические карты различного содержания</w:t>
      </w:r>
      <w:proofErr w:type="gramStart"/>
      <w:r w:rsidRPr="00486FC6">
        <w:rPr>
          <w:rFonts w:ascii="Times New Roman" w:eastAsia="Times New Roman" w:hAnsi="Times New Roman" w:cs="Times New Roman"/>
          <w:sz w:val="28"/>
          <w:szCs w:val="28"/>
          <w:lang w:eastAsia="ru-RU"/>
        </w:rPr>
        <w:t>;м</w:t>
      </w:r>
      <w:proofErr w:type="gramEnd"/>
      <w:r w:rsidRPr="00486FC6">
        <w:rPr>
          <w:rFonts w:ascii="Times New Roman" w:eastAsia="Times New Roman" w:hAnsi="Times New Roman" w:cs="Times New Roman"/>
          <w:sz w:val="28"/>
          <w:szCs w:val="28"/>
          <w:lang w:eastAsia="ru-RU"/>
        </w:rPr>
        <w:t>оделировать географические объекты и явленияпри помощи компьютерных программ.</w:t>
      </w:r>
    </w:p>
    <w:p w:rsidR="00D928FC" w:rsidRPr="00486FC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486FC6">
        <w:rPr>
          <w:rFonts w:ascii="Times New Roman" w:eastAsia="Times New Roman" w:hAnsi="Times New Roman" w:cs="Times New Roman"/>
          <w:b/>
          <w:sz w:val="28"/>
          <w:szCs w:val="28"/>
          <w:lang w:eastAsia="ru-RU"/>
        </w:rPr>
        <w:t>Тема: Природа Земли и человек</w:t>
      </w:r>
    </w:p>
    <w:p w:rsidR="008F367F" w:rsidRP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изученные географические объекты, процессы и явления, сравнивать географические объекты, процессы и явлени</w:t>
      </w:r>
      <w:r w:rsidR="00D928FC" w:rsidRPr="00FF74D6">
        <w:rPr>
          <w:rFonts w:ascii="Times New Roman" w:eastAsia="Times New Roman" w:hAnsi="Times New Roman" w:cs="Times New Roman"/>
          <w:sz w:val="28"/>
          <w:szCs w:val="28"/>
          <w:lang w:eastAsia="ru-RU"/>
        </w:rPr>
        <w:t xml:space="preserve">я </w:t>
      </w:r>
      <w:r w:rsidRPr="00FF74D6">
        <w:rPr>
          <w:rFonts w:ascii="Times New Roman" w:eastAsia="Times New Roman" w:hAnsi="Times New Roman" w:cs="Times New Roman"/>
          <w:sz w:val="28"/>
          <w:szCs w:val="28"/>
          <w:lang w:eastAsia="ru-RU"/>
        </w:rPr>
        <w:t xml:space="preserve"> на основе известных характерных свойств и проводить их простейшую классификацию;</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roofErr w:type="gramStart"/>
      <w:r w:rsidR="00D928FC" w:rsidRPr="00FF74D6">
        <w:rPr>
          <w:rFonts w:ascii="Times New Roman" w:eastAsia="Times New Roman" w:hAnsi="Times New Roman" w:cs="Times New Roman"/>
          <w:sz w:val="28"/>
          <w:szCs w:val="28"/>
          <w:lang w:eastAsia="ru-RU"/>
        </w:rPr>
        <w:t xml:space="preserve"> ,</w:t>
      </w:r>
      <w:proofErr w:type="gramEnd"/>
      <w:r w:rsidRPr="00FF74D6">
        <w:rPr>
          <w:rFonts w:ascii="Times New Roman" w:eastAsia="Times New Roman" w:hAnsi="Times New Roman" w:cs="Times New Roman"/>
          <w:sz w:val="28"/>
          <w:szCs w:val="28"/>
          <w:lang w:eastAsia="ru-RU"/>
        </w:rPr>
        <w:t>условий протекания и географических различий;</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характер взаимосвязи деятельности человека и компонентов природы в разных географических условиях с точки зрения концепции устойчивого развития.</w:t>
      </w:r>
    </w:p>
    <w:p w:rsidR="00625060" w:rsidRP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i/>
          <w:sz w:val="28"/>
          <w:szCs w:val="28"/>
          <w:lang w:eastAsia="ru-RU"/>
        </w:rPr>
        <w:t>Выпускник получит возможность научиться:</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географических явлениях в повседневной жизни для сохранения здоровья и соблюдениянорм экологического поведения в быту и окружающей среде;</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приводить примеры, иллюстрирующие роль географической науки в решении </w:t>
      </w:r>
      <w:proofErr w:type="spellStart"/>
      <w:r w:rsidRPr="00FF74D6">
        <w:rPr>
          <w:rFonts w:ascii="Times New Roman" w:eastAsia="Times New Roman" w:hAnsi="Times New Roman" w:cs="Times New Roman"/>
          <w:sz w:val="28"/>
          <w:szCs w:val="28"/>
          <w:lang w:eastAsia="ru-RU"/>
        </w:rPr>
        <w:t>социально</w:t>
      </w:r>
      <w:r w:rsidRPr="00FF74D6">
        <w:rPr>
          <w:rFonts w:ascii="Times New Roman" w:eastAsia="Times New Roman" w:hAnsi="Times New Roman" w:cs="Times New Roman"/>
          <w:sz w:val="28"/>
          <w:szCs w:val="28"/>
          <w:lang w:eastAsia="ru-RU"/>
        </w:rPr>
        <w:softHyphen/>
        <w:t>экономических</w:t>
      </w:r>
      <w:proofErr w:type="spellEnd"/>
      <w:r w:rsidRPr="00FF74D6">
        <w:rPr>
          <w:rFonts w:ascii="Times New Roman" w:eastAsia="Times New Roman" w:hAnsi="Times New Roman" w:cs="Times New Roman"/>
          <w:sz w:val="28"/>
          <w:szCs w:val="28"/>
          <w:lang w:eastAsia="ru-RU"/>
        </w:rPr>
        <w:t xml:space="preserve"> и </w:t>
      </w:r>
      <w:proofErr w:type="spellStart"/>
      <w:r w:rsidRPr="00FF74D6">
        <w:rPr>
          <w:rFonts w:ascii="Times New Roman" w:eastAsia="Times New Roman" w:hAnsi="Times New Roman" w:cs="Times New Roman"/>
          <w:sz w:val="28"/>
          <w:szCs w:val="28"/>
          <w:lang w:eastAsia="ru-RU"/>
        </w:rPr>
        <w:t>геоэкологических</w:t>
      </w:r>
      <w:proofErr w:type="spellEnd"/>
      <w:r w:rsidRPr="00FF74D6">
        <w:rPr>
          <w:rFonts w:ascii="Times New Roman" w:eastAsia="Times New Roman" w:hAnsi="Times New Roman" w:cs="Times New Roman"/>
          <w:sz w:val="28"/>
          <w:szCs w:val="28"/>
          <w:lang w:eastAsia="ru-RU"/>
        </w:rPr>
        <w:t xml:space="preserve"> проблем человечества; примеры </w:t>
      </w:r>
      <w:proofErr w:type="spellStart"/>
      <w:r w:rsidRPr="00FF74D6">
        <w:rPr>
          <w:rFonts w:ascii="Times New Roman" w:eastAsia="Times New Roman" w:hAnsi="Times New Roman" w:cs="Times New Roman"/>
          <w:sz w:val="28"/>
          <w:szCs w:val="28"/>
          <w:lang w:eastAsia="ru-RU"/>
        </w:rPr>
        <w:t>практическогоиспользования</w:t>
      </w:r>
      <w:proofErr w:type="spellEnd"/>
      <w:r w:rsidRPr="00FF74D6">
        <w:rPr>
          <w:rFonts w:ascii="Times New Roman" w:eastAsia="Times New Roman" w:hAnsi="Times New Roman" w:cs="Times New Roman"/>
          <w:sz w:val="28"/>
          <w:szCs w:val="28"/>
          <w:lang w:eastAsia="ru-RU"/>
        </w:rPr>
        <w:t xml:space="preserve"> географических знаний </w:t>
      </w:r>
      <w:proofErr w:type="gramStart"/>
      <w:r w:rsidRPr="00FF74D6">
        <w:rPr>
          <w:rFonts w:ascii="Times New Roman" w:eastAsia="Times New Roman" w:hAnsi="Times New Roman" w:cs="Times New Roman"/>
          <w:sz w:val="28"/>
          <w:szCs w:val="28"/>
          <w:lang w:eastAsia="ru-RU"/>
        </w:rPr>
        <w:t>в</w:t>
      </w:r>
      <w:proofErr w:type="gramEnd"/>
      <w:r w:rsidRPr="00FF74D6">
        <w:rPr>
          <w:rFonts w:ascii="Times New Roman" w:eastAsia="Times New Roman" w:hAnsi="Times New Roman" w:cs="Times New Roman"/>
          <w:sz w:val="28"/>
          <w:szCs w:val="28"/>
          <w:lang w:eastAsia="ru-RU"/>
        </w:rPr>
        <w:t xml:space="preserve"> различных областяхдеятельности;</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воспринимать и критически оценивать информациюгеографического содержания в научно</w:t>
      </w:r>
      <w:r w:rsidRPr="00FF74D6">
        <w:rPr>
          <w:rFonts w:ascii="Times New Roman" w:eastAsia="Times New Roman" w:hAnsi="Times New Roman" w:cs="Times New Roman"/>
          <w:sz w:val="28"/>
          <w:szCs w:val="28"/>
          <w:lang w:eastAsia="ru-RU"/>
        </w:rPr>
        <w:softHyphen/>
        <w:t>популярной литературе и СМИ;</w:t>
      </w:r>
    </w:p>
    <w:p w:rsid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создавать письменные тексты и устные сообщенияо географических </w:t>
      </w:r>
      <w:proofErr w:type="gramStart"/>
      <w:r w:rsidRPr="00FF74D6">
        <w:rPr>
          <w:rFonts w:ascii="Times New Roman" w:eastAsia="Times New Roman" w:hAnsi="Times New Roman" w:cs="Times New Roman"/>
          <w:sz w:val="28"/>
          <w:szCs w:val="28"/>
          <w:lang w:eastAsia="ru-RU"/>
        </w:rPr>
        <w:t>явлениях</w:t>
      </w:r>
      <w:proofErr w:type="gramEnd"/>
      <w:r w:rsidRPr="00FF74D6">
        <w:rPr>
          <w:rFonts w:ascii="Times New Roman" w:eastAsia="Times New Roman" w:hAnsi="Times New Roman" w:cs="Times New Roman"/>
          <w:sz w:val="28"/>
          <w:szCs w:val="28"/>
          <w:lang w:eastAsia="ru-RU"/>
        </w:rPr>
        <w:t xml:space="preserve"> на основе нескольких источниковинформации, сопровождать выступление презентацией.</w:t>
      </w:r>
    </w:p>
    <w:p w:rsidR="00625060" w:rsidRP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Тема: Население Земли.</w:t>
      </w:r>
    </w:p>
    <w:p w:rsidR="008F367F" w:rsidRPr="008F367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5C3A54"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изученные демографические процессы и явления, характеризующие динамику численности населения Земли, отдельных регионов и стран;</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сравнивать особенности населения отдельных регионов и стран;</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взаимосвязях между изученными демографическими процессами иявлениями для объяснения их географических различий;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проводить расчѐты демографических показателей;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адаптации человека к разным природным условиям.</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получит возможность научиться</w:t>
      </w:r>
      <w:r w:rsidRPr="00FF74D6">
        <w:rPr>
          <w:rFonts w:ascii="Times New Roman" w:eastAsia="Times New Roman" w:hAnsi="Times New Roman" w:cs="Times New Roman"/>
          <w:sz w:val="28"/>
          <w:szCs w:val="28"/>
          <w:lang w:eastAsia="ru-RU"/>
        </w:rPr>
        <w:t>:</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приводить примеры, иллюстрирующие роль практического использования знаний о населении в решении социально</w:t>
      </w:r>
      <w:r w:rsidR="00D928FC"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 xml:space="preserve">экономических и </w:t>
      </w:r>
      <w:proofErr w:type="spellStart"/>
      <w:r w:rsidRPr="00FF74D6">
        <w:rPr>
          <w:rFonts w:ascii="Times New Roman" w:eastAsia="Times New Roman" w:hAnsi="Times New Roman" w:cs="Times New Roman"/>
          <w:sz w:val="28"/>
          <w:szCs w:val="28"/>
          <w:lang w:eastAsia="ru-RU"/>
        </w:rPr>
        <w:t>геоэкологических</w:t>
      </w:r>
      <w:proofErr w:type="spellEnd"/>
      <w:r w:rsidRPr="00FF74D6">
        <w:rPr>
          <w:rFonts w:ascii="Times New Roman" w:eastAsia="Times New Roman" w:hAnsi="Times New Roman" w:cs="Times New Roman"/>
          <w:sz w:val="28"/>
          <w:szCs w:val="28"/>
          <w:lang w:eastAsia="ru-RU"/>
        </w:rPr>
        <w:t xml:space="preserve"> проблем </w:t>
      </w:r>
      <w:proofErr w:type="spellStart"/>
      <w:r w:rsidRPr="00FF74D6">
        <w:rPr>
          <w:rFonts w:ascii="Times New Roman" w:eastAsia="Times New Roman" w:hAnsi="Times New Roman" w:cs="Times New Roman"/>
          <w:sz w:val="28"/>
          <w:szCs w:val="28"/>
          <w:lang w:eastAsia="ru-RU"/>
        </w:rPr>
        <w:t>человечества</w:t>
      </w:r>
      <w:proofErr w:type="gramStart"/>
      <w:r w:rsidRPr="00FF74D6">
        <w:rPr>
          <w:rFonts w:ascii="Times New Roman" w:eastAsia="Times New Roman" w:hAnsi="Times New Roman" w:cs="Times New Roman"/>
          <w:sz w:val="28"/>
          <w:szCs w:val="28"/>
          <w:lang w:eastAsia="ru-RU"/>
        </w:rPr>
        <w:t>,с</w:t>
      </w:r>
      <w:proofErr w:type="gramEnd"/>
      <w:r w:rsidRPr="00FF74D6">
        <w:rPr>
          <w:rFonts w:ascii="Times New Roman" w:eastAsia="Times New Roman" w:hAnsi="Times New Roman" w:cs="Times New Roman"/>
          <w:sz w:val="28"/>
          <w:szCs w:val="28"/>
          <w:lang w:eastAsia="ru-RU"/>
        </w:rPr>
        <w:t>тран</w:t>
      </w:r>
      <w:proofErr w:type="spellEnd"/>
      <w:r w:rsidRPr="00FF74D6">
        <w:rPr>
          <w:rFonts w:ascii="Times New Roman" w:eastAsia="Times New Roman" w:hAnsi="Times New Roman" w:cs="Times New Roman"/>
          <w:sz w:val="28"/>
          <w:szCs w:val="28"/>
          <w:lang w:eastAsia="ru-RU"/>
        </w:rPr>
        <w:t xml:space="preserve"> и регионов;</w:t>
      </w:r>
    </w:p>
    <w:p w:rsidR="00D928FC"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самостоятельно проводить по разным источникам информации исследование, связанное с изучением населения.</w:t>
      </w:r>
    </w:p>
    <w:p w:rsidR="00D928FC"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Тема: Материки, океаны и страны.</w:t>
      </w:r>
    </w:p>
    <w:p w:rsidR="00E34C96" w:rsidRDefault="00D928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w:t>
      </w:r>
      <w:r w:rsidR="005C3A54" w:rsidRPr="00FF74D6">
        <w:rPr>
          <w:rFonts w:ascii="Times New Roman" w:eastAsia="Times New Roman" w:hAnsi="Times New Roman" w:cs="Times New Roman"/>
          <w:b/>
          <w:i/>
          <w:sz w:val="28"/>
          <w:szCs w:val="28"/>
          <w:lang w:eastAsia="ru-RU"/>
        </w:rPr>
        <w:t>ыпускник научится</w:t>
      </w:r>
      <w:r w:rsidR="005C3A54" w:rsidRPr="00FF74D6">
        <w:rPr>
          <w:rFonts w:ascii="Times New Roman" w:eastAsia="Times New Roman" w:hAnsi="Times New Roman" w:cs="Times New Roman"/>
          <w:sz w:val="28"/>
          <w:szCs w:val="28"/>
          <w:lang w:eastAsia="ru-RU"/>
        </w:rPr>
        <w:t>:</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сравнивать особенности природы и населения, материальной и духовной культуры регионов и отдельных стран;</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особенности взаимодействия природы и общества в пределах отдельных территорий;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описывать на карте положение и взаиморасположение географических объектов;</w:t>
      </w:r>
    </w:p>
    <w:p w:rsidR="000F749F"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компонентов природы отдельных территорий;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создавать письменные тексты и устные сообщения об особенностях природы, населения и хозяйства изученных стран на основе нескольких источников информации, сопровождать выступление презентацией.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получит возможность научиться</w:t>
      </w:r>
      <w:r w:rsidRPr="00FF74D6">
        <w:rPr>
          <w:rFonts w:ascii="Times New Roman" w:eastAsia="Times New Roman" w:hAnsi="Times New Roman" w:cs="Times New Roman"/>
          <w:sz w:val="28"/>
          <w:szCs w:val="28"/>
          <w:lang w:eastAsia="ru-RU"/>
        </w:rPr>
        <w:t>:</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выдвигать гипотезы о связях и закономерностях событий, процессов, происходящих в географической оболочке;</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сопоставлять существующие в науке точки </w:t>
      </w:r>
      <w:proofErr w:type="spellStart"/>
      <w:r w:rsidRPr="00FF74D6">
        <w:rPr>
          <w:rFonts w:ascii="Times New Roman" w:eastAsia="Times New Roman" w:hAnsi="Times New Roman" w:cs="Times New Roman"/>
          <w:sz w:val="28"/>
          <w:szCs w:val="28"/>
          <w:lang w:eastAsia="ru-RU"/>
        </w:rPr>
        <w:t>зренияо</w:t>
      </w:r>
      <w:proofErr w:type="spellEnd"/>
      <w:r w:rsidRPr="00FF74D6">
        <w:rPr>
          <w:rFonts w:ascii="Times New Roman" w:eastAsia="Times New Roman" w:hAnsi="Times New Roman" w:cs="Times New Roman"/>
          <w:sz w:val="28"/>
          <w:szCs w:val="28"/>
          <w:lang w:eastAsia="ru-RU"/>
        </w:rPr>
        <w:t xml:space="preserve"> причинах происходящих глобальных изменений климата;</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оценить положительные и негативные последствия глобальных изменений климата для отдельныхрегионови стран;</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закономерности размещения населения и хозяйства отдельных территорий в связи с природными и социально</w:t>
      </w:r>
      <w:r w:rsidR="00D928FC"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экономическими факторами.</w:t>
      </w:r>
    </w:p>
    <w:p w:rsidR="00D928FC"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Тема: Особенности географического положения России</w:t>
      </w:r>
      <w:r w:rsidRPr="00FF74D6">
        <w:rPr>
          <w:rFonts w:ascii="Times New Roman" w:eastAsia="Times New Roman" w:hAnsi="Times New Roman" w:cs="Times New Roman"/>
          <w:sz w:val="28"/>
          <w:szCs w:val="28"/>
          <w:lang w:eastAsia="ru-RU"/>
        </w:rPr>
        <w:t>.</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оценивать воздействие географического положения России и еѐ отдельных частей на особенности природы, жизнь и хозяйственную деятельность населения;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мировом, поясном, декретном, летнем и зимнем времени для решения практико</w:t>
      </w:r>
      <w:r w:rsidRPr="00FF74D6">
        <w:rPr>
          <w:rFonts w:ascii="Times New Roman" w:eastAsia="Times New Roman" w:hAnsi="Times New Roman" w:cs="Times New Roman"/>
          <w:sz w:val="28"/>
          <w:szCs w:val="28"/>
          <w:lang w:eastAsia="ru-RU"/>
        </w:rPr>
        <w:softHyphen/>
      </w:r>
      <w:r w:rsidR="00D928FC"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ориентированных задач по определению различий в поясном времени территорий с контекстом из реальной жизни.</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Выпускник получит возможность научиться: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оценивать возможные в будущем изменения географического положения России, </w:t>
      </w:r>
      <w:proofErr w:type="spellStart"/>
      <w:r w:rsidRPr="00FF74D6">
        <w:rPr>
          <w:rFonts w:ascii="Times New Roman" w:eastAsia="Times New Roman" w:hAnsi="Times New Roman" w:cs="Times New Roman"/>
          <w:sz w:val="28"/>
          <w:szCs w:val="28"/>
          <w:lang w:eastAsia="ru-RU"/>
        </w:rPr>
        <w:t>обусловленныегеополитическими</w:t>
      </w:r>
      <w:proofErr w:type="spellEnd"/>
      <w:r w:rsidRPr="00FF74D6">
        <w:rPr>
          <w:rFonts w:ascii="Times New Roman" w:eastAsia="Times New Roman" w:hAnsi="Times New Roman" w:cs="Times New Roman"/>
          <w:sz w:val="28"/>
          <w:szCs w:val="28"/>
          <w:lang w:eastAsia="ru-RU"/>
        </w:rPr>
        <w:t xml:space="preserve"> и </w:t>
      </w:r>
      <w:proofErr w:type="spellStart"/>
      <w:r w:rsidRPr="00FF74D6">
        <w:rPr>
          <w:rFonts w:ascii="Times New Roman" w:eastAsia="Times New Roman" w:hAnsi="Times New Roman" w:cs="Times New Roman"/>
          <w:sz w:val="28"/>
          <w:szCs w:val="28"/>
          <w:lang w:eastAsia="ru-RU"/>
        </w:rPr>
        <w:t>мировымигеодемографическими</w:t>
      </w:r>
      <w:proofErr w:type="gramStart"/>
      <w:r w:rsidRPr="00FF74D6">
        <w:rPr>
          <w:rFonts w:ascii="Times New Roman" w:eastAsia="Times New Roman" w:hAnsi="Times New Roman" w:cs="Times New Roman"/>
          <w:sz w:val="28"/>
          <w:szCs w:val="28"/>
          <w:lang w:eastAsia="ru-RU"/>
        </w:rPr>
        <w:t>,г</w:t>
      </w:r>
      <w:proofErr w:type="gramEnd"/>
      <w:r w:rsidRPr="00FF74D6">
        <w:rPr>
          <w:rFonts w:ascii="Times New Roman" w:eastAsia="Times New Roman" w:hAnsi="Times New Roman" w:cs="Times New Roman"/>
          <w:sz w:val="28"/>
          <w:szCs w:val="28"/>
          <w:lang w:eastAsia="ru-RU"/>
        </w:rPr>
        <w:t>еоэкономическимипроцессами</w:t>
      </w:r>
      <w:proofErr w:type="spellEnd"/>
      <w:r w:rsidRPr="00FF74D6">
        <w:rPr>
          <w:rFonts w:ascii="Times New Roman" w:eastAsia="Times New Roman" w:hAnsi="Times New Roman" w:cs="Times New Roman"/>
          <w:sz w:val="28"/>
          <w:szCs w:val="28"/>
          <w:lang w:eastAsia="ru-RU"/>
        </w:rPr>
        <w:t>, а также развитием глобальной коммуникационной системы.</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Тема: Природа России.</w:t>
      </w:r>
    </w:p>
    <w:p w:rsidR="00D928FC"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r w:rsidRPr="00FF74D6">
        <w:rPr>
          <w:rFonts w:ascii="Times New Roman" w:eastAsia="Times New Roman" w:hAnsi="Times New Roman" w:cs="Times New Roman"/>
          <w:sz w:val="28"/>
          <w:szCs w:val="28"/>
          <w:lang w:eastAsia="ru-RU"/>
        </w:rPr>
        <w:t>:</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географические процессы и явления, определяющие особенности природы страны и отдельных регионов;</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сравнивать особенности природы отдельных регионов страны;</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особенности взаимодействия природы и общества в пределах отдельных территорий;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описывать положение на карте и взаиморасположение географических объектов;</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компонентов природы отдельных частей страны;</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природные условия и обеспеченность природными ресурсами отдельных территорий России;</w:t>
      </w:r>
    </w:p>
    <w:p w:rsidR="005C3A54"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создавать собственные тексты и устные сообщения об особенностях компонентов природы России на основе нескольких источников информации, сопровождать выступление презентацией.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получит возможность научиться</w:t>
      </w:r>
      <w:r w:rsidRPr="00FF74D6">
        <w:rPr>
          <w:rFonts w:ascii="Times New Roman" w:eastAsia="Times New Roman" w:hAnsi="Times New Roman" w:cs="Times New Roman"/>
          <w:sz w:val="28"/>
          <w:szCs w:val="28"/>
          <w:lang w:eastAsia="ru-RU"/>
        </w:rPr>
        <w:t>:</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возможные последствия изменений климата отдельных территорий страны, связанных с глобальными изменениями климата;</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делать прогнозы трансформации географических систем и комплексов в результате изменения ихкомпонентов.</w:t>
      </w:r>
    </w:p>
    <w:p w:rsidR="00625060" w:rsidRP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Тема: Население России.</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демографические процессы и явления, характеризующие динамику численности населения России, отдельных регионов и стран;</w:t>
      </w:r>
      <w:r w:rsidRPr="00FF74D6">
        <w:rPr>
          <w:rFonts w:ascii="Times New Roman" w:eastAsia="Times New Roman" w:hAnsi="Times New Roman" w:cs="Times New Roman"/>
          <w:sz w:val="28"/>
          <w:szCs w:val="28"/>
          <w:lang w:eastAsia="ru-RU"/>
        </w:rPr>
        <w:br/>
        <w:t>анализировать факторы, определяющие динамику населения России, половозрастную структуру, особенности размещения населения по территории России, географические различия в уровне занятости, качестве и уровне жизни населения;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сравнивать особенности населения отдельных регионов страны по этническому, языковому и религиозному составу;</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динамики численности, половозрастной структуры и размещения населения России и еѐ отдельных регионов;</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для решения практико</w:t>
      </w:r>
      <w:r w:rsidR="002A1434">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ориентированных задач в контексте реальной жизни.</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Выпускник получит возможность научиться</w:t>
      </w:r>
      <w:r w:rsidRPr="00FF74D6">
        <w:rPr>
          <w:rFonts w:ascii="Times New Roman" w:eastAsia="Times New Roman" w:hAnsi="Times New Roman" w:cs="Times New Roman"/>
          <w:sz w:val="28"/>
          <w:szCs w:val="28"/>
          <w:lang w:eastAsia="ru-RU"/>
        </w:rPr>
        <w:t>:</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выдвигать и обосновывать с опорой на статистические данные гипотезы об изменении численности населенияРоссии, его половозрастной структуры, развитии человеческого капитала;</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ситуацию на рынке труда и еѐ динамику.</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Тема: Хозяйство России.</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различать показатели, характеризующие отраслевую и территориальную структуру хозяйства;</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анализировать факторы, влияющие на размещение отраслей и отдельных предприятий по территории страны;</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отраслевой и территориальной структуры хозяйства России;</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использовать знания о факторах размещения хозяйства и особенностях размещения отраслей экономики России для решения </w:t>
      </w:r>
      <w:proofErr w:type="spellStart"/>
      <w:r w:rsidRPr="00FF74D6">
        <w:rPr>
          <w:rFonts w:ascii="Times New Roman" w:eastAsia="Times New Roman" w:hAnsi="Times New Roman" w:cs="Times New Roman"/>
          <w:sz w:val="28"/>
          <w:szCs w:val="28"/>
          <w:lang w:eastAsia="ru-RU"/>
        </w:rPr>
        <w:t>практико</w:t>
      </w:r>
      <w:r w:rsidRPr="00FF74D6">
        <w:rPr>
          <w:rFonts w:ascii="Times New Roman" w:eastAsia="Times New Roman" w:hAnsi="Times New Roman" w:cs="Times New Roman"/>
          <w:sz w:val="28"/>
          <w:szCs w:val="28"/>
          <w:lang w:eastAsia="ru-RU"/>
        </w:rPr>
        <w:softHyphen/>
        <w:t>ориентированных</w:t>
      </w:r>
      <w:proofErr w:type="spellEnd"/>
      <w:r w:rsidRPr="00FF74D6">
        <w:rPr>
          <w:rFonts w:ascii="Times New Roman" w:eastAsia="Times New Roman" w:hAnsi="Times New Roman" w:cs="Times New Roman"/>
          <w:sz w:val="28"/>
          <w:szCs w:val="28"/>
          <w:lang w:eastAsia="ru-RU"/>
        </w:rPr>
        <w:t xml:space="preserve"> задач в контексте реальной жизни.</w:t>
      </w:r>
    </w:p>
    <w:p w:rsidR="00625060" w:rsidRP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получит возможность научиться: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выдвигать и обосновывать на основе </w:t>
      </w:r>
      <w:proofErr w:type="gramStart"/>
      <w:r w:rsidRPr="00FF74D6">
        <w:rPr>
          <w:rFonts w:ascii="Times New Roman" w:eastAsia="Times New Roman" w:hAnsi="Times New Roman" w:cs="Times New Roman"/>
          <w:sz w:val="28"/>
          <w:szCs w:val="28"/>
          <w:lang w:eastAsia="ru-RU"/>
        </w:rPr>
        <w:t>анализа комплекса источников информации гипотезы</w:t>
      </w:r>
      <w:proofErr w:type="gramEnd"/>
      <w:r w:rsidRPr="00FF74D6">
        <w:rPr>
          <w:rFonts w:ascii="Times New Roman" w:eastAsia="Times New Roman" w:hAnsi="Times New Roman" w:cs="Times New Roman"/>
          <w:sz w:val="28"/>
          <w:szCs w:val="28"/>
          <w:lang w:eastAsia="ru-RU"/>
        </w:rPr>
        <w:t xml:space="preserve"> об изменении отраслевой и территориальной структуры хозяйства страны;</w:t>
      </w:r>
    </w:p>
    <w:p w:rsidR="00AA42BD"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обосновывать возможные пути </w:t>
      </w:r>
      <w:proofErr w:type="gramStart"/>
      <w:r w:rsidRPr="00FF74D6">
        <w:rPr>
          <w:rFonts w:ascii="Times New Roman" w:eastAsia="Times New Roman" w:hAnsi="Times New Roman" w:cs="Times New Roman"/>
          <w:sz w:val="28"/>
          <w:szCs w:val="28"/>
          <w:lang w:eastAsia="ru-RU"/>
        </w:rPr>
        <w:t>решения проблем развития хозяйства России</w:t>
      </w:r>
      <w:proofErr w:type="gramEnd"/>
      <w:r w:rsidRPr="00FF74D6">
        <w:rPr>
          <w:rFonts w:ascii="Times New Roman" w:eastAsia="Times New Roman" w:hAnsi="Times New Roman" w:cs="Times New Roman"/>
          <w:sz w:val="28"/>
          <w:szCs w:val="28"/>
          <w:lang w:eastAsia="ru-RU"/>
        </w:rPr>
        <w:t>.</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proofErr w:type="spellStart"/>
      <w:r w:rsidRPr="00FF74D6">
        <w:rPr>
          <w:rFonts w:ascii="Times New Roman" w:eastAsia="Times New Roman" w:hAnsi="Times New Roman" w:cs="Times New Roman"/>
          <w:b/>
          <w:sz w:val="28"/>
          <w:szCs w:val="28"/>
          <w:lang w:eastAsia="ru-RU"/>
        </w:rPr>
        <w:t>Тема</w:t>
      </w:r>
      <w:proofErr w:type="gramStart"/>
      <w:r w:rsidRPr="00FF74D6">
        <w:rPr>
          <w:rFonts w:ascii="Times New Roman" w:eastAsia="Times New Roman" w:hAnsi="Times New Roman" w:cs="Times New Roman"/>
          <w:b/>
          <w:sz w:val="28"/>
          <w:szCs w:val="28"/>
          <w:lang w:eastAsia="ru-RU"/>
        </w:rPr>
        <w:t>:Р</w:t>
      </w:r>
      <w:proofErr w:type="gramEnd"/>
      <w:r w:rsidRPr="00FF74D6">
        <w:rPr>
          <w:rFonts w:ascii="Times New Roman" w:eastAsia="Times New Roman" w:hAnsi="Times New Roman" w:cs="Times New Roman"/>
          <w:b/>
          <w:sz w:val="28"/>
          <w:szCs w:val="28"/>
          <w:lang w:eastAsia="ru-RU"/>
        </w:rPr>
        <w:t>айоны</w:t>
      </w:r>
      <w:proofErr w:type="spellEnd"/>
      <w:r w:rsidRPr="00FF74D6">
        <w:rPr>
          <w:rFonts w:ascii="Times New Roman" w:eastAsia="Times New Roman" w:hAnsi="Times New Roman" w:cs="Times New Roman"/>
          <w:b/>
          <w:sz w:val="28"/>
          <w:szCs w:val="28"/>
          <w:lang w:eastAsia="ru-RU"/>
        </w:rPr>
        <w:t xml:space="preserve"> России</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особенности природы, населения и хозяйства географических районов страны;</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сравнивать особенности природы, населения и хозяйства отдельных регионов страны;</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районы России с точки зрения особенностей природных, социально</w:t>
      </w:r>
      <w:r w:rsidRPr="00FF74D6">
        <w:rPr>
          <w:rFonts w:ascii="Times New Roman" w:eastAsia="Times New Roman" w:hAnsi="Times New Roman" w:cs="Times New Roman"/>
          <w:sz w:val="28"/>
          <w:szCs w:val="28"/>
          <w:lang w:eastAsia="ru-RU"/>
        </w:rPr>
        <w:softHyphen/>
        <w:t xml:space="preserve"> экономических, техногенных и экологических факторов и процессов.</w:t>
      </w:r>
    </w:p>
    <w:p w:rsidR="00625060" w:rsidRP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получит возможность научиться: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составлять комплексные географические характеристики районов разного ранга;</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самостоятельно</w:t>
      </w:r>
      <w:r w:rsidR="00763646" w:rsidRPr="00FF74D6">
        <w:rPr>
          <w:rFonts w:ascii="Times New Roman" w:eastAsia="Times New Roman" w:hAnsi="Times New Roman" w:cs="Times New Roman"/>
          <w:sz w:val="28"/>
          <w:szCs w:val="28"/>
          <w:lang w:eastAsia="ru-RU"/>
        </w:rPr>
        <w:t xml:space="preserve"> пользоваться</w:t>
      </w:r>
      <w:r w:rsidRPr="00FF74D6">
        <w:rPr>
          <w:rFonts w:ascii="Times New Roman" w:eastAsia="Times New Roman" w:hAnsi="Times New Roman" w:cs="Times New Roman"/>
          <w:sz w:val="28"/>
          <w:szCs w:val="28"/>
          <w:lang w:eastAsia="ru-RU"/>
        </w:rPr>
        <w:t>источникаминформациисвязанные с изучением природы</w:t>
      </w:r>
      <w:proofErr w:type="gramStart"/>
      <w:r w:rsidRPr="00FF74D6">
        <w:rPr>
          <w:rFonts w:ascii="Times New Roman" w:eastAsia="Times New Roman" w:hAnsi="Times New Roman" w:cs="Times New Roman"/>
          <w:sz w:val="28"/>
          <w:szCs w:val="28"/>
          <w:lang w:eastAsia="ru-RU"/>
        </w:rPr>
        <w:t>,н</w:t>
      </w:r>
      <w:proofErr w:type="gramEnd"/>
      <w:r w:rsidRPr="00FF74D6">
        <w:rPr>
          <w:rFonts w:ascii="Times New Roman" w:eastAsia="Times New Roman" w:hAnsi="Times New Roman" w:cs="Times New Roman"/>
          <w:sz w:val="28"/>
          <w:szCs w:val="28"/>
          <w:lang w:eastAsia="ru-RU"/>
        </w:rPr>
        <w:t>аселения и хозяйства географических районов и их частей;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создавать собственные тексты и устные сообщенияо географических особенностях отдельных районов Россиии их частей на основе нескольких источников информации</w:t>
      </w:r>
      <w:proofErr w:type="gramStart"/>
      <w:r w:rsidRPr="00FF74D6">
        <w:rPr>
          <w:rFonts w:ascii="Times New Roman" w:eastAsia="Times New Roman" w:hAnsi="Times New Roman" w:cs="Times New Roman"/>
          <w:sz w:val="28"/>
          <w:szCs w:val="28"/>
          <w:lang w:eastAsia="ru-RU"/>
        </w:rPr>
        <w:t>,с</w:t>
      </w:r>
      <w:proofErr w:type="gramEnd"/>
      <w:r w:rsidRPr="00FF74D6">
        <w:rPr>
          <w:rFonts w:ascii="Times New Roman" w:eastAsia="Times New Roman" w:hAnsi="Times New Roman" w:cs="Times New Roman"/>
          <w:sz w:val="28"/>
          <w:szCs w:val="28"/>
          <w:lang w:eastAsia="ru-RU"/>
        </w:rPr>
        <w:t>опровождать выступление презентацией;</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социально</w:t>
      </w:r>
      <w:r w:rsidRPr="00FF74D6">
        <w:rPr>
          <w:rFonts w:ascii="Times New Roman" w:eastAsia="Times New Roman" w:hAnsi="Times New Roman" w:cs="Times New Roman"/>
          <w:sz w:val="28"/>
          <w:szCs w:val="28"/>
          <w:lang w:eastAsia="ru-RU"/>
        </w:rPr>
        <w:softHyphen/>
      </w:r>
      <w:r w:rsidR="00763646"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экономическое положение и перспективы развития регионов;</w:t>
      </w:r>
    </w:p>
    <w:p w:rsidR="005C3A54"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выбирать критерии для сравнения, сопоставления, оценки и классификации природных, социально</w:t>
      </w:r>
      <w:r w:rsidR="00763646"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 xml:space="preserve">экономических, </w:t>
      </w:r>
      <w:proofErr w:type="spellStart"/>
      <w:r w:rsidRPr="00FF74D6">
        <w:rPr>
          <w:rFonts w:ascii="Times New Roman" w:eastAsia="Times New Roman" w:hAnsi="Times New Roman" w:cs="Times New Roman"/>
          <w:sz w:val="28"/>
          <w:szCs w:val="28"/>
          <w:lang w:eastAsia="ru-RU"/>
        </w:rPr>
        <w:t>геоэкологических</w:t>
      </w:r>
      <w:proofErr w:type="spellEnd"/>
      <w:r w:rsidRPr="00FF74D6">
        <w:rPr>
          <w:rFonts w:ascii="Times New Roman" w:eastAsia="Times New Roman" w:hAnsi="Times New Roman" w:cs="Times New Roman"/>
          <w:sz w:val="28"/>
          <w:szCs w:val="28"/>
          <w:lang w:eastAsia="ru-RU"/>
        </w:rPr>
        <w:t xml:space="preserve"> явлений и процессов на территории России.</w:t>
      </w:r>
    </w:p>
    <w:p w:rsidR="00763646"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Тема: Россия в современном мире</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научится: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место и роль России в мировом хозяйстве.</w:t>
      </w:r>
    </w:p>
    <w:p w:rsidR="00E34C96" w:rsidRP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i/>
          <w:sz w:val="28"/>
          <w:szCs w:val="28"/>
          <w:lang w:eastAsia="ru-RU"/>
        </w:rPr>
        <w:t>Выпускник получит возможность научиться:</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выбирать критерии для определения места страныв мировой экономике;</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объяснять возможности России в решении современных глобальных проблем человечества;</w:t>
      </w:r>
    </w:p>
    <w:p w:rsidR="00E34C9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оценивать социально</w:t>
      </w:r>
      <w:r w:rsidR="00763646"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экономическое положение и перспективы развития России.</w:t>
      </w:r>
    </w:p>
    <w:p w:rsidR="00395B73" w:rsidRP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Примерные темы практических работ</w:t>
      </w:r>
    </w:p>
    <w:p w:rsidR="005C3A54" w:rsidRPr="00FF74D6" w:rsidRDefault="00395B73"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5C3A54" w:rsidRPr="00FF74D6">
        <w:rPr>
          <w:rFonts w:ascii="Times New Roman" w:eastAsia="Times New Roman" w:hAnsi="Times New Roman" w:cs="Times New Roman"/>
          <w:sz w:val="28"/>
          <w:szCs w:val="28"/>
          <w:lang w:eastAsia="ru-RU"/>
        </w:rPr>
        <w:t>абота с картой «Имена на карте».</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Описание и нанесение на контурную карту географических объектов изученных маршрутов </w:t>
      </w:r>
      <w:proofErr w:type="spellStart"/>
      <w:r w:rsidRPr="00FF74D6">
        <w:rPr>
          <w:rFonts w:ascii="Times New Roman" w:eastAsia="Times New Roman" w:hAnsi="Times New Roman" w:cs="Times New Roman"/>
          <w:sz w:val="28"/>
          <w:szCs w:val="28"/>
          <w:lang w:eastAsia="ru-RU"/>
        </w:rPr>
        <w:t>путешественников</w:t>
      </w:r>
      <w:proofErr w:type="gramStart"/>
      <w:r w:rsidRPr="00FF74D6">
        <w:rPr>
          <w:rFonts w:ascii="Times New Roman" w:eastAsia="Times New Roman" w:hAnsi="Times New Roman" w:cs="Times New Roman"/>
          <w:sz w:val="28"/>
          <w:szCs w:val="28"/>
          <w:lang w:eastAsia="ru-RU"/>
        </w:rPr>
        <w:t>.О</w:t>
      </w:r>
      <w:proofErr w:type="gramEnd"/>
      <w:r w:rsidRPr="00FF74D6">
        <w:rPr>
          <w:rFonts w:ascii="Times New Roman" w:eastAsia="Times New Roman" w:hAnsi="Times New Roman" w:cs="Times New Roman"/>
          <w:sz w:val="28"/>
          <w:szCs w:val="28"/>
          <w:lang w:eastAsia="ru-RU"/>
        </w:rPr>
        <w:t>пределение</w:t>
      </w:r>
      <w:proofErr w:type="spellEnd"/>
      <w:r w:rsidRPr="00FF74D6">
        <w:rPr>
          <w:rFonts w:ascii="Times New Roman" w:eastAsia="Times New Roman" w:hAnsi="Times New Roman" w:cs="Times New Roman"/>
          <w:sz w:val="28"/>
          <w:szCs w:val="28"/>
          <w:lang w:eastAsia="ru-RU"/>
        </w:rPr>
        <w:t xml:space="preserve"> </w:t>
      </w:r>
      <w:proofErr w:type="spellStart"/>
      <w:r w:rsidRPr="00FF74D6">
        <w:rPr>
          <w:rFonts w:ascii="Times New Roman" w:eastAsia="Times New Roman" w:hAnsi="Times New Roman" w:cs="Times New Roman"/>
          <w:sz w:val="28"/>
          <w:szCs w:val="28"/>
          <w:lang w:eastAsia="ru-RU"/>
        </w:rPr>
        <w:t>зенитального</w:t>
      </w:r>
      <w:proofErr w:type="spellEnd"/>
      <w:r w:rsidRPr="00FF74D6">
        <w:rPr>
          <w:rFonts w:ascii="Times New Roman" w:eastAsia="Times New Roman" w:hAnsi="Times New Roman" w:cs="Times New Roman"/>
          <w:sz w:val="28"/>
          <w:szCs w:val="28"/>
          <w:lang w:eastAsia="ru-RU"/>
        </w:rPr>
        <w:t xml:space="preserve"> положения Солнца в разные периоды года.</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Определение координат географических объектов по карте.Определение положения объектов относительно друг друга</w:t>
      </w:r>
      <w:r w:rsidR="00395B73">
        <w:rPr>
          <w:rFonts w:ascii="Times New Roman" w:eastAsia="Times New Roman" w:hAnsi="Times New Roman" w:cs="Times New Roman"/>
          <w:sz w:val="28"/>
          <w:szCs w:val="28"/>
          <w:lang w:eastAsia="ru-RU"/>
        </w:rPr>
        <w:t xml:space="preserve">. </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Определение направлений и расстояний по глобусу и карте.Определение высот и глубин географических объектов с использованием шкалы высот и глубин.</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Определение азимута.</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Ориентирование на местности.Составление плана местности.</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Работа с коллекциями минералов, горных пород, полезных ископаемых.</w:t>
      </w:r>
    </w:p>
    <w:p w:rsidR="009607C2"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Работа с картографическими источниками: нанесение элементов рельефа.</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Работа с картографическими источниками</w:t>
      </w:r>
      <w:r w:rsidRPr="00FF74D6">
        <w:rPr>
          <w:rFonts w:ascii="Times New Roman" w:eastAsia="Times New Roman" w:hAnsi="Times New Roman" w:cs="Times New Roman"/>
          <w:sz w:val="28"/>
          <w:szCs w:val="28"/>
          <w:lang w:eastAsia="ru-RU"/>
        </w:rPr>
        <w:t>: нанесение объектов гидрографии.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Описание объектов гидрографии.Ведение дневника погоды.</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 xml:space="preserve">Работа с </w:t>
      </w:r>
      <w:proofErr w:type="spellStart"/>
      <w:r w:rsidRPr="00FF74D6">
        <w:rPr>
          <w:rFonts w:ascii="Times New Roman" w:eastAsia="Times New Roman" w:hAnsi="Times New Roman" w:cs="Times New Roman"/>
          <w:b/>
          <w:sz w:val="28"/>
          <w:szCs w:val="28"/>
          <w:lang w:eastAsia="ru-RU"/>
        </w:rPr>
        <w:t>метеоприборами</w:t>
      </w:r>
      <w:proofErr w:type="spellEnd"/>
      <w:r w:rsidRPr="00FF74D6">
        <w:rPr>
          <w:rFonts w:ascii="Times New Roman" w:eastAsia="Times New Roman" w:hAnsi="Times New Roman" w:cs="Times New Roman"/>
          <w:sz w:val="28"/>
          <w:szCs w:val="28"/>
          <w:lang w:eastAsia="ru-RU"/>
        </w:rPr>
        <w:t xml:space="preserve"> (проведение наблюдений и измерений, фиксация результатов, обработка результатов наблюдений)</w:t>
      </w:r>
      <w:proofErr w:type="gramStart"/>
      <w:r w:rsidRPr="00FF74D6">
        <w:rPr>
          <w:rFonts w:ascii="Times New Roman" w:eastAsia="Times New Roman" w:hAnsi="Times New Roman" w:cs="Times New Roman"/>
          <w:sz w:val="28"/>
          <w:szCs w:val="28"/>
          <w:lang w:eastAsia="ru-RU"/>
        </w:rPr>
        <w:t xml:space="preserve"> .</w:t>
      </w:r>
      <w:proofErr w:type="gramEnd"/>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Определение средних температур, амплитуды и построение графиков.</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Изучение природных комплексов своей местности.</w:t>
      </w:r>
    </w:p>
    <w:p w:rsidR="00625060"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Описание основных компонентов природы океанов Земли.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Создание презентационных материалов об океанах на основе различных источников информации</w:t>
      </w:r>
      <w:proofErr w:type="gramStart"/>
      <w:r w:rsidRPr="00FF74D6">
        <w:rPr>
          <w:rFonts w:ascii="Times New Roman" w:eastAsia="Times New Roman" w:hAnsi="Times New Roman" w:cs="Times New Roman"/>
          <w:sz w:val="28"/>
          <w:szCs w:val="28"/>
          <w:lang w:eastAsia="ru-RU"/>
        </w:rPr>
        <w:t>.О</w:t>
      </w:r>
      <w:proofErr w:type="gramEnd"/>
      <w:r w:rsidRPr="00FF74D6">
        <w:rPr>
          <w:rFonts w:ascii="Times New Roman" w:eastAsia="Times New Roman" w:hAnsi="Times New Roman" w:cs="Times New Roman"/>
          <w:sz w:val="28"/>
          <w:szCs w:val="28"/>
          <w:lang w:eastAsia="ru-RU"/>
        </w:rPr>
        <w:t>писание основных компонентов природы материков Земли.Описание природных зон Земли.Создание презентационных материалов о материке на основе различных источников информации.Прогнозирование перспективных путей рационального природопользования.Определение ГП и оценка его влияния на природу и жизнь людей в России.Работа с картографическими источниками: нанесение особенностей географического положения России.</w:t>
      </w:r>
      <w:r w:rsidR="00395B73">
        <w:rPr>
          <w:rFonts w:ascii="Times New Roman" w:eastAsia="Times New Roman" w:hAnsi="Times New Roman" w:cs="Times New Roman"/>
          <w:sz w:val="28"/>
          <w:szCs w:val="28"/>
          <w:lang w:eastAsia="ru-RU"/>
        </w:rPr>
        <w:t xml:space="preserve"> о</w:t>
      </w:r>
      <w:r w:rsidRPr="00FF74D6">
        <w:rPr>
          <w:rFonts w:ascii="Times New Roman" w:eastAsia="Times New Roman" w:hAnsi="Times New Roman" w:cs="Times New Roman"/>
          <w:sz w:val="28"/>
          <w:szCs w:val="28"/>
          <w:lang w:eastAsia="ru-RU"/>
        </w:rPr>
        <w:t>ценивание динамики изменения границ России и их значения</w:t>
      </w:r>
      <w:proofErr w:type="gramStart"/>
      <w:r w:rsidRPr="00FF74D6">
        <w:rPr>
          <w:rFonts w:ascii="Times New Roman" w:eastAsia="Times New Roman" w:hAnsi="Times New Roman" w:cs="Times New Roman"/>
          <w:sz w:val="28"/>
          <w:szCs w:val="28"/>
          <w:lang w:eastAsia="ru-RU"/>
        </w:rPr>
        <w:t>.Н</w:t>
      </w:r>
      <w:proofErr w:type="gramEnd"/>
      <w:r w:rsidRPr="00FF74D6">
        <w:rPr>
          <w:rFonts w:ascii="Times New Roman" w:eastAsia="Times New Roman" w:hAnsi="Times New Roman" w:cs="Times New Roman"/>
          <w:sz w:val="28"/>
          <w:szCs w:val="28"/>
          <w:lang w:eastAsia="ru-RU"/>
        </w:rPr>
        <w:t>аписание эссе о роли русских землепроходцев и исследователей в освоении и изучении территории России.Решение задач на определение разницы во времени различных территорий России.Выявление взаимозависимостей тектонической структуры, формы рельефа, полезных ископаемых на территории России.</w:t>
      </w:r>
    </w:p>
    <w:p w:rsidR="00395B73" w:rsidRP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Работа с картографическими источниками: нанесение элементов рельефа России.</w:t>
      </w:r>
    </w:p>
    <w:p w:rsidR="00BE322C"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Описание элементов рельефа </w:t>
      </w:r>
      <w:proofErr w:type="spellStart"/>
      <w:r w:rsidRPr="00FF74D6">
        <w:rPr>
          <w:rFonts w:ascii="Times New Roman" w:eastAsia="Times New Roman" w:hAnsi="Times New Roman" w:cs="Times New Roman"/>
          <w:sz w:val="28"/>
          <w:szCs w:val="28"/>
          <w:lang w:eastAsia="ru-RU"/>
        </w:rPr>
        <w:t>России</w:t>
      </w:r>
      <w:proofErr w:type="gramStart"/>
      <w:r w:rsidRPr="00FF74D6">
        <w:rPr>
          <w:rFonts w:ascii="Times New Roman" w:eastAsia="Times New Roman" w:hAnsi="Times New Roman" w:cs="Times New Roman"/>
          <w:sz w:val="28"/>
          <w:szCs w:val="28"/>
          <w:lang w:eastAsia="ru-RU"/>
        </w:rPr>
        <w:t>.П</w:t>
      </w:r>
      <w:proofErr w:type="gramEnd"/>
      <w:r w:rsidRPr="00FF74D6">
        <w:rPr>
          <w:rFonts w:ascii="Times New Roman" w:eastAsia="Times New Roman" w:hAnsi="Times New Roman" w:cs="Times New Roman"/>
          <w:sz w:val="28"/>
          <w:szCs w:val="28"/>
          <w:lang w:eastAsia="ru-RU"/>
        </w:rPr>
        <w:t>остроение</w:t>
      </w:r>
      <w:proofErr w:type="spellEnd"/>
      <w:r w:rsidRPr="00FF74D6">
        <w:rPr>
          <w:rFonts w:ascii="Times New Roman" w:eastAsia="Times New Roman" w:hAnsi="Times New Roman" w:cs="Times New Roman"/>
          <w:sz w:val="28"/>
          <w:szCs w:val="28"/>
          <w:lang w:eastAsia="ru-RU"/>
        </w:rPr>
        <w:t xml:space="preserve"> профиля своей </w:t>
      </w:r>
      <w:proofErr w:type="spellStart"/>
      <w:r w:rsidRPr="00FF74D6">
        <w:rPr>
          <w:rFonts w:ascii="Times New Roman" w:eastAsia="Times New Roman" w:hAnsi="Times New Roman" w:cs="Times New Roman"/>
          <w:sz w:val="28"/>
          <w:szCs w:val="28"/>
          <w:lang w:eastAsia="ru-RU"/>
        </w:rPr>
        <w:t>местности.Работа</w:t>
      </w:r>
      <w:proofErr w:type="spellEnd"/>
      <w:r w:rsidRPr="00FF74D6">
        <w:rPr>
          <w:rFonts w:ascii="Times New Roman" w:eastAsia="Times New Roman" w:hAnsi="Times New Roman" w:cs="Times New Roman"/>
          <w:sz w:val="28"/>
          <w:szCs w:val="28"/>
          <w:lang w:eastAsia="ru-RU"/>
        </w:rPr>
        <w:t xml:space="preserve"> с картографическими источниками: нанесение объектов гидрографии России .Описание объектов гидрографии России.Определение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России.Распределение количества осадков на территории России, работа с </w:t>
      </w:r>
      <w:proofErr w:type="spellStart"/>
      <w:r w:rsidRPr="00FF74D6">
        <w:rPr>
          <w:rFonts w:ascii="Times New Roman" w:eastAsia="Times New Roman" w:hAnsi="Times New Roman" w:cs="Times New Roman"/>
          <w:sz w:val="28"/>
          <w:szCs w:val="28"/>
          <w:lang w:eastAsia="ru-RU"/>
        </w:rPr>
        <w:t>климатограммами.Описание</w:t>
      </w:r>
      <w:proofErr w:type="spellEnd"/>
      <w:r w:rsidRPr="00FF74D6">
        <w:rPr>
          <w:rFonts w:ascii="Times New Roman" w:eastAsia="Times New Roman" w:hAnsi="Times New Roman" w:cs="Times New Roman"/>
          <w:sz w:val="28"/>
          <w:szCs w:val="28"/>
          <w:lang w:eastAsia="ru-RU"/>
        </w:rPr>
        <w:t xml:space="preserve"> характеристики климата своего региона.Составление прогноза погоды на основе различных</w:t>
      </w:r>
      <w:r w:rsidR="00BE322C" w:rsidRPr="00FF74D6">
        <w:rPr>
          <w:rFonts w:ascii="Times New Roman" w:eastAsia="Times New Roman" w:hAnsi="Times New Roman" w:cs="Times New Roman"/>
          <w:sz w:val="28"/>
          <w:szCs w:val="28"/>
          <w:lang w:eastAsia="ru-RU"/>
        </w:rPr>
        <w:t xml:space="preserve"> источников.</w:t>
      </w:r>
    </w:p>
    <w:p w:rsidR="005C3A54" w:rsidRPr="00FF74D6"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Описание основных компонентов природы России</w:t>
      </w:r>
      <w:proofErr w:type="gramStart"/>
      <w:r w:rsidRPr="00FF74D6">
        <w:rPr>
          <w:rFonts w:ascii="Times New Roman" w:eastAsia="Times New Roman" w:hAnsi="Times New Roman" w:cs="Times New Roman"/>
          <w:sz w:val="28"/>
          <w:szCs w:val="28"/>
          <w:lang w:eastAsia="ru-RU"/>
        </w:rPr>
        <w:t>.С</w:t>
      </w:r>
      <w:proofErr w:type="gramEnd"/>
      <w:r w:rsidRPr="00FF74D6">
        <w:rPr>
          <w:rFonts w:ascii="Times New Roman" w:eastAsia="Times New Roman" w:hAnsi="Times New Roman" w:cs="Times New Roman"/>
          <w:sz w:val="28"/>
          <w:szCs w:val="28"/>
          <w:lang w:eastAsia="ru-RU"/>
        </w:rPr>
        <w:t>оздание презентационных материалов о природе России на основе различных источников информации.источников информации.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Сравнение особенностей природы отдельных регионов страны.</w:t>
      </w:r>
      <w:r w:rsidRPr="00FF74D6">
        <w:rPr>
          <w:rFonts w:ascii="Times New Roman" w:eastAsia="Times New Roman" w:hAnsi="Times New Roman" w:cs="Times New Roman"/>
          <w:sz w:val="28"/>
          <w:szCs w:val="28"/>
          <w:lang w:eastAsia="ru-RU"/>
        </w:rPr>
        <w:br/>
        <w:t>Определение видов особо охраняемых природных территорий России и их особенностей.Работа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России.Определение особенностей размещения крупных народов России.Определение, вычисление и сравнение показателей естественного прироста населения в разных частях России.</w:t>
      </w:r>
    </w:p>
    <w:p w:rsidR="00395B73" w:rsidRP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Чтение и анализ половозрастных пирамид.</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Оценивание демографической ситуации России и отдельных ее территорий.</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Определение величины миграционного прироста населения в разных частях России.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Определение видов и направлений внутренних и внешних миграций, объяснение причин, составление схемы.</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Объяснение различий в обеспеченности трудовыми ресурсами отдельных регионов России.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Оценивание уровня урбанизации отдельных регионов России.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Описание основных компонентов природы своей местности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Работа с картографическими источниками: нанесение субъектов, экономических районов и федеральных округов РФ.</w:t>
      </w:r>
    </w:p>
    <w:p w:rsidR="00395B73"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D8155C"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Сравнение двух и более экономических районов России по заданным характеристикам.</w:t>
      </w:r>
    </w:p>
    <w:p w:rsidR="00D8155C"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Создание презентационных материалов об экономических районах России на основе различных источников информации.</w:t>
      </w:r>
    </w:p>
    <w:p w:rsidR="00BE322C" w:rsidRPr="00D8155C" w:rsidRDefault="005C3A5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D8155C" w:rsidRDefault="002A1434"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8</w:t>
      </w:r>
      <w:r w:rsidR="00F27CFC" w:rsidRPr="00FF74D6">
        <w:rPr>
          <w:rFonts w:ascii="Times New Roman" w:eastAsia="Times New Roman" w:hAnsi="Times New Roman" w:cs="Times New Roman"/>
          <w:b/>
          <w:sz w:val="28"/>
          <w:szCs w:val="28"/>
          <w:lang w:eastAsia="ru-RU"/>
        </w:rPr>
        <w:t>.Требования к оценке знаний, умений и навыков учащихся.</w:t>
      </w:r>
      <w:r w:rsidR="00F27CFC" w:rsidRPr="00FF74D6">
        <w:rPr>
          <w:rFonts w:ascii="Times New Roman" w:eastAsia="Times New Roman" w:hAnsi="Times New Roman" w:cs="Times New Roman"/>
          <w:sz w:val="28"/>
          <w:szCs w:val="28"/>
          <w:lang w:eastAsia="ru-RU"/>
        </w:rPr>
        <w:t> </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Результатом проверки уровня усвоения учебного материала является отметка.</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 оценке знаний учащихся предполагается обращать внимание на правильность, осознанность,логичность и доказательность в изложении материала, точность использования географическойтерминологии, самостоятельность ответа.</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Система оценки достижения обучающихся с </w:t>
      </w:r>
      <w:r w:rsidR="00F22A62" w:rsidRPr="00FF74D6">
        <w:rPr>
          <w:rFonts w:ascii="Times New Roman" w:eastAsia="Times New Roman" w:hAnsi="Times New Roman" w:cs="Times New Roman"/>
          <w:sz w:val="28"/>
          <w:szCs w:val="28"/>
          <w:lang w:eastAsia="ru-RU"/>
        </w:rPr>
        <w:t>ОВЗ</w:t>
      </w:r>
      <w:r w:rsidRPr="00FF74D6">
        <w:rPr>
          <w:rFonts w:ascii="Times New Roman" w:eastAsia="Times New Roman" w:hAnsi="Times New Roman" w:cs="Times New Roman"/>
          <w:sz w:val="28"/>
          <w:szCs w:val="28"/>
          <w:lang w:eastAsia="ru-RU"/>
        </w:rPr>
        <w:t xml:space="preserve"> планируемых результатов освоенияадаптированной основной образовательной программы начального общего образованиядля детей с </w:t>
      </w:r>
      <w:r w:rsidR="00F22A62" w:rsidRPr="00FF74D6">
        <w:rPr>
          <w:rFonts w:ascii="Times New Roman" w:eastAsia="Times New Roman" w:hAnsi="Times New Roman" w:cs="Times New Roman"/>
          <w:sz w:val="28"/>
          <w:szCs w:val="28"/>
          <w:lang w:eastAsia="ru-RU"/>
        </w:rPr>
        <w:t>ОВЗ</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Особенностями системы оценки являются:</w:t>
      </w:r>
      <w:r w:rsidRPr="00FF74D6">
        <w:rPr>
          <w:rFonts w:ascii="Times New Roman" w:eastAsia="Times New Roman" w:hAnsi="Times New Roman" w:cs="Times New Roman"/>
          <w:sz w:val="28"/>
          <w:szCs w:val="28"/>
          <w:lang w:eastAsia="ru-RU"/>
        </w:rPr>
        <w:br/>
      </w:r>
      <w:r w:rsidRPr="00FF74D6">
        <w:rPr>
          <w:rFonts w:ascii="Times New Roman" w:eastAsia="Times New Roman" w:hAnsi="Times New Roman" w:cs="Times New Roman"/>
          <w:sz w:val="28"/>
          <w:szCs w:val="28"/>
          <w:lang w:eastAsia="ru-RU"/>
        </w:rPr>
        <w:sym w:font="Symbol" w:char="F0B7"/>
      </w:r>
      <w:r w:rsidRPr="00FF74D6">
        <w:rPr>
          <w:rFonts w:ascii="Times New Roman" w:eastAsia="Times New Roman" w:hAnsi="Times New Roman" w:cs="Times New Roman"/>
          <w:sz w:val="28"/>
          <w:szCs w:val="28"/>
          <w:lang w:eastAsia="ru-RU"/>
        </w:rPr>
        <w:t xml:space="preserve">комплексный подход к оценке результатов образования (оценка </w:t>
      </w:r>
      <w:proofErr w:type="spellStart"/>
      <w:r w:rsidRPr="00FF74D6">
        <w:rPr>
          <w:rFonts w:ascii="Times New Roman" w:eastAsia="Times New Roman" w:hAnsi="Times New Roman" w:cs="Times New Roman"/>
          <w:sz w:val="28"/>
          <w:szCs w:val="28"/>
          <w:lang w:eastAsia="ru-RU"/>
        </w:rPr>
        <w:t>предметных</w:t>
      </w:r>
      <w:proofErr w:type="gramStart"/>
      <w:r w:rsidRPr="00FF74D6">
        <w:rPr>
          <w:rFonts w:ascii="Times New Roman" w:eastAsia="Times New Roman" w:hAnsi="Times New Roman" w:cs="Times New Roman"/>
          <w:sz w:val="28"/>
          <w:szCs w:val="28"/>
          <w:lang w:eastAsia="ru-RU"/>
        </w:rPr>
        <w:t>,м</w:t>
      </w:r>
      <w:proofErr w:type="gramEnd"/>
      <w:r w:rsidRPr="00FF74D6">
        <w:rPr>
          <w:rFonts w:ascii="Times New Roman" w:eastAsia="Times New Roman" w:hAnsi="Times New Roman" w:cs="Times New Roman"/>
          <w:sz w:val="28"/>
          <w:szCs w:val="28"/>
          <w:lang w:eastAsia="ru-RU"/>
        </w:rPr>
        <w:t>етапредметных</w:t>
      </w:r>
      <w:proofErr w:type="spellEnd"/>
      <w:r w:rsidRPr="00FF74D6">
        <w:rPr>
          <w:rFonts w:ascii="Times New Roman" w:eastAsia="Times New Roman" w:hAnsi="Times New Roman" w:cs="Times New Roman"/>
          <w:sz w:val="28"/>
          <w:szCs w:val="28"/>
          <w:lang w:eastAsia="ru-RU"/>
        </w:rPr>
        <w:t xml:space="preserve"> и личностных результатов общего образования);</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sym w:font="Symbol" w:char="F0B7"/>
      </w:r>
      <w:r w:rsidRPr="00FF74D6">
        <w:rPr>
          <w:rFonts w:ascii="Times New Roman" w:eastAsia="Times New Roman" w:hAnsi="Times New Roman" w:cs="Times New Roman"/>
          <w:sz w:val="28"/>
          <w:szCs w:val="28"/>
          <w:lang w:eastAsia="ru-RU"/>
        </w:rPr>
        <w:t xml:space="preserve">использование планируемых результатов освоения основных образовательныхпрограмм в качестве содержательной и </w:t>
      </w:r>
      <w:proofErr w:type="spellStart"/>
      <w:r w:rsidRPr="00FF74D6">
        <w:rPr>
          <w:rFonts w:ascii="Times New Roman" w:eastAsia="Times New Roman" w:hAnsi="Times New Roman" w:cs="Times New Roman"/>
          <w:sz w:val="28"/>
          <w:szCs w:val="28"/>
          <w:lang w:eastAsia="ru-RU"/>
        </w:rPr>
        <w:t>критериальной</w:t>
      </w:r>
      <w:proofErr w:type="spellEnd"/>
      <w:r w:rsidRPr="00FF74D6">
        <w:rPr>
          <w:rFonts w:ascii="Times New Roman" w:eastAsia="Times New Roman" w:hAnsi="Times New Roman" w:cs="Times New Roman"/>
          <w:sz w:val="28"/>
          <w:szCs w:val="28"/>
          <w:lang w:eastAsia="ru-RU"/>
        </w:rPr>
        <w:t xml:space="preserve"> базы оценки;</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sym w:font="Symbol" w:char="F0B7"/>
      </w:r>
      <w:r w:rsidRPr="00FF74D6">
        <w:rPr>
          <w:rFonts w:ascii="Times New Roman" w:eastAsia="Times New Roman" w:hAnsi="Times New Roman" w:cs="Times New Roman"/>
          <w:sz w:val="28"/>
          <w:szCs w:val="28"/>
          <w:lang w:eastAsia="ru-RU"/>
        </w:rPr>
        <w:t>оценка динамики образовательных достижений обучающихся;</w:t>
      </w:r>
      <w:r w:rsidRPr="00FF74D6">
        <w:rPr>
          <w:rFonts w:ascii="Times New Roman" w:eastAsia="Times New Roman" w:hAnsi="Times New Roman" w:cs="Times New Roman"/>
          <w:sz w:val="28"/>
          <w:szCs w:val="28"/>
          <w:lang w:eastAsia="ru-RU"/>
        </w:rPr>
        <w:br/>
        <w:t>сочетание внешней и внутренней оценки как механизма обеспечения качестваобразования;</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sym w:font="Symbol" w:char="F0B7"/>
      </w:r>
      <w:r w:rsidRPr="00FF74D6">
        <w:rPr>
          <w:rFonts w:ascii="Times New Roman" w:eastAsia="Times New Roman" w:hAnsi="Times New Roman" w:cs="Times New Roman"/>
          <w:sz w:val="28"/>
          <w:szCs w:val="28"/>
          <w:lang w:eastAsia="ru-RU"/>
        </w:rPr>
        <w:t>уровневый подход к разработке планируемых результатов, инструментария ипредставлению их;</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sym w:font="Symbol" w:char="F0B7"/>
      </w:r>
      <w:r w:rsidRPr="00FF74D6">
        <w:rPr>
          <w:rFonts w:ascii="Times New Roman" w:eastAsia="Times New Roman" w:hAnsi="Times New Roman" w:cs="Times New Roman"/>
          <w:sz w:val="28"/>
          <w:szCs w:val="28"/>
          <w:lang w:eastAsia="ru-RU"/>
        </w:rPr>
        <w:t>использование накопительной системы оценивания (портфолио), характеризующейдинамику индивидуальных образовательных достижений;</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sym w:font="Symbol" w:char="F0B7"/>
      </w:r>
      <w:r w:rsidRPr="00FF74D6">
        <w:rPr>
          <w:rFonts w:ascii="Times New Roman" w:eastAsia="Times New Roman" w:hAnsi="Times New Roman" w:cs="Times New Roman"/>
          <w:sz w:val="28"/>
          <w:szCs w:val="28"/>
          <w:lang w:eastAsia="ru-RU"/>
        </w:rPr>
        <w:t>использование наряду со стандартизированными письменными или устнымиработами таких форм и методов оценки, как проекты, практические работы, творческие работы</w:t>
      </w:r>
      <w:proofErr w:type="gramStart"/>
      <w:r w:rsidRPr="00FF74D6">
        <w:rPr>
          <w:rFonts w:ascii="Times New Roman" w:eastAsia="Times New Roman" w:hAnsi="Times New Roman" w:cs="Times New Roman"/>
          <w:sz w:val="28"/>
          <w:szCs w:val="28"/>
          <w:lang w:eastAsia="ru-RU"/>
        </w:rPr>
        <w:t>,с</w:t>
      </w:r>
      <w:proofErr w:type="gramEnd"/>
      <w:r w:rsidRPr="00FF74D6">
        <w:rPr>
          <w:rFonts w:ascii="Times New Roman" w:eastAsia="Times New Roman" w:hAnsi="Times New Roman" w:cs="Times New Roman"/>
          <w:sz w:val="28"/>
          <w:szCs w:val="28"/>
          <w:lang w:eastAsia="ru-RU"/>
        </w:rPr>
        <w:t>амоанализ, самооценка, наблюдения и др..Устный ответ.</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"5" ставится, если ученик: </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 Показывает глубокое и полное знание и понимание всего объёма программного материала;полное понимание сущности рассматриваемых понятий, явлений и закономерностей, теорий,взаимосвязей; </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 xml:space="preserve">2. Умеет составить полный и правильный ответ на основе изученного материала; выделятьглавные положения, самостоятельно подтверждать ответ конкретными примерами, фактами;самостоятельно и аргументировано делать анализ, обобщения, выводы. </w:t>
      </w:r>
      <w:proofErr w:type="spellStart"/>
      <w:r w:rsidRPr="00D8155C">
        <w:rPr>
          <w:rFonts w:ascii="Times New Roman" w:eastAsia="Times New Roman" w:hAnsi="Times New Roman" w:cs="Times New Roman"/>
          <w:sz w:val="28"/>
          <w:szCs w:val="28"/>
          <w:lang w:eastAsia="ru-RU"/>
        </w:rPr>
        <w:t>Устанавливатьмежпредметные</w:t>
      </w:r>
      <w:proofErr w:type="spellEnd"/>
      <w:r w:rsidRPr="00D8155C">
        <w:rPr>
          <w:rFonts w:ascii="Times New Roman" w:eastAsia="Times New Roman" w:hAnsi="Times New Roman" w:cs="Times New Roman"/>
          <w:sz w:val="28"/>
          <w:szCs w:val="28"/>
          <w:lang w:eastAsia="ru-RU"/>
        </w:rPr>
        <w:t xml:space="preserve"> (на основе ранее приобретенных знаний) и </w:t>
      </w:r>
      <w:proofErr w:type="spellStart"/>
      <w:r w:rsidR="00F22A62" w:rsidRPr="00D8155C">
        <w:rPr>
          <w:rFonts w:ascii="Times New Roman" w:eastAsia="Times New Roman" w:hAnsi="Times New Roman" w:cs="Times New Roman"/>
          <w:sz w:val="28"/>
          <w:szCs w:val="28"/>
          <w:lang w:eastAsia="ru-RU"/>
        </w:rPr>
        <w:t>в</w:t>
      </w:r>
      <w:r w:rsidRPr="00D8155C">
        <w:rPr>
          <w:rFonts w:ascii="Times New Roman" w:eastAsia="Times New Roman" w:hAnsi="Times New Roman" w:cs="Times New Roman"/>
          <w:sz w:val="28"/>
          <w:szCs w:val="28"/>
          <w:lang w:eastAsia="ru-RU"/>
        </w:rPr>
        <w:t>нутрипредметные</w:t>
      </w:r>
      <w:proofErr w:type="spellEnd"/>
      <w:r w:rsidRPr="00D8155C">
        <w:rPr>
          <w:rFonts w:ascii="Times New Roman" w:eastAsia="Times New Roman" w:hAnsi="Times New Roman" w:cs="Times New Roman"/>
          <w:sz w:val="28"/>
          <w:szCs w:val="28"/>
          <w:lang w:eastAsia="ru-RU"/>
        </w:rPr>
        <w:t xml:space="preserve"> связи, </w:t>
      </w:r>
      <w:proofErr w:type="spellStart"/>
      <w:r w:rsidRPr="00D8155C">
        <w:rPr>
          <w:rFonts w:ascii="Times New Roman" w:eastAsia="Times New Roman" w:hAnsi="Times New Roman" w:cs="Times New Roman"/>
          <w:sz w:val="28"/>
          <w:szCs w:val="28"/>
          <w:lang w:eastAsia="ru-RU"/>
        </w:rPr>
        <w:t>творческиприменять</w:t>
      </w:r>
      <w:proofErr w:type="spellEnd"/>
      <w:r w:rsidRPr="00D8155C">
        <w:rPr>
          <w:rFonts w:ascii="Times New Roman" w:eastAsia="Times New Roman" w:hAnsi="Times New Roman" w:cs="Times New Roman"/>
          <w:sz w:val="28"/>
          <w:szCs w:val="28"/>
          <w:lang w:eastAsia="ru-RU"/>
        </w:rPr>
        <w:t xml:space="preserve"> полученные знания в незнакомой ситуации. Последовательно, чётко, </w:t>
      </w:r>
      <w:proofErr w:type="spellStart"/>
      <w:r w:rsidRPr="00D8155C">
        <w:rPr>
          <w:rFonts w:ascii="Times New Roman" w:eastAsia="Times New Roman" w:hAnsi="Times New Roman" w:cs="Times New Roman"/>
          <w:sz w:val="28"/>
          <w:szCs w:val="28"/>
          <w:lang w:eastAsia="ru-RU"/>
        </w:rPr>
        <w:t>связно</w:t>
      </w:r>
      <w:proofErr w:type="gramStart"/>
      <w:r w:rsidRPr="00D8155C">
        <w:rPr>
          <w:rFonts w:ascii="Times New Roman" w:eastAsia="Times New Roman" w:hAnsi="Times New Roman" w:cs="Times New Roman"/>
          <w:sz w:val="28"/>
          <w:szCs w:val="28"/>
          <w:lang w:eastAsia="ru-RU"/>
        </w:rPr>
        <w:t>,о</w:t>
      </w:r>
      <w:proofErr w:type="gramEnd"/>
      <w:r w:rsidRPr="00D8155C">
        <w:rPr>
          <w:rFonts w:ascii="Times New Roman" w:eastAsia="Times New Roman" w:hAnsi="Times New Roman" w:cs="Times New Roman"/>
          <w:sz w:val="28"/>
          <w:szCs w:val="28"/>
          <w:lang w:eastAsia="ru-RU"/>
        </w:rPr>
        <w:t>боснованно</w:t>
      </w:r>
      <w:proofErr w:type="spellEnd"/>
      <w:r w:rsidRPr="00D8155C">
        <w:rPr>
          <w:rFonts w:ascii="Times New Roman" w:eastAsia="Times New Roman" w:hAnsi="Times New Roman" w:cs="Times New Roman"/>
          <w:sz w:val="28"/>
          <w:szCs w:val="28"/>
          <w:lang w:eastAsia="ru-RU"/>
        </w:rPr>
        <w:t xml:space="preserve"> и безошибочно излагать учебный материал; давать ответ в логическойпоследовательности с использованием принятой терминологии; делать собственные выводы;</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формулировать точное определение и истолкование основных понятий, законов, теорий; приответе не повторять дословно текст учебника; излагать материал литературным языком;</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правильно и обстоятельно отвечать на дополнительные вопросы учителя. Самостоятельно ирационально использовать наглядные пособия, справочные материалы, учебник, дополнительнуюлитературу, первоисточники; применять систему условных обозначений при ведении записей,сопровождающих ответ; использование для доказательства выводов из наблюдений и опытов; </w:t>
      </w:r>
    </w:p>
    <w:p w:rsid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3. Самостоятельно, уверенно и безошибочно применяет полученные знания в решении проблем натворческом уровне; допускает не более одного недочёта, который легко исправляет потребованию учителя; имеет необходимые навыки работы с приборами, чертежами, схемами играфиками, сопутствующими ответу; записи, сопровождающие ответ, соответствуюттребованиям</w:t>
      </w:r>
    </w:p>
    <w:p w:rsidR="00F27CFC" w:rsidRPr="00D8155C" w:rsidRDefault="00F27CFC" w:rsidP="00486FC6">
      <w:pPr>
        <w:pStyle w:val="a4"/>
        <w:keepNext/>
        <w:keepLines/>
        <w:numPr>
          <w:ilvl w:val="0"/>
          <w:numId w:val="4"/>
        </w:numPr>
        <w:shd w:val="clear" w:color="auto" w:fill="FFFFFF"/>
        <w:spacing w:after="0" w:line="240" w:lineRule="auto"/>
        <w:ind w:left="0" w:firstLine="0"/>
        <w:contextualSpacing w:val="0"/>
        <w:rPr>
          <w:rFonts w:ascii="Times New Roman" w:eastAsia="Times New Roman" w:hAnsi="Times New Roman" w:cs="Times New Roman"/>
          <w:sz w:val="28"/>
          <w:szCs w:val="28"/>
          <w:lang w:eastAsia="ru-RU"/>
        </w:rPr>
      </w:pPr>
      <w:r w:rsidRPr="00D8155C">
        <w:rPr>
          <w:rFonts w:ascii="Times New Roman" w:eastAsia="Times New Roman" w:hAnsi="Times New Roman" w:cs="Times New Roman"/>
          <w:sz w:val="28"/>
          <w:szCs w:val="28"/>
          <w:lang w:eastAsia="ru-RU"/>
        </w:rPr>
        <w:t>4. хорошее знание карты и использование ее, верное решение географических задач.</w:t>
      </w:r>
    </w:p>
    <w:p w:rsidR="00F27CFC"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"4" ставится, если ученик: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 Показывает знания всего изученного программного материала. Даёт полный и правильныйответ на основе изученных теорий; незначительные ошибки и недочёты при воспроизведенииизученного материала, определения понятий дал неполные, небольшие неточности прииспользовании научных терминов или в выводах и обобщениях из наблюдений и опытов;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материал излагает в определенной логической последовательности, при этом допускает однунегрубую ошибку или не более двух недочетов и может их исправить самостоятельно притребовании или при небольшой помощи преподавателя; в основном усвоил учебный материал;</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подтверждает ответ конкретными примерами; правильно отвечает на </w:t>
      </w:r>
      <w:proofErr w:type="gramStart"/>
      <w:r w:rsidRPr="00FF74D6">
        <w:rPr>
          <w:rFonts w:ascii="Times New Roman" w:eastAsia="Times New Roman" w:hAnsi="Times New Roman" w:cs="Times New Roman"/>
          <w:sz w:val="28"/>
          <w:szCs w:val="28"/>
          <w:lang w:eastAsia="ru-RU"/>
        </w:rPr>
        <w:t>дополнительные</w:t>
      </w:r>
      <w:proofErr w:type="gramEnd"/>
      <w:r w:rsidRPr="00FF74D6">
        <w:rPr>
          <w:rFonts w:ascii="Times New Roman" w:eastAsia="Times New Roman" w:hAnsi="Times New Roman" w:cs="Times New Roman"/>
          <w:sz w:val="28"/>
          <w:szCs w:val="28"/>
          <w:lang w:eastAsia="ru-RU"/>
        </w:rPr>
        <w:t xml:space="preserve"> вопросыучителя.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2. Умеет самостоятельно выделять главные положения в изученном материале; на основаниифактов и примеров обобщать, делать выводы, устанавливать </w:t>
      </w:r>
      <w:proofErr w:type="spellStart"/>
      <w:r w:rsidRPr="00FF74D6">
        <w:rPr>
          <w:rFonts w:ascii="Times New Roman" w:eastAsia="Times New Roman" w:hAnsi="Times New Roman" w:cs="Times New Roman"/>
          <w:sz w:val="28"/>
          <w:szCs w:val="28"/>
          <w:lang w:eastAsia="ru-RU"/>
        </w:rPr>
        <w:t>внутрипредметные</w:t>
      </w:r>
      <w:proofErr w:type="spellEnd"/>
      <w:r w:rsidRPr="00FF74D6">
        <w:rPr>
          <w:rFonts w:ascii="Times New Roman" w:eastAsia="Times New Roman" w:hAnsi="Times New Roman" w:cs="Times New Roman"/>
          <w:sz w:val="28"/>
          <w:szCs w:val="28"/>
          <w:lang w:eastAsia="ru-RU"/>
        </w:rPr>
        <w:t xml:space="preserve"> связи.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Применять полученные знания на практике в видоизменённой ситуации, соблюдать основныеправила культуры устной речи и сопровождающей письменной, использовать научные термины;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3. в основном правильно даны определения понятий и использованы научные термины;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4. ответ самостоятельный;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5. наличие неточностей в изложении географического материала;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6. определения понятий неполные, допущены незначительные нарушения последовательностиизложения, небольшие неточности при использовании научных терминов или в выводах иобобщениях;</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7. связное и последовательное изложение; при помощи наводящих вопросов учителявосполняются сделанные пропуски;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8. наличие конкретных представлений и элементарных реальных понятий изучаемыхгеографических явлений;</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9. понимание основных географических взаимосвязей;</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10. знание карты и умение ей пользоваться;</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11. при решении географических задач сделаны второстепенные ошибки.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"3" ставится, если ученик: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 усвоил основное содержание учебного материала, имеет пробелы в усвоении материала, непрепятствующие дальнейшему усвоению программного материала;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2. материал излагает </w:t>
      </w:r>
      <w:proofErr w:type="spellStart"/>
      <w:r w:rsidRPr="00FF74D6">
        <w:rPr>
          <w:rFonts w:ascii="Times New Roman" w:eastAsia="Times New Roman" w:hAnsi="Times New Roman" w:cs="Times New Roman"/>
          <w:sz w:val="28"/>
          <w:szCs w:val="28"/>
          <w:lang w:eastAsia="ru-RU"/>
        </w:rPr>
        <w:t>несистематизированно</w:t>
      </w:r>
      <w:proofErr w:type="spellEnd"/>
      <w:r w:rsidRPr="00FF74D6">
        <w:rPr>
          <w:rFonts w:ascii="Times New Roman" w:eastAsia="Times New Roman" w:hAnsi="Times New Roman" w:cs="Times New Roman"/>
          <w:sz w:val="28"/>
          <w:szCs w:val="28"/>
          <w:lang w:eastAsia="ru-RU"/>
        </w:rPr>
        <w:t>, фрагментарно, не всегда последовательно;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3.показывает </w:t>
      </w:r>
      <w:proofErr w:type="spellStart"/>
      <w:r w:rsidRPr="00FF74D6">
        <w:rPr>
          <w:rFonts w:ascii="Times New Roman" w:eastAsia="Times New Roman" w:hAnsi="Times New Roman" w:cs="Times New Roman"/>
          <w:sz w:val="28"/>
          <w:szCs w:val="28"/>
          <w:lang w:eastAsia="ru-RU"/>
        </w:rPr>
        <w:t>недостаточнуюсформированность</w:t>
      </w:r>
      <w:proofErr w:type="spellEnd"/>
      <w:r w:rsidRPr="00FF74D6">
        <w:rPr>
          <w:rFonts w:ascii="Times New Roman" w:eastAsia="Times New Roman" w:hAnsi="Times New Roman" w:cs="Times New Roman"/>
          <w:sz w:val="28"/>
          <w:szCs w:val="28"/>
          <w:lang w:eastAsia="ru-RU"/>
        </w:rPr>
        <w:t xml:space="preserve"> отдельных знаний и умений; выводы и обобщения</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аргументирует слабо, допускает в них ошибки.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4.допустил ошибки и неточности в использовании научной терминологии, определения понятийдал недостаточно четкие;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5.не использовал в качестве доказательства выводы и обобщения из наблюдений, фактов, опытовили допустил ошибки при их изложении;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6.испытывает затруднения в применении знаний, необходимых для решения задач различныхтипов, при объяснении конкретных явлений на основе теорий и законов, или в подтвержденииконкретных примеров практического применения теорий;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7.отвечает неполно на вопросы учителя (упуская и основное), или воспроизводит содержание</w:t>
      </w:r>
      <w:r w:rsidR="00F22A62" w:rsidRPr="00FF74D6">
        <w:rPr>
          <w:rFonts w:ascii="Times New Roman" w:eastAsia="Times New Roman" w:hAnsi="Times New Roman" w:cs="Times New Roman"/>
          <w:sz w:val="28"/>
          <w:szCs w:val="28"/>
          <w:lang w:eastAsia="ru-RU"/>
        </w:rPr>
        <w:t xml:space="preserve"> т</w:t>
      </w:r>
      <w:r w:rsidRPr="00FF74D6">
        <w:rPr>
          <w:rFonts w:ascii="Times New Roman" w:eastAsia="Times New Roman" w:hAnsi="Times New Roman" w:cs="Times New Roman"/>
          <w:sz w:val="28"/>
          <w:szCs w:val="28"/>
          <w:lang w:eastAsia="ru-RU"/>
        </w:rPr>
        <w:t>екста учебника, но недостаточно понимает отдельные положения, имеющие важное значение вэтом тексте; </w:t>
      </w:r>
    </w:p>
    <w:p w:rsidR="00625060"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8.обнаруживает недостаточное понимание отдельных положений при воспроизведении текстаучебника (записей, первоисточников) или отвечает неполно на вопросы учителя, допуская одну</w:t>
      </w:r>
      <w:r w:rsidRPr="00FF74D6">
        <w:rPr>
          <w:rFonts w:ascii="Times New Roman" w:eastAsia="Times New Roman" w:hAnsi="Times New Roman" w:cs="Times New Roman"/>
          <w:sz w:val="28"/>
          <w:szCs w:val="28"/>
          <w:lang w:eastAsia="ru-RU"/>
        </w:rPr>
        <w:softHyphen/>
        <w:t>две грубые ошибки. </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9.слабое знание географической номенклатуры, отсутствие практических навыков работы вобласти географии (неумение пользоваться компасом, масштабом и т.д.); </w:t>
      </w:r>
    </w:p>
    <w:p w:rsidR="00625060"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10.скудныгеографические представления, преобладают формалистические знания;</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11.знание карты недостаточное, показ на ней сбивчивый;</w:t>
      </w:r>
    </w:p>
    <w:p w:rsidR="00F27CFC"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12.только при помощи наводящих вопросов ученик улавливает географические связи.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Оценка "2" ставится, если ученик:</w:t>
      </w:r>
      <w:r w:rsidRPr="00FF74D6">
        <w:rPr>
          <w:rFonts w:ascii="Times New Roman" w:eastAsia="Times New Roman" w:hAnsi="Times New Roman" w:cs="Times New Roman"/>
          <w:sz w:val="28"/>
          <w:szCs w:val="28"/>
          <w:lang w:eastAsia="ru-RU"/>
        </w:rPr>
        <w:t>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не усвоил и не раскрыл основное содержание материала;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не делает выводов и обобщений. </w:t>
      </w:r>
    </w:p>
    <w:p w:rsidR="00D8155C" w:rsidRDefault="00D8155C" w:rsidP="00486FC6">
      <w:pPr>
        <w:keepNext/>
        <w:keepLines/>
        <w:shd w:val="clear" w:color="auto" w:fill="FFFFFF"/>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w:t>
      </w:r>
      <w:r w:rsidR="00625060">
        <w:rPr>
          <w:rFonts w:ascii="Times New Roman" w:eastAsia="Times New Roman" w:hAnsi="Times New Roman" w:cs="Times New Roman"/>
          <w:sz w:val="28"/>
          <w:szCs w:val="28"/>
          <w:lang w:eastAsia="ru-RU"/>
        </w:rPr>
        <w:t>е з</w:t>
      </w:r>
      <w:r w:rsidR="00F27CFC" w:rsidRPr="00FF74D6">
        <w:rPr>
          <w:rFonts w:ascii="Times New Roman" w:eastAsia="Times New Roman" w:hAnsi="Times New Roman" w:cs="Times New Roman"/>
          <w:sz w:val="28"/>
          <w:szCs w:val="28"/>
          <w:lang w:eastAsia="ru-RU"/>
        </w:rPr>
        <w:t>нает и не понимает значительную или основную часть программного материала в пределахпоставленных вопросов; или имеет слабо сформированные и неполные знания и не умеет применять их к решениюконкретных вопросов и задач по образцу; или при ответе (на один вопрос) допускает более двух грубых ошибок, которые не можетисправить даже при помощи учителя. </w:t>
      </w:r>
      <w:proofErr w:type="gramEnd"/>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имеются грубые ошибки в использовании карты.</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Примечание. По окончании устного ответа учащегося педагогом даётся краткий анализ ответа,объявляется мотивированная оценка. Возможно привлечение других учащихся для анализаответа, самоанализ, предложение оценки. </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Оценка самостоятельных письменных работ.</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"5" ставится, если ученик:</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выполнил работу без ошибок и недочетов; </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допустил не более одного недочета.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"4" ставится, если ученик:</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выполнил работу полностью, но допустил в ней: </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не более одной негрубой ошибки и одного недочета; или не более двух недочетов.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"3" ставится, если ученик:</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правильно выполнил не менее половины работы или допустил: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не более двух грубых ошибок;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или не более одной грубой и одной негрубой ошибки и одного недочета;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или не более двух</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трех негрубых ошибок;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или одной негрубой ошибки и трех недочетов </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или при отсутствии ошибок, но при наличии четырех</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пяти недочетов. </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 xml:space="preserve">Оценка "2" ставится, если ученик: допустил число ошибок и недочетов превосходящее </w:t>
      </w:r>
      <w:proofErr w:type="spellStart"/>
      <w:r w:rsidRPr="00FF74D6">
        <w:rPr>
          <w:rFonts w:ascii="Times New Roman" w:eastAsia="Times New Roman" w:hAnsi="Times New Roman" w:cs="Times New Roman"/>
          <w:sz w:val="28"/>
          <w:szCs w:val="28"/>
          <w:lang w:eastAsia="ru-RU"/>
        </w:rPr>
        <w:t>норму</w:t>
      </w:r>
      <w:proofErr w:type="gramStart"/>
      <w:r w:rsidRPr="00FF74D6">
        <w:rPr>
          <w:rFonts w:ascii="Times New Roman" w:eastAsia="Times New Roman" w:hAnsi="Times New Roman" w:cs="Times New Roman"/>
          <w:sz w:val="28"/>
          <w:szCs w:val="28"/>
          <w:lang w:eastAsia="ru-RU"/>
        </w:rPr>
        <w:t>,п</w:t>
      </w:r>
      <w:proofErr w:type="gramEnd"/>
      <w:r w:rsidRPr="00FF74D6">
        <w:rPr>
          <w:rFonts w:ascii="Times New Roman" w:eastAsia="Times New Roman" w:hAnsi="Times New Roman" w:cs="Times New Roman"/>
          <w:sz w:val="28"/>
          <w:szCs w:val="28"/>
          <w:lang w:eastAsia="ru-RU"/>
        </w:rPr>
        <w:t>ри</w:t>
      </w:r>
      <w:proofErr w:type="spellEnd"/>
      <w:r w:rsidRPr="00FF74D6">
        <w:rPr>
          <w:rFonts w:ascii="Times New Roman" w:eastAsia="Times New Roman" w:hAnsi="Times New Roman" w:cs="Times New Roman"/>
          <w:sz w:val="28"/>
          <w:szCs w:val="28"/>
          <w:lang w:eastAsia="ru-RU"/>
        </w:rPr>
        <w:t xml:space="preserve"> которой может быть выставлена оценка "3"; или если правильно выполнил менее половины работы.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Критерии выставления оценок за проверочные тесты.</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 Критерии выставления оценок за тест, состоящий из 10 вопросов.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Время выполнения работы: 10</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15 мин.</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Оценка «5» </w:t>
      </w:r>
      <w:r w:rsidRPr="00FF74D6">
        <w:rPr>
          <w:rFonts w:ascii="Times New Roman" w:eastAsia="Times New Roman" w:hAnsi="Times New Roman" w:cs="Times New Roman"/>
          <w:sz w:val="28"/>
          <w:szCs w:val="28"/>
          <w:lang w:eastAsia="ru-RU"/>
        </w:rPr>
        <w:softHyphen/>
        <w:t xml:space="preserve"> 10 правильных ответов, «4» </w:t>
      </w:r>
      <w:r w:rsidRPr="00FF74D6">
        <w:rPr>
          <w:rFonts w:ascii="Times New Roman" w:eastAsia="Times New Roman" w:hAnsi="Times New Roman" w:cs="Times New Roman"/>
          <w:sz w:val="28"/>
          <w:szCs w:val="28"/>
          <w:lang w:eastAsia="ru-RU"/>
        </w:rPr>
        <w:softHyphen/>
        <w:t xml:space="preserve"> 7</w:t>
      </w:r>
      <w:r w:rsidRPr="00FF74D6">
        <w:rPr>
          <w:rFonts w:ascii="Times New Roman" w:eastAsia="Times New Roman" w:hAnsi="Times New Roman" w:cs="Times New Roman"/>
          <w:sz w:val="28"/>
          <w:szCs w:val="28"/>
          <w:lang w:eastAsia="ru-RU"/>
        </w:rPr>
        <w:softHyphen/>
        <w:t xml:space="preserve">9, «3» </w:t>
      </w:r>
      <w:r w:rsidRPr="00FF74D6">
        <w:rPr>
          <w:rFonts w:ascii="Times New Roman" w:eastAsia="Times New Roman" w:hAnsi="Times New Roman" w:cs="Times New Roman"/>
          <w:sz w:val="28"/>
          <w:szCs w:val="28"/>
          <w:lang w:eastAsia="ru-RU"/>
        </w:rPr>
        <w:softHyphen/>
        <w:t xml:space="preserve"> 5</w:t>
      </w:r>
      <w:r w:rsidRPr="00FF74D6">
        <w:rPr>
          <w:rFonts w:ascii="Times New Roman" w:eastAsia="Times New Roman" w:hAnsi="Times New Roman" w:cs="Times New Roman"/>
          <w:sz w:val="28"/>
          <w:szCs w:val="28"/>
          <w:lang w:eastAsia="ru-RU"/>
        </w:rPr>
        <w:softHyphen/>
        <w:t xml:space="preserve">6, «2» </w:t>
      </w:r>
      <w:r w:rsidRPr="00FF74D6">
        <w:rPr>
          <w:rFonts w:ascii="Times New Roman" w:eastAsia="Times New Roman" w:hAnsi="Times New Roman" w:cs="Times New Roman"/>
          <w:sz w:val="28"/>
          <w:szCs w:val="28"/>
          <w:lang w:eastAsia="ru-RU"/>
        </w:rPr>
        <w:softHyphen/>
        <w:t xml:space="preserve"> менее 5 правильных ответов.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2. Критерии выставления оценок за тест, состоящий из 20 вопросов.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Время выполнения работы: 30</w:t>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40 мин.</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Оценка «5» </w:t>
      </w:r>
      <w:r w:rsidRPr="00FF74D6">
        <w:rPr>
          <w:rFonts w:ascii="Times New Roman" w:eastAsia="Times New Roman" w:hAnsi="Times New Roman" w:cs="Times New Roman"/>
          <w:sz w:val="28"/>
          <w:szCs w:val="28"/>
          <w:lang w:eastAsia="ru-RU"/>
        </w:rPr>
        <w:softHyphen/>
        <w:t xml:space="preserve"> 18</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 xml:space="preserve">20 правильных ответов, «4» </w:t>
      </w:r>
      <w:r w:rsidRPr="00FF74D6">
        <w:rPr>
          <w:rFonts w:ascii="Times New Roman" w:eastAsia="Times New Roman" w:hAnsi="Times New Roman" w:cs="Times New Roman"/>
          <w:sz w:val="28"/>
          <w:szCs w:val="28"/>
          <w:lang w:eastAsia="ru-RU"/>
        </w:rPr>
        <w:softHyphen/>
        <w:t xml:space="preserve"> 14</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 xml:space="preserve">17, «3» </w:t>
      </w:r>
      <w:r w:rsidRPr="00FF74D6">
        <w:rPr>
          <w:rFonts w:ascii="Times New Roman" w:eastAsia="Times New Roman" w:hAnsi="Times New Roman" w:cs="Times New Roman"/>
          <w:sz w:val="28"/>
          <w:szCs w:val="28"/>
          <w:lang w:eastAsia="ru-RU"/>
        </w:rPr>
        <w:softHyphen/>
        <w:t xml:space="preserve"> 10</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 xml:space="preserve">13, «2» </w:t>
      </w:r>
      <w:r w:rsidRPr="00FF74D6">
        <w:rPr>
          <w:rFonts w:ascii="Times New Roman" w:eastAsia="Times New Roman" w:hAnsi="Times New Roman" w:cs="Times New Roman"/>
          <w:sz w:val="28"/>
          <w:szCs w:val="28"/>
          <w:lang w:eastAsia="ru-RU"/>
        </w:rPr>
        <w:softHyphen/>
        <w:t xml:space="preserve"> менее 10 правильныхответов.</w:t>
      </w:r>
    </w:p>
    <w:p w:rsidR="00D8155C" w:rsidRDefault="00F27CFC"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Оценка качества выполненияпрактических и самостоятельных работ по географии.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Отметка "5"</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Практическая или самостоятельная работа выполнена в полном объеме с соблюдениемнеобходимой последовательности. Учащиеся работали полностью самостоятельно: подобралинеобходимые для выполнения предлагаемых работ источники знаний, показали необходимые дляпроведения практическихи самостоятельных работ теоретические знания, практические умения и навыки.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Работа оформлена аккуратно, в оптимальной для фиксации результатов форме.</w:t>
      </w:r>
    </w:p>
    <w:p w:rsidR="00F27CFC"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Форма фиксации материалов может быть предложена учителем или выбрана самими учащимися.</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Отметка "4"</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Практическая или самостоятельная работа выполнена учащимися в полном объеме исамостоятельно.</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Допускается отклонение от необходимой последовательности выполнения, не влияющее направильность конечного результата (перестановка пунктов типового плана при характеристикеотдельных территорий или стран и т.д.).</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Использованы указанные учителем источники знаний, включая страницы атласа, таблицы изприложения к учебнику, страницы из статистических сборников. Работа показала знаниеосновного теоретического материала и овладение умениями,необходимыми длясамостоятельного выполнения работы.</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Допускаются неточности и небрежность в оформлении результатов работы.</w:t>
      </w:r>
    </w:p>
    <w:p w:rsidR="00625060"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Отметка "3"</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Практическая работа выполнена и оформлена учащимися с помощью учителя или хорошоподготовленных и уже выполнивших на "отлично" данную работу учащихся. На выполнениеработы затрачено много времени (можно дать возможность доделать работу дома). Учащиесяпоказали знания теоретического материала, но испытывали затруднения при самостоятельнойработе с картами атласа, статистическими материалами, географическими инструментами.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Отметка "2"</w:t>
      </w:r>
    </w:p>
    <w:p w:rsidR="00F22A62"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Выставляется в том случае, когда учащиеся оказались не подготовленными к выполнению этойработы. Полученные результаты не позволяют сделать правильных выводов и полностьюрасходятся с поставленной целью. Обнаружено плохое знание теоретического материала иотсутствие необходимых умений. Руководство и помощь со стороны учителя и хорошоподготовленных учащихся неэффективны из</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за плохой подготовки учащегося.</w:t>
      </w:r>
    </w:p>
    <w:p w:rsidR="00D8155C" w:rsidRDefault="00F27CFC"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Оценка КИМ итоговых работ и срезов остаточных знаний</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Для итогового контроля используется контрольно</w:t>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измерительный (КИМ)представленный в форме, отражающей специфику тестов в формате ЕГЭ (части А, В, С). Этопозволит уже с 5 класса обучать школьников работе с тестовым материалом, что будетчрезвычайно полезным при подготовке к ГИА и ЕГЭ.Предложенный материал можно использовать на любом этапе урока — при проверке домашнегозадания, закреплении материала, контроле и оценке знаний.</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 зависимости от вида задания используются различные формы оценивания.</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За каждое правильно выполненное задание под </w:t>
      </w:r>
      <w:r w:rsidRPr="00FF74D6">
        <w:rPr>
          <w:rFonts w:ascii="Times New Roman" w:eastAsia="Times New Roman" w:hAnsi="Times New Roman" w:cs="Times New Roman"/>
          <w:b/>
          <w:sz w:val="28"/>
          <w:szCs w:val="28"/>
          <w:lang w:eastAsia="ru-RU"/>
        </w:rPr>
        <w:t>литерой А начисляется 1 балл</w:t>
      </w:r>
      <w:r w:rsidRPr="00FF74D6">
        <w:rPr>
          <w:rFonts w:ascii="Times New Roman" w:eastAsia="Times New Roman" w:hAnsi="Times New Roman" w:cs="Times New Roman"/>
          <w:sz w:val="28"/>
          <w:szCs w:val="28"/>
          <w:lang w:eastAsia="ru-RU"/>
        </w:rPr>
        <w:t xml:space="preserve">.Дихотомическая система оценивания используется при проверке отдельных заданий открытойформы с кратким ответом из части В. </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За каждое правильно выполненное задание под </w:t>
      </w:r>
      <w:r w:rsidRPr="00FF74D6">
        <w:rPr>
          <w:rFonts w:ascii="Times New Roman" w:eastAsia="Times New Roman" w:hAnsi="Times New Roman" w:cs="Times New Roman"/>
          <w:b/>
          <w:sz w:val="28"/>
          <w:szCs w:val="28"/>
          <w:lang w:eastAsia="ru-RU"/>
        </w:rPr>
        <w:t>литерой Вначисляется от 1 до 4 баллов</w:t>
      </w:r>
      <w:r w:rsidRPr="00FF74D6">
        <w:rPr>
          <w:rFonts w:ascii="Times New Roman" w:eastAsia="Times New Roman" w:hAnsi="Times New Roman" w:cs="Times New Roman"/>
          <w:sz w:val="28"/>
          <w:szCs w:val="28"/>
          <w:lang w:eastAsia="ru-RU"/>
        </w:rPr>
        <w:t>, в зависимости от типа задания.</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Часть С</w:t>
      </w:r>
      <w:r w:rsidRPr="00FF74D6">
        <w:rPr>
          <w:rFonts w:ascii="Times New Roman" w:eastAsia="Times New Roman" w:hAnsi="Times New Roman" w:cs="Times New Roman"/>
          <w:sz w:val="28"/>
          <w:szCs w:val="28"/>
          <w:lang w:eastAsia="ru-RU"/>
        </w:rPr>
        <w:t xml:space="preserve"> состоит из одного задания и представляет собой небольшую письменную работу(связный ответ или минисочинение), выполняемую на отдельном листе бумаги. За каждыйкритерий учащийся получает баллы, из которых складывается суммарный балл.</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Ответы на задания части С в 6 классе предполагают небольшой объём. Учитель может ставитьоценку за это задание, исходя из традиционной пятибалльной системы.</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Система оценки тестов не является самоцелью. Она лишь ориентируется на систему оценокзаданий </w:t>
      </w:r>
      <w:r w:rsidR="00F22A62" w:rsidRPr="00FF74D6">
        <w:rPr>
          <w:rFonts w:ascii="Times New Roman" w:eastAsia="Times New Roman" w:hAnsi="Times New Roman" w:cs="Times New Roman"/>
          <w:sz w:val="28"/>
          <w:szCs w:val="28"/>
          <w:lang w:eastAsia="ru-RU"/>
        </w:rPr>
        <w:t>О</w:t>
      </w:r>
      <w:r w:rsidRPr="00FF74D6">
        <w:rPr>
          <w:rFonts w:ascii="Times New Roman" w:eastAsia="Times New Roman" w:hAnsi="Times New Roman" w:cs="Times New Roman"/>
          <w:sz w:val="28"/>
          <w:szCs w:val="28"/>
          <w:lang w:eastAsia="ru-RU"/>
        </w:rPr>
        <w:t>ГЭ, с тем чтобы ученики постепенно привыкли к другой системе оценки знаний и</w:t>
      </w:r>
      <w:r w:rsidR="00F22A62" w:rsidRPr="00FF74D6">
        <w:rPr>
          <w:rFonts w:ascii="Times New Roman" w:eastAsia="Times New Roman" w:hAnsi="Times New Roman" w:cs="Times New Roman"/>
          <w:sz w:val="28"/>
          <w:szCs w:val="28"/>
          <w:lang w:eastAsia="ru-RU"/>
        </w:rPr>
        <w:t xml:space="preserve"> у</w:t>
      </w:r>
      <w:r w:rsidRPr="00FF74D6">
        <w:rPr>
          <w:rFonts w:ascii="Times New Roman" w:eastAsia="Times New Roman" w:hAnsi="Times New Roman" w:cs="Times New Roman"/>
          <w:sz w:val="28"/>
          <w:szCs w:val="28"/>
          <w:lang w:eastAsia="ru-RU"/>
        </w:rPr>
        <w:t>мений и понимали соответствие этой оценки оценке по традиционной, пятибалльной системе.</w:t>
      </w:r>
    </w:p>
    <w:p w:rsidR="00F22A62"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80% от максимальной суммы баллов — оценка «5»;60</w:t>
      </w:r>
      <w:r w:rsidRPr="00FF74D6">
        <w:rPr>
          <w:rFonts w:ascii="Times New Roman" w:eastAsia="Times New Roman" w:hAnsi="Times New Roman" w:cs="Times New Roman"/>
          <w:sz w:val="28"/>
          <w:szCs w:val="28"/>
          <w:lang w:eastAsia="ru-RU"/>
        </w:rPr>
        <w:softHyphen/>
      </w:r>
      <w:r w:rsidR="00F22A62"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 xml:space="preserve">80% </w:t>
      </w:r>
      <w:r w:rsidRPr="00FF74D6">
        <w:rPr>
          <w:rFonts w:ascii="Times New Roman" w:eastAsia="Times New Roman" w:hAnsi="Times New Roman" w:cs="Times New Roman"/>
          <w:sz w:val="28"/>
          <w:szCs w:val="28"/>
          <w:lang w:eastAsia="ru-RU"/>
        </w:rPr>
        <w:softHyphen/>
        <w:t xml:space="preserve"> оценка «4»;40—60% </w:t>
      </w:r>
      <w:r w:rsidRPr="00FF74D6">
        <w:rPr>
          <w:rFonts w:ascii="Times New Roman" w:eastAsia="Times New Roman" w:hAnsi="Times New Roman" w:cs="Times New Roman"/>
          <w:sz w:val="28"/>
          <w:szCs w:val="28"/>
          <w:lang w:eastAsia="ru-RU"/>
        </w:rPr>
        <w:softHyphen/>
        <w:t xml:space="preserve"> оценка «3»;0—40% — оценка «2».</w:t>
      </w:r>
    </w:p>
    <w:p w:rsidR="00D8155C" w:rsidRPr="00FF74D6" w:rsidRDefault="00D8155C" w:rsidP="00486FC6">
      <w:pPr>
        <w:keepNext/>
        <w:keepLines/>
        <w:shd w:val="clear" w:color="auto" w:fill="FFFFFF"/>
        <w:spacing w:after="0" w:line="240" w:lineRule="auto"/>
        <w:rPr>
          <w:rFonts w:ascii="Times New Roman" w:eastAsia="Times New Roman" w:hAnsi="Times New Roman" w:cs="Times New Roman"/>
          <w:sz w:val="28"/>
          <w:szCs w:val="28"/>
          <w:lang w:eastAsia="ru-RU"/>
        </w:rPr>
      </w:pPr>
    </w:p>
    <w:p w:rsidR="00D8155C" w:rsidRDefault="00F27CFC"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Оценка работ, выполненных по контурной карте</w:t>
      </w:r>
    </w:p>
    <w:p w:rsidR="00F22A62"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«5» ставится в том случае, если контурная карта заполнена аккуратно и правильно. Всегеографические объекты обозначены, верно. Контурная карта сдана на проверку своевременно</w:t>
      </w:r>
      <w:r w:rsidR="00F22A62" w:rsidRPr="00FF74D6">
        <w:rPr>
          <w:rFonts w:ascii="Times New Roman" w:eastAsia="Times New Roman" w:hAnsi="Times New Roman" w:cs="Times New Roman"/>
          <w:sz w:val="28"/>
          <w:szCs w:val="28"/>
          <w:lang w:eastAsia="ru-RU"/>
        </w:rPr>
        <w:t>.</w:t>
      </w:r>
    </w:p>
    <w:p w:rsidR="00F27CFC"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«4» ставится в том случае, если контурная карта в целом была заполнена правильно иаккуратно, ноесть небольшие помарки или не указано местоположение 2</w:t>
      </w:r>
      <w:r w:rsidR="00375FB4"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3 объектов</w:t>
      </w:r>
    </w:p>
    <w:p w:rsidR="00375FB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Оценка «3» ставится в том случае, если контурная карта имеет ряд недостатков, но правильноуказаныосновные географические объекты</w:t>
      </w:r>
      <w:r w:rsidR="00375FB4" w:rsidRPr="00FF74D6">
        <w:rPr>
          <w:rFonts w:ascii="Times New Roman" w:eastAsia="Times New Roman" w:hAnsi="Times New Roman" w:cs="Times New Roman"/>
          <w:sz w:val="28"/>
          <w:szCs w:val="28"/>
          <w:lang w:eastAsia="ru-RU"/>
        </w:rPr>
        <w:t>.</w:t>
      </w:r>
    </w:p>
    <w:p w:rsidR="00D8155C" w:rsidRPr="00FF74D6" w:rsidRDefault="00D8155C" w:rsidP="00486FC6">
      <w:pPr>
        <w:keepNext/>
        <w:keepLines/>
        <w:shd w:val="clear" w:color="auto" w:fill="FFFFFF"/>
        <w:spacing w:after="0" w:line="240" w:lineRule="auto"/>
        <w:rPr>
          <w:rFonts w:ascii="Times New Roman" w:eastAsia="Times New Roman" w:hAnsi="Times New Roman" w:cs="Times New Roman"/>
          <w:sz w:val="28"/>
          <w:szCs w:val="28"/>
          <w:lang w:eastAsia="ru-RU"/>
        </w:rPr>
      </w:pP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Оценка умений работать с картой и другими источниками географических знаний</w:t>
      </w:r>
      <w:r w:rsidRPr="00FF74D6">
        <w:rPr>
          <w:rFonts w:ascii="Times New Roman" w:eastAsia="Times New Roman" w:hAnsi="Times New Roman" w:cs="Times New Roman"/>
          <w:sz w:val="28"/>
          <w:szCs w:val="28"/>
          <w:lang w:eastAsia="ru-RU"/>
        </w:rPr>
        <w:t>.</w:t>
      </w:r>
    </w:p>
    <w:p w:rsidR="00375FB4"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Отметка «5» </w:t>
      </w:r>
      <w:r w:rsidRPr="00FF74D6">
        <w:rPr>
          <w:rFonts w:ascii="Times New Roman" w:eastAsia="Times New Roman" w:hAnsi="Times New Roman" w:cs="Times New Roman"/>
          <w:sz w:val="28"/>
          <w:szCs w:val="28"/>
          <w:lang w:eastAsia="ru-RU"/>
        </w:rPr>
        <w:softHyphen/>
        <w:t xml:space="preserve"> правильный, полный отбор источников знаний, рациональное их использованиевопределенной последовательности; соблюдение логики в описании или характеристикегеографическихтерриторий или объектов; самостоятельное выполнение и формулирование выводов на основе</w:t>
      </w:r>
      <w:r w:rsidRPr="00FF74D6">
        <w:rPr>
          <w:rFonts w:ascii="Times New Roman" w:eastAsia="Times New Roman" w:hAnsi="Times New Roman" w:cs="Times New Roman"/>
          <w:sz w:val="28"/>
          <w:szCs w:val="28"/>
          <w:lang w:eastAsia="ru-RU"/>
        </w:rPr>
        <w:br/>
        <w:t>практической деятельности; аккуратное оформление результатов работы.</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Отметка «4» </w:t>
      </w:r>
      <w:r w:rsidRPr="00FF74D6">
        <w:rPr>
          <w:rFonts w:ascii="Times New Roman" w:eastAsia="Times New Roman" w:hAnsi="Times New Roman" w:cs="Times New Roman"/>
          <w:sz w:val="28"/>
          <w:szCs w:val="28"/>
          <w:lang w:eastAsia="ru-RU"/>
        </w:rPr>
        <w:softHyphen/>
        <w:t xml:space="preserve"> правильный и полный отбор источников знаний, допускаются неточности виспользовании карт и других источников знаний, в оформлении результатов.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Отметка «3» </w:t>
      </w:r>
      <w:r w:rsidRPr="00FF74D6">
        <w:rPr>
          <w:rFonts w:ascii="Times New Roman" w:eastAsia="Times New Roman" w:hAnsi="Times New Roman" w:cs="Times New Roman"/>
          <w:sz w:val="28"/>
          <w:szCs w:val="28"/>
          <w:lang w:eastAsia="ru-RU"/>
        </w:rPr>
        <w:softHyphen/>
        <w:t xml:space="preserve"> правильное использование основных источников знаний; допускаютсянеточности в формулировке выводов; неаккуратное оформление результатов.</w:t>
      </w:r>
    </w:p>
    <w:p w:rsidR="00375FB4"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Отметка «2» </w:t>
      </w:r>
      <w:r w:rsidRPr="00FF74D6">
        <w:rPr>
          <w:rFonts w:ascii="Times New Roman" w:eastAsia="Times New Roman" w:hAnsi="Times New Roman" w:cs="Times New Roman"/>
          <w:sz w:val="28"/>
          <w:szCs w:val="28"/>
          <w:lang w:eastAsia="ru-RU"/>
        </w:rPr>
        <w:softHyphen/>
        <w:t xml:space="preserve"> неумение отбирать и использовать основные источники знаний; допускаютсясущественные ошибки в выполнении задания и в оформлении результатов.</w:t>
      </w:r>
    </w:p>
    <w:p w:rsidR="00375FB4"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Требования к выполнению практических работ на контурной карте.</w:t>
      </w:r>
      <w:r w:rsidRPr="00FF74D6">
        <w:rPr>
          <w:rFonts w:ascii="Times New Roman" w:eastAsia="Times New Roman" w:hAnsi="Times New Roman" w:cs="Times New Roman"/>
          <w:b/>
          <w:sz w:val="28"/>
          <w:szCs w:val="28"/>
          <w:lang w:eastAsia="ru-RU"/>
        </w:rPr>
        <w:br/>
      </w:r>
      <w:r w:rsidRPr="00FF74D6">
        <w:rPr>
          <w:rFonts w:ascii="Times New Roman" w:eastAsia="Times New Roman" w:hAnsi="Times New Roman" w:cs="Times New Roman"/>
          <w:sz w:val="28"/>
          <w:szCs w:val="28"/>
          <w:lang w:eastAsia="ru-RU"/>
        </w:rPr>
        <w:t>Практические и самостоятельные работы на контурной карте выполняются с использованиемкартатласа и учебника, а также описания задания к работе.</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 Чтобы не перегружать контурную карту, мелкие объекты обозначаются цифрами споследующим их пояснением за рамками карты (в графе: «условные знаки»).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2. При нанесении на контурную карту географических объектов используйте линии градуснойсетки, речные системы, береговую линию и границы государств </w:t>
      </w:r>
      <w:proofErr w:type="gramStart"/>
      <w:r w:rsidRPr="00FF74D6">
        <w:rPr>
          <w:rFonts w:ascii="Times New Roman" w:eastAsia="Times New Roman" w:hAnsi="Times New Roman" w:cs="Times New Roman"/>
          <w:sz w:val="28"/>
          <w:szCs w:val="28"/>
          <w:lang w:eastAsia="ru-RU"/>
        </w:rPr>
        <w:t xml:space="preserve">( </w:t>
      </w:r>
      <w:proofErr w:type="gramEnd"/>
      <w:r w:rsidRPr="00FF74D6">
        <w:rPr>
          <w:rFonts w:ascii="Times New Roman" w:eastAsia="Times New Roman" w:hAnsi="Times New Roman" w:cs="Times New Roman"/>
          <w:sz w:val="28"/>
          <w:szCs w:val="28"/>
          <w:lang w:eastAsia="ru-RU"/>
        </w:rPr>
        <w:t>это нужно для ориентира иудобства, а также для правильности нанесения объектов).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3. Названия географических объектов старайтесь писать вдоль параллелей или меридианов, этопоможет оформить карту более аккуратно (требование выполнять обязательно).</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4. Не копируйте карты атласа, необходимо точно выполнять предложенные вам задания(избегайте нанесение «лишней информации»: отметка за правильно оформленную работу попредложенным заданиям может быть снижена на один балл в случае добавления в работуизлишней информации).</w:t>
      </w:r>
      <w:r w:rsidRPr="00FF74D6">
        <w:rPr>
          <w:rFonts w:ascii="Times New Roman" w:eastAsia="Times New Roman" w:hAnsi="Times New Roman" w:cs="Times New Roman"/>
          <w:sz w:val="28"/>
          <w:szCs w:val="28"/>
          <w:lang w:eastAsia="ru-RU"/>
        </w:rPr>
        <w:br/>
        <w:t>5. Географические названия объектов подписывайте с заглавной буквы.</w:t>
      </w:r>
      <w:r w:rsidRPr="00FF74D6">
        <w:rPr>
          <w:rFonts w:ascii="Times New Roman" w:eastAsia="Times New Roman" w:hAnsi="Times New Roman" w:cs="Times New Roman"/>
          <w:sz w:val="28"/>
          <w:szCs w:val="28"/>
          <w:lang w:eastAsia="ru-RU"/>
        </w:rPr>
        <w:br/>
        <w:t>6. Работа должна быть выполнена аккуратно без грамматически ошибок (отметка за работуможет быть снижена за небрежность и грамматические ошибки на один и более баллов).</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Правила работы с контурной картой.</w:t>
      </w:r>
      <w:r w:rsidRPr="00FF74D6">
        <w:rPr>
          <w:rFonts w:ascii="Times New Roman" w:eastAsia="Times New Roman" w:hAnsi="Times New Roman" w:cs="Times New Roman"/>
          <w:sz w:val="28"/>
          <w:szCs w:val="28"/>
          <w:lang w:eastAsia="ru-RU"/>
        </w:rPr>
        <w:br/>
        <w:t>1.Контурная карта – это рабочая тетрадь по географии, заполняй её аккуратно и правильно.</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2. Все задания выполняются с использованием школьного учебника и карт школьного атласа.</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3. Все действия с контурными картами выполняются карандашом, </w:t>
      </w:r>
      <w:proofErr w:type="spellStart"/>
      <w:r w:rsidRPr="00FF74D6">
        <w:rPr>
          <w:rFonts w:ascii="Times New Roman" w:eastAsia="Times New Roman" w:hAnsi="Times New Roman" w:cs="Times New Roman"/>
          <w:sz w:val="28"/>
          <w:szCs w:val="28"/>
          <w:lang w:eastAsia="ru-RU"/>
        </w:rPr>
        <w:t>гелевой</w:t>
      </w:r>
      <w:proofErr w:type="spellEnd"/>
      <w:r w:rsidRPr="00FF74D6">
        <w:rPr>
          <w:rFonts w:ascii="Times New Roman" w:eastAsia="Times New Roman" w:hAnsi="Times New Roman" w:cs="Times New Roman"/>
          <w:sz w:val="28"/>
          <w:szCs w:val="28"/>
          <w:lang w:eastAsia="ru-RU"/>
        </w:rPr>
        <w:t xml:space="preserve"> или </w:t>
      </w:r>
      <w:proofErr w:type="spellStart"/>
      <w:r w:rsidRPr="00FF74D6">
        <w:rPr>
          <w:rFonts w:ascii="Times New Roman" w:eastAsia="Times New Roman" w:hAnsi="Times New Roman" w:cs="Times New Roman"/>
          <w:sz w:val="28"/>
          <w:szCs w:val="28"/>
          <w:lang w:eastAsia="ru-RU"/>
        </w:rPr>
        <w:t>шариковойручкой</w:t>
      </w:r>
      <w:proofErr w:type="spellEnd"/>
      <w:r w:rsidR="00375FB4" w:rsidRPr="00FF74D6">
        <w:rPr>
          <w:rFonts w:ascii="Times New Roman" w:eastAsia="Times New Roman" w:hAnsi="Times New Roman" w:cs="Times New Roman"/>
          <w:sz w:val="28"/>
          <w:szCs w:val="28"/>
          <w:lang w:eastAsia="ru-RU"/>
        </w:rPr>
        <w:t xml:space="preserve"> черного цвета</w:t>
      </w:r>
      <w:r w:rsidRPr="00FF74D6">
        <w:rPr>
          <w:rFonts w:ascii="Times New Roman" w:eastAsia="Times New Roman" w:hAnsi="Times New Roman" w:cs="Times New Roman"/>
          <w:sz w:val="28"/>
          <w:szCs w:val="28"/>
          <w:lang w:eastAsia="ru-RU"/>
        </w:rPr>
        <w:t>.</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4. Раскрашивание необходимых объектов только цветными карандашами.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5. Любая карта должна иметь заголовок, который подписывается в верхнем правом углу.</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Контурная карта должна иметь чёткое лаконичное название, соответствующее тематике самойкарты.</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6. На контурной карте обязательно должны быть обозначены названия морей или океанов,расположенные в поле карты.</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7. Для правильного нанесения на контурную карту географических объектов следуеториентироватьсяна градусную сетку, реки, береговые линии озер, морей и океанов, границыгосударств (название географических объектов следует писать вдоль линии параллелей, чтопоможет выполнить задание более аккуратно).</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5.Названия площадных объектов не должны выходить за границы объекта. Исключениясоставляют лишь теиз них, которые недостаточно велики по размерам для обозначения надписи вмасштабе данной контурной карты. В таком случае надпись может быть расположена рядом сданным объектом.</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6.Географические объекты, названия которых не помещаются на контурной карте, могут бытьобозначены внемасштабными знаками (цифрами, буквами) и их названия подписывают в графе“Условные знаки”.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7.Тексты и названия географических объектов должны быть обязательно читабельными.</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8.Первую контурную карту необходимо заполнить простым карандашом. Последующие картыможно оформлять шариковой ручкой</w:t>
      </w:r>
      <w:r w:rsidR="00375FB4" w:rsidRPr="00FF74D6">
        <w:rPr>
          <w:rFonts w:ascii="Times New Roman" w:eastAsia="Times New Roman" w:hAnsi="Times New Roman" w:cs="Times New Roman"/>
          <w:sz w:val="28"/>
          <w:szCs w:val="28"/>
          <w:lang w:eastAsia="ru-RU"/>
        </w:rPr>
        <w:t xml:space="preserve"> черного цвета</w:t>
      </w:r>
      <w:r w:rsidRPr="00FF74D6">
        <w:rPr>
          <w:rFonts w:ascii="Times New Roman" w:eastAsia="Times New Roman" w:hAnsi="Times New Roman" w:cs="Times New Roman"/>
          <w:sz w:val="28"/>
          <w:szCs w:val="28"/>
          <w:lang w:eastAsia="ru-RU"/>
        </w:rPr>
        <w:t>.</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9.Контурная карта сдаётся учителю географии своевременно. Каждая работа в ней оцениваетсяучителем.</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Примечание.</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При оценке качества выполнения предложенных заданий учитель принимает во внимание нетолько правильность и точность выполнения заданий. Но и аккуратность их выполнения.</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Неаккуратное выполненное задание может стать причиной более низкой оценки вашего труда.</w:t>
      </w:r>
    </w:p>
    <w:p w:rsidR="00375FB4" w:rsidRPr="00FF74D6"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Помните: работать в контурных картах фломастерами и маркерами запрещено!</w:t>
      </w:r>
    </w:p>
    <w:p w:rsidR="00D8155C" w:rsidRDefault="00F27CFC"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Перечень практических работ</w:t>
      </w:r>
    </w:p>
    <w:p w:rsidR="00D8155C"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b/>
          <w:sz w:val="28"/>
          <w:szCs w:val="28"/>
          <w:lang w:eastAsia="ru-RU"/>
        </w:rPr>
        <w:t>5</w:t>
      </w:r>
      <w:r w:rsidRPr="00FF74D6">
        <w:rPr>
          <w:rFonts w:ascii="Times New Roman" w:eastAsia="Times New Roman" w:hAnsi="Times New Roman" w:cs="Times New Roman"/>
          <w:b/>
          <w:sz w:val="28"/>
          <w:szCs w:val="28"/>
          <w:lang w:eastAsia="ru-RU"/>
        </w:rPr>
        <w:softHyphen/>
        <w:t>й класс</w:t>
      </w:r>
      <w:r w:rsidRPr="00FF74D6">
        <w:rPr>
          <w:rFonts w:ascii="Times New Roman" w:eastAsia="Times New Roman" w:hAnsi="Times New Roman" w:cs="Times New Roman"/>
          <w:sz w:val="28"/>
          <w:szCs w:val="28"/>
          <w:lang w:eastAsia="ru-RU"/>
        </w:rPr>
        <w:br/>
        <w:t xml:space="preserve">Практическая работа </w:t>
      </w:r>
    </w:p>
    <w:p w:rsidR="00D8155C" w:rsidRPr="006F55A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6F55A1">
        <w:rPr>
          <w:rFonts w:ascii="Times New Roman" w:eastAsia="Times New Roman" w:hAnsi="Times New Roman" w:cs="Times New Roman"/>
          <w:sz w:val="28"/>
          <w:szCs w:val="28"/>
          <w:lang w:eastAsia="ru-RU"/>
        </w:rPr>
        <w:t xml:space="preserve">1. </w:t>
      </w:r>
      <w:r w:rsidR="006F55A1" w:rsidRPr="006F55A1">
        <w:rPr>
          <w:rFonts w:ascii="Times New Roman" w:hAnsi="Times New Roman" w:cs="Times New Roman"/>
          <w:sz w:val="28"/>
          <w:szCs w:val="28"/>
        </w:rPr>
        <w:t>Важнейшие географические открытия</w:t>
      </w:r>
      <w:proofErr w:type="gramStart"/>
      <w:r w:rsidR="006F55A1" w:rsidRPr="006F55A1">
        <w:rPr>
          <w:rFonts w:ascii="Times New Roman" w:hAnsi="Times New Roman" w:cs="Times New Roman"/>
          <w:sz w:val="28"/>
          <w:szCs w:val="28"/>
        </w:rPr>
        <w:t>.(</w:t>
      </w:r>
      <w:proofErr w:type="gramEnd"/>
      <w:r w:rsidR="006F55A1" w:rsidRPr="006F55A1">
        <w:rPr>
          <w:rFonts w:ascii="Times New Roman" w:hAnsi="Times New Roman" w:cs="Times New Roman"/>
          <w:sz w:val="28"/>
          <w:szCs w:val="28"/>
        </w:rPr>
        <w:t>Работа с контурной картой, учебником, диском)</w:t>
      </w:r>
    </w:p>
    <w:p w:rsidR="00D8155C" w:rsidRPr="006F55A1" w:rsidRDefault="00D8155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6F55A1">
        <w:rPr>
          <w:rFonts w:ascii="Times New Roman" w:eastAsia="Times New Roman" w:hAnsi="Times New Roman" w:cs="Times New Roman"/>
          <w:sz w:val="28"/>
          <w:szCs w:val="28"/>
          <w:lang w:eastAsia="ru-RU"/>
        </w:rPr>
        <w:t>П</w:t>
      </w:r>
      <w:r w:rsidR="00F27CFC" w:rsidRPr="006F55A1">
        <w:rPr>
          <w:rFonts w:ascii="Times New Roman" w:eastAsia="Times New Roman" w:hAnsi="Times New Roman" w:cs="Times New Roman"/>
          <w:sz w:val="28"/>
          <w:szCs w:val="28"/>
          <w:lang w:eastAsia="ru-RU"/>
        </w:rPr>
        <w:t xml:space="preserve">рактическая работа 2. </w:t>
      </w:r>
      <w:r w:rsidR="006F55A1" w:rsidRPr="006F55A1">
        <w:rPr>
          <w:rFonts w:ascii="Times New Roman" w:hAnsi="Times New Roman" w:cs="Times New Roman"/>
          <w:sz w:val="28"/>
          <w:szCs w:val="28"/>
        </w:rPr>
        <w:t>Земля во Вселенной</w:t>
      </w:r>
    </w:p>
    <w:p w:rsidR="00625060" w:rsidRPr="006F55A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6F55A1">
        <w:rPr>
          <w:rFonts w:ascii="Times New Roman" w:eastAsia="Times New Roman" w:hAnsi="Times New Roman" w:cs="Times New Roman"/>
          <w:sz w:val="28"/>
          <w:szCs w:val="28"/>
          <w:lang w:eastAsia="ru-RU"/>
        </w:rPr>
        <w:t xml:space="preserve">Практическая работа 3. </w:t>
      </w:r>
      <w:r w:rsidR="006F55A1" w:rsidRPr="006F55A1">
        <w:rPr>
          <w:rFonts w:ascii="Times New Roman" w:hAnsi="Times New Roman" w:cs="Times New Roman"/>
          <w:sz w:val="28"/>
          <w:szCs w:val="28"/>
        </w:rPr>
        <w:t>Ориентирование по плану и карте</w:t>
      </w:r>
    </w:p>
    <w:p w:rsidR="00D8155C" w:rsidRPr="006F55A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6F55A1">
        <w:rPr>
          <w:rFonts w:ascii="Times New Roman" w:eastAsia="Times New Roman" w:hAnsi="Times New Roman" w:cs="Times New Roman"/>
          <w:sz w:val="28"/>
          <w:szCs w:val="28"/>
          <w:lang w:eastAsia="ru-RU"/>
        </w:rPr>
        <w:t>Практическая работа 4.</w:t>
      </w:r>
      <w:r w:rsidR="006F55A1" w:rsidRPr="006F55A1">
        <w:rPr>
          <w:rFonts w:ascii="Times New Roman" w:hAnsi="Times New Roman" w:cs="Times New Roman"/>
          <w:sz w:val="28"/>
          <w:szCs w:val="28"/>
        </w:rPr>
        <w:t xml:space="preserve"> План местности</w:t>
      </w:r>
    </w:p>
    <w:p w:rsidR="006F55A1" w:rsidRPr="006F55A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Практическая работа 5. </w:t>
      </w:r>
      <w:r w:rsidR="006F55A1" w:rsidRPr="006F55A1">
        <w:rPr>
          <w:rFonts w:ascii="Times New Roman" w:hAnsi="Times New Roman" w:cs="Times New Roman"/>
          <w:sz w:val="28"/>
          <w:szCs w:val="28"/>
        </w:rPr>
        <w:t>Природа Земли</w:t>
      </w:r>
    </w:p>
    <w:p w:rsidR="00D8155C" w:rsidRDefault="00F27CFC"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6</w:t>
      </w:r>
      <w:r w:rsidRPr="00FF74D6">
        <w:rPr>
          <w:rFonts w:ascii="Times New Roman" w:eastAsia="Times New Roman" w:hAnsi="Times New Roman" w:cs="Times New Roman"/>
          <w:b/>
          <w:sz w:val="28"/>
          <w:szCs w:val="28"/>
          <w:lang w:eastAsia="ru-RU"/>
        </w:rPr>
        <w:softHyphen/>
        <w:t>й класс</w:t>
      </w:r>
    </w:p>
    <w:p w:rsidR="006F55A1" w:rsidRPr="001B276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1B2761">
        <w:rPr>
          <w:rFonts w:ascii="Times New Roman" w:eastAsia="Times New Roman" w:hAnsi="Times New Roman" w:cs="Times New Roman"/>
          <w:sz w:val="28"/>
          <w:szCs w:val="28"/>
          <w:lang w:eastAsia="ru-RU"/>
        </w:rPr>
        <w:t>Практическая работа 1</w:t>
      </w:r>
      <w:r w:rsidR="006F55A1" w:rsidRPr="001B2761">
        <w:rPr>
          <w:rFonts w:ascii="Times New Roman" w:hAnsi="Times New Roman" w:cs="Times New Roman"/>
          <w:sz w:val="28"/>
          <w:szCs w:val="28"/>
        </w:rPr>
        <w:t xml:space="preserve"> Изображение здания школы в масштабе.</w:t>
      </w:r>
    </w:p>
    <w:p w:rsidR="00D8155C" w:rsidRPr="001B276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1B2761">
        <w:rPr>
          <w:rFonts w:ascii="Times New Roman" w:eastAsia="Times New Roman" w:hAnsi="Times New Roman" w:cs="Times New Roman"/>
          <w:sz w:val="28"/>
          <w:szCs w:val="28"/>
          <w:lang w:eastAsia="ru-RU"/>
        </w:rPr>
        <w:lastRenderedPageBreak/>
        <w:t xml:space="preserve">Практическая работа 2. </w:t>
      </w:r>
      <w:r w:rsidR="006F55A1" w:rsidRPr="001B2761">
        <w:rPr>
          <w:rFonts w:ascii="Times New Roman" w:hAnsi="Times New Roman" w:cs="Times New Roman"/>
          <w:sz w:val="28"/>
          <w:szCs w:val="28"/>
        </w:rPr>
        <w:t>Определение направлений и азимутов по плану местности</w:t>
      </w:r>
    </w:p>
    <w:p w:rsidR="006F55A1" w:rsidRPr="001B276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1B2761">
        <w:rPr>
          <w:rFonts w:ascii="Times New Roman" w:eastAsia="Times New Roman" w:hAnsi="Times New Roman" w:cs="Times New Roman"/>
          <w:sz w:val="28"/>
          <w:szCs w:val="28"/>
          <w:lang w:eastAsia="ru-RU"/>
        </w:rPr>
        <w:t xml:space="preserve">Практическая работа 3. </w:t>
      </w:r>
      <w:r w:rsidR="006F55A1" w:rsidRPr="001B2761">
        <w:rPr>
          <w:rFonts w:ascii="Times New Roman" w:hAnsi="Times New Roman" w:cs="Times New Roman"/>
          <w:sz w:val="28"/>
          <w:szCs w:val="28"/>
        </w:rPr>
        <w:t>Составление плана местности методом маршрутной съемки</w:t>
      </w:r>
    </w:p>
    <w:p w:rsidR="00D8155C" w:rsidRPr="001B2761"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1B2761">
        <w:rPr>
          <w:rFonts w:ascii="Times New Roman" w:eastAsia="Times New Roman" w:hAnsi="Times New Roman" w:cs="Times New Roman"/>
          <w:sz w:val="28"/>
          <w:szCs w:val="28"/>
          <w:lang w:eastAsia="ru-RU"/>
        </w:rPr>
        <w:t>Практическая работа 4.</w:t>
      </w:r>
      <w:r w:rsidR="006F55A1" w:rsidRPr="001B2761">
        <w:rPr>
          <w:rFonts w:ascii="Times New Roman" w:hAnsi="Times New Roman" w:cs="Times New Roman"/>
          <w:sz w:val="28"/>
          <w:szCs w:val="28"/>
        </w:rPr>
        <w:t xml:space="preserve"> Определение географических координат объектов и объектов по их географическим координатам.</w:t>
      </w:r>
    </w:p>
    <w:p w:rsidR="006F55A1" w:rsidRPr="001B2761" w:rsidRDefault="00F27CFC" w:rsidP="001B2761">
      <w:pPr>
        <w:keepNext/>
        <w:keepLines/>
        <w:autoSpaceDE w:val="0"/>
        <w:autoSpaceDN w:val="0"/>
        <w:adjustRightInd w:val="0"/>
        <w:spacing w:after="0" w:line="240" w:lineRule="auto"/>
        <w:rPr>
          <w:rFonts w:ascii="Times New Roman" w:hAnsi="Times New Roman" w:cs="Times New Roman"/>
          <w:sz w:val="28"/>
          <w:szCs w:val="28"/>
        </w:rPr>
      </w:pPr>
      <w:r w:rsidRPr="001B2761">
        <w:rPr>
          <w:rFonts w:ascii="Times New Roman" w:eastAsia="Times New Roman" w:hAnsi="Times New Roman" w:cs="Times New Roman"/>
          <w:sz w:val="28"/>
          <w:szCs w:val="28"/>
          <w:lang w:eastAsia="ru-RU"/>
        </w:rPr>
        <w:t xml:space="preserve">Практическая работа 5. </w:t>
      </w:r>
      <w:r w:rsidR="006F55A1" w:rsidRPr="001B2761">
        <w:rPr>
          <w:rFonts w:ascii="Times New Roman" w:hAnsi="Times New Roman" w:cs="Times New Roman"/>
          <w:sz w:val="28"/>
          <w:szCs w:val="28"/>
        </w:rPr>
        <w:t>Составление описания форм рельефа.</w:t>
      </w:r>
    </w:p>
    <w:p w:rsidR="006F55A1" w:rsidRPr="001B2761" w:rsidRDefault="006F55A1" w:rsidP="001B2761">
      <w:pPr>
        <w:keepNext/>
        <w:keepLines/>
        <w:autoSpaceDE w:val="0"/>
        <w:autoSpaceDN w:val="0"/>
        <w:adjustRightInd w:val="0"/>
        <w:spacing w:after="0" w:line="240" w:lineRule="auto"/>
        <w:rPr>
          <w:rFonts w:ascii="Times New Roman" w:eastAsia="Times New Roman" w:hAnsi="Times New Roman" w:cs="Times New Roman"/>
          <w:sz w:val="28"/>
          <w:szCs w:val="28"/>
          <w:lang w:eastAsia="ru-RU"/>
        </w:rPr>
      </w:pPr>
      <w:r w:rsidRPr="001B2761">
        <w:rPr>
          <w:rFonts w:ascii="Times New Roman" w:eastAsia="Times New Roman" w:hAnsi="Times New Roman" w:cs="Times New Roman"/>
          <w:sz w:val="28"/>
          <w:szCs w:val="28"/>
          <w:lang w:eastAsia="ru-RU"/>
        </w:rPr>
        <w:t xml:space="preserve"> Практическая работа </w:t>
      </w:r>
      <w:r w:rsidR="001B2761" w:rsidRPr="001B2761">
        <w:rPr>
          <w:rFonts w:ascii="Times New Roman" w:eastAsia="Times New Roman" w:hAnsi="Times New Roman" w:cs="Times New Roman"/>
          <w:sz w:val="28"/>
          <w:szCs w:val="28"/>
          <w:lang w:eastAsia="ru-RU"/>
        </w:rPr>
        <w:t>6</w:t>
      </w:r>
      <w:r w:rsidR="001B2761" w:rsidRPr="001B2761">
        <w:rPr>
          <w:rFonts w:ascii="Times New Roman" w:hAnsi="Times New Roman" w:cs="Times New Roman"/>
          <w:sz w:val="28"/>
          <w:szCs w:val="28"/>
        </w:rPr>
        <w:t xml:space="preserve"> Составление описания внутренних вод.</w:t>
      </w:r>
    </w:p>
    <w:p w:rsidR="001B2761" w:rsidRDefault="006F55A1" w:rsidP="001B2761">
      <w:pPr>
        <w:keepNext/>
        <w:keepLines/>
        <w:spacing w:after="0" w:line="240" w:lineRule="auto"/>
        <w:rPr>
          <w:rFonts w:ascii="Times New Roman" w:hAnsi="Times New Roman" w:cs="Times New Roman"/>
          <w:sz w:val="28"/>
          <w:szCs w:val="28"/>
        </w:rPr>
      </w:pPr>
      <w:r w:rsidRPr="001B2761">
        <w:rPr>
          <w:rFonts w:ascii="Times New Roman" w:eastAsia="Times New Roman" w:hAnsi="Times New Roman" w:cs="Times New Roman"/>
          <w:sz w:val="28"/>
          <w:szCs w:val="28"/>
          <w:lang w:eastAsia="ru-RU"/>
        </w:rPr>
        <w:t xml:space="preserve">Практическая работа </w:t>
      </w:r>
      <w:r w:rsidR="001B2761" w:rsidRPr="001B2761">
        <w:rPr>
          <w:rFonts w:ascii="Times New Roman" w:eastAsia="Times New Roman" w:hAnsi="Times New Roman" w:cs="Times New Roman"/>
          <w:sz w:val="28"/>
          <w:szCs w:val="28"/>
          <w:lang w:eastAsia="ru-RU"/>
        </w:rPr>
        <w:t>7</w:t>
      </w:r>
      <w:r w:rsidR="001B2761" w:rsidRPr="001B2761">
        <w:rPr>
          <w:rFonts w:ascii="Times New Roman" w:hAnsi="Times New Roman" w:cs="Times New Roman"/>
          <w:sz w:val="28"/>
          <w:szCs w:val="28"/>
        </w:rPr>
        <w:t>Построение графика хода температуры и вычисление средней температуры.</w:t>
      </w:r>
    </w:p>
    <w:p w:rsidR="006F55A1" w:rsidRDefault="006F55A1" w:rsidP="001B2761">
      <w:pPr>
        <w:keepNext/>
        <w:keepLines/>
        <w:autoSpaceDE w:val="0"/>
        <w:autoSpaceDN w:val="0"/>
        <w:adjustRightInd w:val="0"/>
        <w:spacing w:after="0" w:line="240" w:lineRule="auto"/>
        <w:rPr>
          <w:rFonts w:ascii="Times New Roman" w:hAnsi="Times New Roman" w:cs="Times New Roman"/>
          <w:sz w:val="16"/>
          <w:szCs w:val="16"/>
        </w:rPr>
      </w:pPr>
      <w:r w:rsidRPr="00FF74D6">
        <w:rPr>
          <w:rFonts w:ascii="Times New Roman" w:eastAsia="Times New Roman" w:hAnsi="Times New Roman" w:cs="Times New Roman"/>
          <w:sz w:val="28"/>
          <w:szCs w:val="28"/>
          <w:lang w:eastAsia="ru-RU"/>
        </w:rPr>
        <w:t xml:space="preserve">Практическая работа </w:t>
      </w:r>
      <w:r w:rsidR="001B2761">
        <w:rPr>
          <w:rFonts w:ascii="Times New Roman" w:eastAsia="Times New Roman" w:hAnsi="Times New Roman" w:cs="Times New Roman"/>
          <w:sz w:val="28"/>
          <w:szCs w:val="28"/>
          <w:lang w:eastAsia="ru-RU"/>
        </w:rPr>
        <w:t>8</w:t>
      </w:r>
      <w:r w:rsidR="001B2761" w:rsidRPr="00856A20">
        <w:rPr>
          <w:rFonts w:ascii="Times New Roman" w:hAnsi="Times New Roman" w:cs="Times New Roman"/>
          <w:sz w:val="16"/>
          <w:szCs w:val="16"/>
        </w:rPr>
        <w:t>Построение розы ветров</w:t>
      </w:r>
    </w:p>
    <w:p w:rsidR="001B2761" w:rsidRPr="001B2761" w:rsidRDefault="001B2761" w:rsidP="001B2761">
      <w:pPr>
        <w:keepNext/>
        <w:keepLines/>
        <w:autoSpaceDE w:val="0"/>
        <w:autoSpaceDN w:val="0"/>
        <w:adjustRightInd w:val="0"/>
        <w:spacing w:after="0" w:line="240" w:lineRule="auto"/>
        <w:rPr>
          <w:rFonts w:ascii="Times New Roman" w:hAnsi="Times New Roman" w:cs="Times New Roman"/>
          <w:sz w:val="28"/>
          <w:szCs w:val="28"/>
        </w:rPr>
      </w:pPr>
      <w:r w:rsidRPr="001B2761">
        <w:rPr>
          <w:rFonts w:ascii="Times New Roman" w:hAnsi="Times New Roman" w:cs="Times New Roman"/>
          <w:sz w:val="28"/>
          <w:szCs w:val="28"/>
        </w:rPr>
        <w:t>Практическая работа  9 Построение диаграммы количества осадков по многолетним данным.</w:t>
      </w:r>
    </w:p>
    <w:p w:rsidR="001B2761" w:rsidRPr="001B2761" w:rsidRDefault="001B2761" w:rsidP="001B2761">
      <w:pPr>
        <w:keepNext/>
        <w:keepLines/>
        <w:autoSpaceDE w:val="0"/>
        <w:autoSpaceDN w:val="0"/>
        <w:adjustRightInd w:val="0"/>
        <w:spacing w:after="0" w:line="240" w:lineRule="auto"/>
        <w:rPr>
          <w:rFonts w:ascii="Times New Roman" w:hAnsi="Times New Roman" w:cs="Times New Roman"/>
          <w:sz w:val="28"/>
          <w:szCs w:val="28"/>
        </w:rPr>
      </w:pPr>
      <w:r w:rsidRPr="001B2761">
        <w:rPr>
          <w:rFonts w:ascii="Times New Roman" w:hAnsi="Times New Roman" w:cs="Times New Roman"/>
          <w:sz w:val="28"/>
          <w:szCs w:val="28"/>
        </w:rPr>
        <w:t>Практическая работа 10 Составление характеристики природного комплекса (ПК).</w:t>
      </w:r>
    </w:p>
    <w:p w:rsidR="006F55A1" w:rsidRPr="001B2761" w:rsidRDefault="006F55A1" w:rsidP="001B2761">
      <w:pPr>
        <w:keepNext/>
        <w:keepLines/>
        <w:shd w:val="clear" w:color="auto" w:fill="FFFFFF"/>
        <w:spacing w:after="0" w:line="240" w:lineRule="auto"/>
        <w:rPr>
          <w:rFonts w:ascii="Times New Roman" w:eastAsia="Times New Roman" w:hAnsi="Times New Roman" w:cs="Times New Roman"/>
          <w:sz w:val="28"/>
          <w:szCs w:val="28"/>
          <w:lang w:eastAsia="ru-RU"/>
        </w:rPr>
      </w:pPr>
    </w:p>
    <w:p w:rsidR="00D8155C" w:rsidRDefault="00F27CFC" w:rsidP="00CD65C4">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7 класс</w:t>
      </w:r>
    </w:p>
    <w:p w:rsidR="00CD65C4" w:rsidRPr="00CD65C4" w:rsidRDefault="00F27CFC" w:rsidP="00CD65C4">
      <w:pPr>
        <w:keepNext/>
        <w:keepLines/>
        <w:shd w:val="clear" w:color="auto" w:fill="FFFFFF"/>
        <w:spacing w:after="0" w:line="240" w:lineRule="auto"/>
        <w:rPr>
          <w:rFonts w:ascii="Times New Roman" w:eastAsia="Times New Roman" w:hAnsi="Times New Roman" w:cs="Times New Roman"/>
          <w:sz w:val="28"/>
          <w:szCs w:val="28"/>
          <w:lang w:eastAsia="ru-RU"/>
        </w:rPr>
      </w:pPr>
      <w:r w:rsidRPr="00CD65C4">
        <w:rPr>
          <w:rFonts w:ascii="Times New Roman" w:eastAsia="Times New Roman" w:hAnsi="Times New Roman" w:cs="Times New Roman"/>
          <w:sz w:val="28"/>
          <w:szCs w:val="28"/>
          <w:lang w:eastAsia="ru-RU"/>
        </w:rPr>
        <w:t>Практическая работа 1.</w:t>
      </w:r>
      <w:r w:rsidR="00CD65C4" w:rsidRPr="00CD65C4">
        <w:rPr>
          <w:rFonts w:ascii="Times New Roman" w:hAnsi="Times New Roman" w:cs="Times New Roman"/>
          <w:sz w:val="28"/>
          <w:szCs w:val="28"/>
        </w:rPr>
        <w:t xml:space="preserve"> Группировка карт учебника и атласа по разным признакам.</w:t>
      </w:r>
    </w:p>
    <w:p w:rsidR="00CD65C4" w:rsidRPr="00CD65C4" w:rsidRDefault="00F27CFC" w:rsidP="00CD65C4">
      <w:pPr>
        <w:keepNext/>
        <w:keepLines/>
        <w:autoSpaceDE w:val="0"/>
        <w:autoSpaceDN w:val="0"/>
        <w:adjustRightInd w:val="0"/>
        <w:spacing w:after="0" w:line="240" w:lineRule="auto"/>
        <w:rPr>
          <w:rFonts w:ascii="Times New Roman" w:hAnsi="Times New Roman" w:cs="Times New Roman"/>
          <w:sz w:val="28"/>
          <w:szCs w:val="28"/>
        </w:rPr>
      </w:pPr>
      <w:r w:rsidRPr="00CD65C4">
        <w:rPr>
          <w:rFonts w:ascii="Times New Roman" w:eastAsia="Times New Roman" w:hAnsi="Times New Roman" w:cs="Times New Roman"/>
          <w:sz w:val="28"/>
          <w:szCs w:val="28"/>
          <w:lang w:eastAsia="ru-RU"/>
        </w:rPr>
        <w:t xml:space="preserve">Практическая работа 2. </w:t>
      </w:r>
      <w:r w:rsidR="00CD65C4" w:rsidRPr="00CD65C4">
        <w:rPr>
          <w:rFonts w:ascii="Times New Roman" w:hAnsi="Times New Roman" w:cs="Times New Roman"/>
          <w:sz w:val="28"/>
          <w:szCs w:val="28"/>
        </w:rPr>
        <w:t>Чтение карт, космических и аэрофотоснимков материков. Описание по карте рельефа одного из материков. Сравнение рельефа двух материков, выявление причин сходства и различий (по выбору).</w:t>
      </w:r>
    </w:p>
    <w:p w:rsidR="00CD65C4" w:rsidRDefault="00F27CFC" w:rsidP="00CD65C4">
      <w:pPr>
        <w:keepNext/>
        <w:keepLines/>
        <w:shd w:val="clear" w:color="auto" w:fill="FFFFFF"/>
        <w:spacing w:after="0" w:line="240" w:lineRule="auto"/>
        <w:rPr>
          <w:rFonts w:ascii="Times New Roman" w:eastAsia="Times New Roman" w:hAnsi="Times New Roman" w:cs="Times New Roman"/>
          <w:sz w:val="28"/>
          <w:szCs w:val="28"/>
          <w:lang w:eastAsia="ru-RU"/>
        </w:rPr>
      </w:pPr>
      <w:r w:rsidRPr="00CD65C4">
        <w:rPr>
          <w:rFonts w:ascii="Times New Roman" w:eastAsia="Times New Roman" w:hAnsi="Times New Roman" w:cs="Times New Roman"/>
          <w:sz w:val="28"/>
          <w:szCs w:val="28"/>
          <w:lang w:eastAsia="ru-RU"/>
        </w:rPr>
        <w:t xml:space="preserve">Практическая работа 3. </w:t>
      </w:r>
      <w:r w:rsidR="00CD65C4" w:rsidRPr="00CD65C4">
        <w:rPr>
          <w:rFonts w:ascii="Times New Roman" w:hAnsi="Times New Roman" w:cs="Times New Roman"/>
          <w:sz w:val="28"/>
          <w:szCs w:val="28"/>
        </w:rPr>
        <w:t>Характеристика климата по климатическим картам</w:t>
      </w:r>
      <w:r w:rsidR="00CD65C4" w:rsidRPr="00856A20">
        <w:rPr>
          <w:rFonts w:ascii="Times New Roman" w:hAnsi="Times New Roman" w:cs="Times New Roman"/>
          <w:sz w:val="16"/>
          <w:szCs w:val="16"/>
        </w:rPr>
        <w:t>.</w:t>
      </w:r>
    </w:p>
    <w:p w:rsidR="00CD65C4" w:rsidRPr="00CD65C4" w:rsidRDefault="00CD65C4" w:rsidP="00CD65C4">
      <w:pPr>
        <w:autoSpaceDE w:val="0"/>
        <w:autoSpaceDN w:val="0"/>
        <w:adjustRightInd w:val="0"/>
        <w:rPr>
          <w:rFonts w:ascii="Times New Roman" w:hAnsi="Times New Roman" w:cs="Times New Roman"/>
          <w:sz w:val="28"/>
          <w:szCs w:val="28"/>
        </w:rPr>
      </w:pPr>
      <w:r w:rsidRPr="00CD65C4">
        <w:rPr>
          <w:rFonts w:ascii="Times New Roman" w:eastAsia="Times New Roman" w:hAnsi="Times New Roman" w:cs="Times New Roman"/>
          <w:sz w:val="28"/>
          <w:szCs w:val="28"/>
          <w:lang w:eastAsia="ru-RU"/>
        </w:rPr>
        <w:t xml:space="preserve">Практическая работа 4. </w:t>
      </w:r>
      <w:r w:rsidRPr="00CD65C4">
        <w:rPr>
          <w:rFonts w:ascii="Times New Roman" w:hAnsi="Times New Roman" w:cs="Times New Roman"/>
          <w:sz w:val="28"/>
          <w:szCs w:val="28"/>
        </w:rPr>
        <w:t>Сравнительное описание основных показателей климата различных климатических поясов одного из материков; оценка климатических условий материка для жизни населения.</w:t>
      </w:r>
    </w:p>
    <w:p w:rsidR="00CD65C4" w:rsidRPr="00CD65C4" w:rsidRDefault="00CD65C4" w:rsidP="00CD65C4">
      <w:pPr>
        <w:keepNext/>
        <w:keepLines/>
        <w:shd w:val="clear" w:color="auto" w:fill="FFFFFF"/>
        <w:spacing w:after="0" w:line="240" w:lineRule="auto"/>
        <w:rPr>
          <w:rFonts w:ascii="Times New Roman" w:eastAsia="Times New Roman" w:hAnsi="Times New Roman" w:cs="Times New Roman"/>
          <w:sz w:val="28"/>
          <w:szCs w:val="28"/>
          <w:lang w:eastAsia="ru-RU"/>
        </w:rPr>
      </w:pPr>
      <w:r w:rsidRPr="00CD65C4">
        <w:rPr>
          <w:rFonts w:ascii="Times New Roman" w:eastAsia="Times New Roman" w:hAnsi="Times New Roman" w:cs="Times New Roman"/>
          <w:sz w:val="28"/>
          <w:szCs w:val="28"/>
          <w:lang w:eastAsia="ru-RU"/>
        </w:rPr>
        <w:lastRenderedPageBreak/>
        <w:t xml:space="preserve">Практическая работа 5. </w:t>
      </w:r>
      <w:r w:rsidRPr="00CD65C4">
        <w:rPr>
          <w:rFonts w:ascii="Times New Roman" w:hAnsi="Times New Roman" w:cs="Times New Roman"/>
          <w:sz w:val="28"/>
          <w:szCs w:val="28"/>
        </w:rPr>
        <w:t>Анализ карт антропогенных ландшафтов; выявление материков с самыми большими ареалами таких ландшафтов</w:t>
      </w:r>
    </w:p>
    <w:p w:rsidR="00CD65C4" w:rsidRPr="00CD65C4" w:rsidRDefault="00CD65C4" w:rsidP="00CD65C4">
      <w:pPr>
        <w:keepNext/>
        <w:keepLines/>
        <w:shd w:val="clear" w:color="auto" w:fill="FFFFFF"/>
        <w:spacing w:after="0" w:line="240" w:lineRule="auto"/>
        <w:rPr>
          <w:rFonts w:ascii="Times New Roman" w:eastAsia="Times New Roman" w:hAnsi="Times New Roman" w:cs="Times New Roman"/>
          <w:sz w:val="28"/>
          <w:szCs w:val="28"/>
          <w:lang w:eastAsia="ru-RU"/>
        </w:rPr>
      </w:pPr>
      <w:r w:rsidRPr="00CD65C4">
        <w:rPr>
          <w:rFonts w:ascii="Times New Roman" w:eastAsia="Times New Roman" w:hAnsi="Times New Roman" w:cs="Times New Roman"/>
          <w:sz w:val="28"/>
          <w:szCs w:val="28"/>
          <w:lang w:eastAsia="ru-RU"/>
        </w:rPr>
        <w:t xml:space="preserve"> Практическая работа 6. </w:t>
      </w:r>
      <w:r w:rsidRPr="00CD65C4">
        <w:rPr>
          <w:rFonts w:ascii="Times New Roman" w:hAnsi="Times New Roman" w:cs="Times New Roman"/>
          <w:sz w:val="28"/>
          <w:szCs w:val="28"/>
        </w:rPr>
        <w:t>Сравнительное описание численности, плотности и динамики населения материков и стран мира.</w:t>
      </w:r>
    </w:p>
    <w:p w:rsidR="00CD65C4" w:rsidRDefault="00CD65C4" w:rsidP="00CD65C4">
      <w:pPr>
        <w:keepNext/>
        <w:keepLines/>
        <w:autoSpaceDE w:val="0"/>
        <w:autoSpaceDN w:val="0"/>
        <w:adjustRightInd w:val="0"/>
        <w:spacing w:after="0" w:line="240" w:lineRule="auto"/>
        <w:rPr>
          <w:rFonts w:ascii="Times New Roman" w:hAnsi="Times New Roman" w:cs="Times New Roman"/>
          <w:sz w:val="28"/>
          <w:szCs w:val="28"/>
        </w:rPr>
      </w:pPr>
      <w:r w:rsidRPr="00CD65C4">
        <w:rPr>
          <w:rFonts w:ascii="Times New Roman" w:eastAsia="Times New Roman" w:hAnsi="Times New Roman" w:cs="Times New Roman"/>
          <w:sz w:val="28"/>
          <w:szCs w:val="28"/>
          <w:lang w:eastAsia="ru-RU"/>
        </w:rPr>
        <w:t>Практическая работа 7. .</w:t>
      </w:r>
      <w:r w:rsidRPr="00CD65C4">
        <w:rPr>
          <w:rFonts w:ascii="Times New Roman" w:hAnsi="Times New Roman" w:cs="Times New Roman"/>
          <w:sz w:val="28"/>
          <w:szCs w:val="28"/>
        </w:rPr>
        <w:t xml:space="preserve"> Моделирование на контурной карте размещения крупнейших этносов и малых народов, а также крупных городов.</w:t>
      </w:r>
    </w:p>
    <w:p w:rsidR="00CD65C4" w:rsidRPr="008119B6" w:rsidRDefault="00CD65C4" w:rsidP="008119B6">
      <w:pPr>
        <w:keepNext/>
        <w:keepLines/>
        <w:spacing w:after="0" w:line="240" w:lineRule="auto"/>
        <w:rPr>
          <w:sz w:val="28"/>
          <w:szCs w:val="28"/>
        </w:rPr>
      </w:pPr>
      <w:r w:rsidRPr="008119B6">
        <w:rPr>
          <w:rFonts w:ascii="Times New Roman" w:hAnsi="Times New Roman" w:cs="Times New Roman"/>
          <w:sz w:val="28"/>
          <w:szCs w:val="28"/>
        </w:rPr>
        <w:t>Практическая работа 8 Выявление и отражение на контурной карте транспортной, промысловой, сырьевой, рекреационной и других функций одного из океанов (по выбору)</w:t>
      </w:r>
    </w:p>
    <w:p w:rsidR="00CD65C4" w:rsidRPr="008119B6" w:rsidRDefault="00CD65C4" w:rsidP="008119B6">
      <w:pPr>
        <w:keepNext/>
        <w:keepLines/>
        <w:autoSpaceDE w:val="0"/>
        <w:autoSpaceDN w:val="0"/>
        <w:adjustRightInd w:val="0"/>
        <w:spacing w:after="0" w:line="240" w:lineRule="auto"/>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 xml:space="preserve">Практическая работа 9 </w:t>
      </w:r>
      <w:r w:rsidR="00F27CFC" w:rsidRPr="008119B6">
        <w:rPr>
          <w:rFonts w:ascii="Times New Roman" w:eastAsia="Times New Roman" w:hAnsi="Times New Roman" w:cs="Times New Roman"/>
          <w:sz w:val="28"/>
          <w:szCs w:val="28"/>
          <w:lang w:eastAsia="ru-RU"/>
        </w:rPr>
        <w:t>. </w:t>
      </w:r>
      <w:r w:rsidRPr="008119B6">
        <w:rPr>
          <w:rFonts w:ascii="Times New Roman" w:hAnsi="Times New Roman" w:cs="Times New Roman"/>
          <w:sz w:val="28"/>
          <w:szCs w:val="28"/>
        </w:rPr>
        <w:t>Описание по картам и другим источникам информации особенностей географического положения, природы и населения одного из крупных островов (по выбору).</w:t>
      </w:r>
    </w:p>
    <w:p w:rsidR="00D8155C" w:rsidRPr="008119B6" w:rsidRDefault="00F27CFC" w:rsidP="008119B6">
      <w:pPr>
        <w:keepNext/>
        <w:keepLines/>
        <w:shd w:val="clear" w:color="auto" w:fill="FFFFFF"/>
        <w:spacing w:after="0" w:line="240" w:lineRule="auto"/>
        <w:rPr>
          <w:rFonts w:ascii="Times New Roman" w:eastAsia="Times New Roman" w:hAnsi="Times New Roman" w:cs="Times New Roman"/>
          <w:sz w:val="28"/>
          <w:szCs w:val="28"/>
          <w:lang w:eastAsia="ru-RU"/>
        </w:rPr>
      </w:pPr>
      <w:r w:rsidRPr="008119B6">
        <w:rPr>
          <w:rFonts w:ascii="Times New Roman" w:eastAsia="Times New Roman" w:hAnsi="Times New Roman" w:cs="Times New Roman"/>
          <w:sz w:val="28"/>
          <w:szCs w:val="28"/>
          <w:lang w:eastAsia="ru-RU"/>
        </w:rPr>
        <w:t xml:space="preserve">Практическая работа 10. </w:t>
      </w:r>
      <w:r w:rsidR="00CD65C4" w:rsidRPr="008119B6">
        <w:rPr>
          <w:rFonts w:ascii="Times New Roman" w:hAnsi="Times New Roman" w:cs="Times New Roman"/>
          <w:sz w:val="28"/>
          <w:szCs w:val="28"/>
        </w:rPr>
        <w:t>Определение по картам природных богатств стран Центральной Африки.</w:t>
      </w:r>
    </w:p>
    <w:p w:rsidR="008119B6" w:rsidRPr="008119B6" w:rsidRDefault="00F27CFC" w:rsidP="008119B6">
      <w:pPr>
        <w:keepNext/>
        <w:keepLines/>
        <w:shd w:val="clear" w:color="auto" w:fill="FFFFFF"/>
        <w:spacing w:after="0" w:line="240" w:lineRule="auto"/>
        <w:rPr>
          <w:rFonts w:ascii="Times New Roman" w:eastAsia="Times New Roman" w:hAnsi="Times New Roman" w:cs="Times New Roman"/>
          <w:sz w:val="28"/>
          <w:szCs w:val="28"/>
          <w:lang w:eastAsia="ru-RU"/>
        </w:rPr>
      </w:pPr>
      <w:r w:rsidRPr="008119B6">
        <w:rPr>
          <w:rFonts w:ascii="Times New Roman" w:eastAsia="Times New Roman" w:hAnsi="Times New Roman" w:cs="Times New Roman"/>
          <w:sz w:val="28"/>
          <w:szCs w:val="28"/>
          <w:lang w:eastAsia="ru-RU"/>
        </w:rPr>
        <w:t xml:space="preserve">Практическая работа 11. </w:t>
      </w:r>
      <w:r w:rsidR="008119B6" w:rsidRPr="008119B6">
        <w:rPr>
          <w:rFonts w:ascii="Times New Roman" w:hAnsi="Times New Roman" w:cs="Times New Roman"/>
          <w:sz w:val="28"/>
          <w:szCs w:val="28"/>
        </w:rPr>
        <w:t>Определение по картам основных видов деятельности населения стран Южной Африки</w:t>
      </w:r>
    </w:p>
    <w:p w:rsidR="008119B6" w:rsidRDefault="00F27CFC" w:rsidP="008119B6">
      <w:pPr>
        <w:keepNext/>
        <w:keepLines/>
        <w:autoSpaceDE w:val="0"/>
        <w:autoSpaceDN w:val="0"/>
        <w:adjustRightInd w:val="0"/>
        <w:spacing w:after="0" w:line="240" w:lineRule="auto"/>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Практическая работа 12.</w:t>
      </w:r>
      <w:r w:rsidR="008119B6" w:rsidRPr="008119B6">
        <w:rPr>
          <w:rFonts w:ascii="Times New Roman" w:hAnsi="Times New Roman" w:cs="Times New Roman"/>
          <w:sz w:val="28"/>
          <w:szCs w:val="28"/>
        </w:rPr>
        <w:t xml:space="preserve"> Оценка географического положения, планировки и внешнего облика крупнейших городов Африки.</w:t>
      </w:r>
    </w:p>
    <w:p w:rsidR="008119B6" w:rsidRPr="008119B6" w:rsidRDefault="008119B6" w:rsidP="008119B6">
      <w:pPr>
        <w:keepNext/>
        <w:keepLine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Практическая работа 13 </w:t>
      </w:r>
      <w:r w:rsidRPr="008119B6">
        <w:rPr>
          <w:rFonts w:ascii="Times New Roman" w:hAnsi="Times New Roman" w:cs="Times New Roman"/>
          <w:sz w:val="28"/>
          <w:szCs w:val="28"/>
        </w:rPr>
        <w:t>Моделирование на контурной карте размещения основных видов природных богатств материков и океанов.</w:t>
      </w:r>
    </w:p>
    <w:p w:rsidR="00053E74" w:rsidRPr="008119B6" w:rsidRDefault="00F27CFC" w:rsidP="00CD65C4">
      <w:pPr>
        <w:keepNext/>
        <w:keepLines/>
        <w:shd w:val="clear" w:color="auto" w:fill="FFFFFF"/>
        <w:spacing w:after="0" w:line="240" w:lineRule="auto"/>
        <w:rPr>
          <w:rFonts w:ascii="Times New Roman" w:eastAsia="Times New Roman" w:hAnsi="Times New Roman" w:cs="Times New Roman"/>
          <w:sz w:val="28"/>
          <w:szCs w:val="28"/>
          <w:lang w:eastAsia="ru-RU"/>
        </w:rPr>
      </w:pPr>
      <w:r w:rsidRPr="008119B6">
        <w:rPr>
          <w:rFonts w:ascii="Times New Roman" w:eastAsia="Times New Roman" w:hAnsi="Times New Roman" w:cs="Times New Roman"/>
          <w:sz w:val="28"/>
          <w:szCs w:val="28"/>
          <w:lang w:eastAsia="ru-RU"/>
        </w:rPr>
        <w:t>.</w:t>
      </w:r>
    </w:p>
    <w:p w:rsidR="00053E74" w:rsidRDefault="00F27CFC" w:rsidP="00CD65C4">
      <w:pPr>
        <w:keepNext/>
        <w:keepLines/>
        <w:shd w:val="clear" w:color="auto" w:fill="FFFFFF"/>
        <w:spacing w:after="0" w:line="240" w:lineRule="auto"/>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8 класс</w:t>
      </w:r>
    </w:p>
    <w:p w:rsidR="008119B6" w:rsidRPr="008119B6" w:rsidRDefault="00F27CFC" w:rsidP="00183CE6">
      <w:pPr>
        <w:keepNext/>
        <w:keepLines/>
        <w:spacing w:after="0" w:line="240" w:lineRule="auto"/>
        <w:contextualSpacing/>
        <w:rPr>
          <w:sz w:val="28"/>
          <w:szCs w:val="28"/>
        </w:rPr>
      </w:pPr>
      <w:r w:rsidRPr="00FF74D6">
        <w:rPr>
          <w:rFonts w:ascii="Times New Roman" w:eastAsia="Times New Roman" w:hAnsi="Times New Roman" w:cs="Times New Roman"/>
          <w:sz w:val="28"/>
          <w:szCs w:val="28"/>
          <w:lang w:eastAsia="ru-RU"/>
        </w:rPr>
        <w:t>Практическая работа 1. .</w:t>
      </w:r>
      <w:r w:rsidR="008119B6" w:rsidRPr="008119B6">
        <w:rPr>
          <w:rFonts w:ascii="Times New Roman" w:hAnsi="Times New Roman" w:cs="Times New Roman"/>
          <w:sz w:val="28"/>
          <w:szCs w:val="28"/>
        </w:rPr>
        <w:t>Характеристика географического положения России</w:t>
      </w:r>
      <w:r w:rsidR="008119B6" w:rsidRPr="008119B6">
        <w:rPr>
          <w:sz w:val="28"/>
          <w:szCs w:val="28"/>
        </w:rPr>
        <w:t>.</w:t>
      </w:r>
    </w:p>
    <w:p w:rsidR="00C50972" w:rsidRDefault="00F27CFC" w:rsidP="00183CE6">
      <w:pPr>
        <w:keepNext/>
        <w:keepLines/>
        <w:autoSpaceDE w:val="0"/>
        <w:autoSpaceDN w:val="0"/>
        <w:adjustRightInd w:val="0"/>
        <w:spacing w:after="0" w:line="240" w:lineRule="auto"/>
        <w:contextualSpacing/>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 xml:space="preserve">Практическая работа 2. </w:t>
      </w:r>
      <w:r w:rsidR="008119B6" w:rsidRPr="008119B6">
        <w:rPr>
          <w:rFonts w:ascii="Times New Roman" w:hAnsi="Times New Roman" w:cs="Times New Roman"/>
          <w:sz w:val="28"/>
          <w:szCs w:val="28"/>
        </w:rPr>
        <w:t>Определение поясного времени для различных пунктов России.</w:t>
      </w:r>
    </w:p>
    <w:p w:rsidR="008119B6" w:rsidRPr="008119B6" w:rsidRDefault="008119B6" w:rsidP="00183CE6">
      <w:pPr>
        <w:keepNext/>
        <w:keepLines/>
        <w:autoSpaceDE w:val="0"/>
        <w:autoSpaceDN w:val="0"/>
        <w:adjustRightInd w:val="0"/>
        <w:spacing w:after="0" w:line="240" w:lineRule="auto"/>
        <w:contextualSpacing/>
        <w:rPr>
          <w:rFonts w:ascii="Times New Roman" w:hAnsi="Times New Roman" w:cs="Times New Roman"/>
          <w:sz w:val="28"/>
          <w:szCs w:val="28"/>
        </w:rPr>
      </w:pPr>
      <w:r w:rsidRPr="008119B6">
        <w:rPr>
          <w:rFonts w:ascii="Times New Roman" w:hAnsi="Times New Roman" w:cs="Times New Roman"/>
          <w:sz w:val="28"/>
          <w:szCs w:val="28"/>
        </w:rPr>
        <w:t>Объяснение зависимости расположения крупных форм рельефа и месторождений полезных ископаемых от строения земной коры.</w:t>
      </w:r>
    </w:p>
    <w:p w:rsidR="008119B6" w:rsidRPr="008119B6" w:rsidRDefault="00F27CFC" w:rsidP="008119B6">
      <w:pPr>
        <w:keepNext/>
        <w:keepLines/>
        <w:autoSpaceDE w:val="0"/>
        <w:autoSpaceDN w:val="0"/>
        <w:adjustRightInd w:val="0"/>
        <w:spacing w:after="0" w:line="240" w:lineRule="auto"/>
        <w:contextualSpacing/>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 xml:space="preserve">Практическая работа 3. </w:t>
      </w:r>
      <w:r w:rsidR="008119B6" w:rsidRPr="008119B6">
        <w:rPr>
          <w:rFonts w:ascii="Times New Roman" w:hAnsi="Times New Roman" w:cs="Times New Roman"/>
          <w:sz w:val="28"/>
          <w:szCs w:val="28"/>
        </w:rPr>
        <w:t>Объяснение зависимости расположения крупных форм рельефа и месторождений полезных ископаемых от строения земной коры.</w:t>
      </w:r>
    </w:p>
    <w:p w:rsidR="008119B6" w:rsidRPr="008119B6" w:rsidRDefault="00F27CFC" w:rsidP="008119B6">
      <w:pPr>
        <w:keepNext/>
        <w:keepLines/>
        <w:spacing w:after="0" w:line="240" w:lineRule="auto"/>
        <w:contextualSpacing/>
        <w:rPr>
          <w:sz w:val="28"/>
          <w:szCs w:val="28"/>
        </w:rPr>
      </w:pPr>
      <w:r w:rsidRPr="008119B6">
        <w:rPr>
          <w:rFonts w:ascii="Times New Roman" w:eastAsia="Times New Roman" w:hAnsi="Times New Roman" w:cs="Times New Roman"/>
          <w:sz w:val="28"/>
          <w:szCs w:val="28"/>
          <w:lang w:eastAsia="ru-RU"/>
        </w:rPr>
        <w:t xml:space="preserve">Практическая работа 4. </w:t>
      </w:r>
      <w:r w:rsidR="008119B6" w:rsidRPr="008119B6">
        <w:rPr>
          <w:rFonts w:ascii="Times New Roman" w:hAnsi="Times New Roman" w:cs="Times New Roman"/>
          <w:sz w:val="28"/>
          <w:szCs w:val="28"/>
        </w:rPr>
        <w:t>Определение по картам закономерностей распределения солнечной радиации, радиационного баланса, выявление особенностей распределения средних температур января и июля, годового количества осадков на территории страны.</w:t>
      </w:r>
    </w:p>
    <w:p w:rsidR="008119B6" w:rsidRPr="008119B6" w:rsidRDefault="00F27CFC" w:rsidP="008119B6">
      <w:pPr>
        <w:keepNext/>
        <w:keepLines/>
        <w:autoSpaceDE w:val="0"/>
        <w:autoSpaceDN w:val="0"/>
        <w:adjustRightInd w:val="0"/>
        <w:spacing w:after="0" w:line="240" w:lineRule="auto"/>
        <w:contextualSpacing/>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Практическая работа 5.</w:t>
      </w:r>
      <w:r w:rsidR="008119B6" w:rsidRPr="008119B6">
        <w:rPr>
          <w:rFonts w:ascii="Times New Roman" w:hAnsi="Times New Roman" w:cs="Times New Roman"/>
          <w:sz w:val="28"/>
          <w:szCs w:val="28"/>
        </w:rPr>
        <w:t>Оценка основных  климатических показателей одного из регионов страны.</w:t>
      </w:r>
    </w:p>
    <w:p w:rsidR="008119B6" w:rsidRPr="008119B6" w:rsidRDefault="00F27CFC" w:rsidP="008119B6">
      <w:pPr>
        <w:keepNext/>
        <w:keepLines/>
        <w:autoSpaceDE w:val="0"/>
        <w:autoSpaceDN w:val="0"/>
        <w:adjustRightInd w:val="0"/>
        <w:spacing w:after="0" w:line="240" w:lineRule="auto"/>
        <w:contextualSpacing/>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 xml:space="preserve">Практическая работа 6. </w:t>
      </w:r>
      <w:r w:rsidR="008119B6" w:rsidRPr="008119B6">
        <w:rPr>
          <w:rFonts w:ascii="Times New Roman" w:hAnsi="Times New Roman" w:cs="Times New Roman"/>
          <w:sz w:val="28"/>
          <w:szCs w:val="28"/>
        </w:rPr>
        <w:t>Выявление условий почвообразования основных типов почв (количество тепла, влаги, рельеф, растительность). Оценка их плодородия.</w:t>
      </w:r>
    </w:p>
    <w:p w:rsidR="00053E74" w:rsidRPr="008119B6" w:rsidRDefault="00F27CFC" w:rsidP="008119B6">
      <w:pPr>
        <w:keepNext/>
        <w:keepLines/>
        <w:shd w:val="clear" w:color="auto" w:fill="FFFFFF"/>
        <w:spacing w:after="0" w:line="240" w:lineRule="auto"/>
        <w:contextualSpacing/>
        <w:rPr>
          <w:rFonts w:ascii="Times New Roman" w:eastAsia="Times New Roman" w:hAnsi="Times New Roman" w:cs="Times New Roman"/>
          <w:sz w:val="28"/>
          <w:szCs w:val="28"/>
          <w:lang w:eastAsia="ru-RU"/>
        </w:rPr>
      </w:pPr>
      <w:r w:rsidRPr="008119B6">
        <w:rPr>
          <w:rFonts w:ascii="Times New Roman" w:eastAsia="Times New Roman" w:hAnsi="Times New Roman" w:cs="Times New Roman"/>
          <w:sz w:val="28"/>
          <w:szCs w:val="28"/>
          <w:lang w:eastAsia="ru-RU"/>
        </w:rPr>
        <w:t xml:space="preserve">Практическая работа 7. </w:t>
      </w:r>
      <w:r w:rsidR="008119B6" w:rsidRPr="008119B6">
        <w:rPr>
          <w:rFonts w:ascii="Times New Roman" w:hAnsi="Times New Roman" w:cs="Times New Roman"/>
          <w:sz w:val="28"/>
          <w:szCs w:val="28"/>
        </w:rPr>
        <w:t>Составление прогноза изменений растительного и животного мира при изменении других компонентов природного комплекса.</w:t>
      </w:r>
    </w:p>
    <w:p w:rsidR="008119B6" w:rsidRPr="008119B6" w:rsidRDefault="00F27CFC" w:rsidP="008119B6">
      <w:pPr>
        <w:keepNext/>
        <w:keepLines/>
        <w:autoSpaceDE w:val="0"/>
        <w:autoSpaceDN w:val="0"/>
        <w:adjustRightInd w:val="0"/>
        <w:spacing w:after="0" w:line="240" w:lineRule="auto"/>
        <w:contextualSpacing/>
        <w:rPr>
          <w:sz w:val="28"/>
          <w:szCs w:val="28"/>
        </w:rPr>
      </w:pPr>
      <w:r w:rsidRPr="008119B6">
        <w:rPr>
          <w:rFonts w:ascii="Times New Roman" w:eastAsia="Times New Roman" w:hAnsi="Times New Roman" w:cs="Times New Roman"/>
          <w:sz w:val="28"/>
          <w:szCs w:val="28"/>
          <w:lang w:eastAsia="ru-RU"/>
        </w:rPr>
        <w:t>Практическая работа 8.</w:t>
      </w:r>
      <w:r w:rsidR="008119B6" w:rsidRPr="008119B6">
        <w:rPr>
          <w:rFonts w:ascii="Times New Roman" w:hAnsi="Times New Roman" w:cs="Times New Roman"/>
          <w:sz w:val="28"/>
          <w:szCs w:val="28"/>
        </w:rPr>
        <w:t xml:space="preserve"> Определение роли ООПТ в сохранении природы России</w:t>
      </w:r>
      <w:r w:rsidR="008119B6" w:rsidRPr="008119B6">
        <w:rPr>
          <w:sz w:val="28"/>
          <w:szCs w:val="28"/>
        </w:rPr>
        <w:t>.</w:t>
      </w:r>
    </w:p>
    <w:p w:rsidR="008119B6" w:rsidRPr="008119B6" w:rsidRDefault="00F27CFC" w:rsidP="008119B6">
      <w:pPr>
        <w:keepNext/>
        <w:keepLines/>
        <w:shd w:val="clear" w:color="auto" w:fill="FFFFFF"/>
        <w:spacing w:after="0" w:line="240" w:lineRule="auto"/>
        <w:contextualSpacing/>
        <w:rPr>
          <w:rFonts w:ascii="Times New Roman" w:eastAsia="Times New Roman" w:hAnsi="Times New Roman" w:cs="Times New Roman"/>
          <w:sz w:val="28"/>
          <w:szCs w:val="28"/>
          <w:lang w:eastAsia="ru-RU"/>
        </w:rPr>
      </w:pPr>
      <w:r w:rsidRPr="008119B6">
        <w:rPr>
          <w:rFonts w:ascii="Times New Roman" w:eastAsia="Times New Roman" w:hAnsi="Times New Roman" w:cs="Times New Roman"/>
          <w:sz w:val="28"/>
          <w:szCs w:val="28"/>
          <w:lang w:eastAsia="ru-RU"/>
        </w:rPr>
        <w:t xml:space="preserve"> Практическая работа 9. </w:t>
      </w:r>
      <w:r w:rsidR="008119B6" w:rsidRPr="008119B6">
        <w:rPr>
          <w:rFonts w:ascii="Times New Roman" w:hAnsi="Times New Roman" w:cs="Times New Roman"/>
          <w:sz w:val="28"/>
          <w:szCs w:val="28"/>
        </w:rPr>
        <w:t>Сравнительная характеристика двух природных зон России (по выбору).</w:t>
      </w:r>
    </w:p>
    <w:p w:rsidR="008119B6" w:rsidRPr="008119B6" w:rsidRDefault="00F27CFC" w:rsidP="008119B6">
      <w:pPr>
        <w:keepNext/>
        <w:keepLines/>
        <w:shd w:val="clear" w:color="auto" w:fill="FFFFFF"/>
        <w:spacing w:after="0" w:line="240" w:lineRule="auto"/>
        <w:contextualSpacing/>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lastRenderedPageBreak/>
        <w:t>Практическая работа 10.</w:t>
      </w:r>
      <w:r w:rsidR="008119B6" w:rsidRPr="008119B6">
        <w:rPr>
          <w:rFonts w:ascii="Times New Roman" w:hAnsi="Times New Roman" w:cs="Times New Roman"/>
          <w:sz w:val="28"/>
          <w:szCs w:val="28"/>
        </w:rPr>
        <w:t xml:space="preserve"> Объяснение принципов выделения крупных природных регионов на территории России.</w:t>
      </w:r>
    </w:p>
    <w:p w:rsidR="008119B6" w:rsidRPr="008119B6" w:rsidRDefault="008119B6" w:rsidP="008119B6">
      <w:pPr>
        <w:keepNext/>
        <w:keepLines/>
        <w:shd w:val="clear" w:color="auto" w:fill="FFFFFF"/>
        <w:spacing w:after="0" w:line="240" w:lineRule="auto"/>
        <w:contextualSpacing/>
        <w:rPr>
          <w:rFonts w:ascii="Times New Roman" w:hAnsi="Times New Roman" w:cs="Times New Roman"/>
          <w:sz w:val="28"/>
          <w:szCs w:val="28"/>
        </w:rPr>
      </w:pPr>
      <w:r w:rsidRPr="008119B6">
        <w:rPr>
          <w:rFonts w:ascii="Times New Roman" w:hAnsi="Times New Roman" w:cs="Times New Roman"/>
          <w:sz w:val="28"/>
          <w:szCs w:val="28"/>
        </w:rPr>
        <w:t>Практическая работа 11 Оценка природных условий и ресурсов одного из регионов России. Прогнозирование изменений природы в результате хозяйственной деятельности.</w:t>
      </w:r>
    </w:p>
    <w:p w:rsidR="008119B6" w:rsidRPr="008119B6" w:rsidRDefault="008119B6" w:rsidP="008119B6">
      <w:pPr>
        <w:keepNext/>
        <w:keepLines/>
        <w:shd w:val="clear" w:color="auto" w:fill="FFFFFF"/>
        <w:spacing w:after="0" w:line="240" w:lineRule="auto"/>
        <w:contextualSpacing/>
        <w:rPr>
          <w:rFonts w:ascii="Times New Roman" w:hAnsi="Times New Roman" w:cs="Times New Roman"/>
          <w:sz w:val="28"/>
          <w:szCs w:val="28"/>
        </w:rPr>
      </w:pPr>
      <w:r w:rsidRPr="008119B6">
        <w:rPr>
          <w:rFonts w:ascii="Times New Roman" w:eastAsia="Times New Roman" w:hAnsi="Times New Roman" w:cs="Times New Roman"/>
          <w:sz w:val="28"/>
          <w:szCs w:val="28"/>
          <w:lang w:eastAsia="ru-RU"/>
        </w:rPr>
        <w:t>Практическая работа 12</w:t>
      </w:r>
      <w:r w:rsidRPr="008119B6">
        <w:rPr>
          <w:rFonts w:ascii="Times New Roman" w:hAnsi="Times New Roman" w:cs="Times New Roman"/>
          <w:sz w:val="28"/>
          <w:szCs w:val="28"/>
        </w:rPr>
        <w:t xml:space="preserve"> Характеристика взаимодействия природы и общества на примере одного из природных регионов.</w:t>
      </w:r>
    </w:p>
    <w:p w:rsidR="008119B6" w:rsidRDefault="008119B6" w:rsidP="008119B6">
      <w:pPr>
        <w:keepNext/>
        <w:keepLines/>
        <w:shd w:val="clear" w:color="auto" w:fill="FFFFFF"/>
        <w:spacing w:after="0" w:line="240" w:lineRule="auto"/>
        <w:contextualSpacing/>
        <w:rPr>
          <w:rFonts w:ascii="Times New Roman" w:hAnsi="Times New Roman" w:cs="Times New Roman"/>
          <w:sz w:val="28"/>
          <w:szCs w:val="28"/>
        </w:rPr>
      </w:pPr>
      <w:r w:rsidRPr="008119B6">
        <w:rPr>
          <w:rFonts w:ascii="Times New Roman" w:hAnsi="Times New Roman" w:cs="Times New Roman"/>
          <w:sz w:val="28"/>
          <w:szCs w:val="28"/>
        </w:rPr>
        <w:t>Практическая работа 13 Сравнительная характеристика природных условий и ресурсов двух регионов России.</w:t>
      </w:r>
    </w:p>
    <w:p w:rsidR="00183CE6" w:rsidRPr="008119B6" w:rsidRDefault="00183CE6" w:rsidP="008119B6">
      <w:pPr>
        <w:keepNext/>
        <w:keepLines/>
        <w:shd w:val="clear" w:color="auto" w:fill="FFFFFF"/>
        <w:spacing w:after="0" w:line="240" w:lineRule="auto"/>
        <w:contextualSpacing/>
        <w:rPr>
          <w:rFonts w:ascii="Times New Roman" w:hAnsi="Times New Roman" w:cs="Times New Roman"/>
          <w:sz w:val="28"/>
          <w:szCs w:val="28"/>
        </w:rPr>
      </w:pPr>
    </w:p>
    <w:p w:rsidR="00053E74" w:rsidRDefault="00F27CFC" w:rsidP="008119B6">
      <w:pPr>
        <w:keepNext/>
        <w:keepLines/>
        <w:shd w:val="clear" w:color="auto" w:fill="FFFFFF"/>
        <w:spacing w:after="0" w:line="360" w:lineRule="auto"/>
        <w:contextualSpacing/>
        <w:rPr>
          <w:rFonts w:ascii="Times New Roman" w:eastAsia="Times New Roman" w:hAnsi="Times New Roman" w:cs="Times New Roman"/>
          <w:b/>
          <w:sz w:val="28"/>
          <w:szCs w:val="28"/>
          <w:lang w:eastAsia="ru-RU"/>
        </w:rPr>
      </w:pPr>
      <w:r w:rsidRPr="00FF74D6">
        <w:rPr>
          <w:rFonts w:ascii="Times New Roman" w:eastAsia="Times New Roman" w:hAnsi="Times New Roman" w:cs="Times New Roman"/>
          <w:b/>
          <w:sz w:val="28"/>
          <w:szCs w:val="28"/>
          <w:lang w:eastAsia="ru-RU"/>
        </w:rPr>
        <w:t>9 класс</w:t>
      </w:r>
    </w:p>
    <w:p w:rsidR="00053E74" w:rsidRPr="00183CE6" w:rsidRDefault="00F27CFC" w:rsidP="00183CE6">
      <w:pPr>
        <w:keepNext/>
        <w:keepLines/>
        <w:shd w:val="clear" w:color="auto" w:fill="FFFFFF"/>
        <w:spacing w:after="0" w:line="240" w:lineRule="auto"/>
        <w:rPr>
          <w:rFonts w:ascii="Times New Roman" w:eastAsia="Times New Roman" w:hAnsi="Times New Roman" w:cs="Times New Roman"/>
          <w:sz w:val="28"/>
          <w:szCs w:val="28"/>
          <w:lang w:eastAsia="ru-RU"/>
        </w:rPr>
      </w:pPr>
      <w:r w:rsidRPr="00183CE6">
        <w:rPr>
          <w:rFonts w:ascii="Times New Roman" w:eastAsia="Times New Roman" w:hAnsi="Times New Roman" w:cs="Times New Roman"/>
          <w:sz w:val="28"/>
          <w:szCs w:val="28"/>
          <w:lang w:eastAsia="ru-RU"/>
        </w:rPr>
        <w:t>Практическая работа 1..</w:t>
      </w:r>
      <w:r w:rsidR="00183CE6" w:rsidRPr="00183CE6">
        <w:rPr>
          <w:rFonts w:ascii="Times New Roman" w:hAnsi="Times New Roman" w:cs="Times New Roman"/>
          <w:sz w:val="28"/>
          <w:szCs w:val="28"/>
        </w:rPr>
        <w:t xml:space="preserve"> Анализ административно-территориального деления России</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Практическая работа 2. .</w:t>
      </w:r>
      <w:r w:rsidR="00183CE6" w:rsidRPr="00183CE6">
        <w:rPr>
          <w:rFonts w:ascii="Times New Roman" w:hAnsi="Times New Roman" w:cs="Times New Roman"/>
          <w:sz w:val="28"/>
          <w:szCs w:val="28"/>
        </w:rPr>
        <w:t xml:space="preserve"> Сравнение географического положения России с другими странами.</w:t>
      </w:r>
    </w:p>
    <w:p w:rsidR="00183CE6" w:rsidRPr="00183CE6" w:rsidRDefault="00F27CFC" w:rsidP="00183CE6">
      <w:pPr>
        <w:keepNext/>
        <w:keepLines/>
        <w:shd w:val="clear" w:color="auto" w:fill="FFFFFF"/>
        <w:spacing w:after="0" w:line="240" w:lineRule="auto"/>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xml:space="preserve">Практическая работа 3. </w:t>
      </w:r>
      <w:r w:rsidR="00183CE6" w:rsidRPr="00183CE6">
        <w:rPr>
          <w:rFonts w:ascii="Times New Roman" w:hAnsi="Times New Roman" w:cs="Times New Roman"/>
          <w:sz w:val="28"/>
          <w:szCs w:val="28"/>
        </w:rPr>
        <w:t>Составление сравнительной характеристики половозрастного состава населения регионов России.</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xml:space="preserve">Практическая работа 4. </w:t>
      </w:r>
      <w:r w:rsidR="00183CE6" w:rsidRPr="00183CE6">
        <w:rPr>
          <w:rFonts w:ascii="Times New Roman" w:hAnsi="Times New Roman" w:cs="Times New Roman"/>
          <w:sz w:val="28"/>
          <w:szCs w:val="28"/>
        </w:rPr>
        <w:t>Характеристика особенностей миграционного движения населения России.</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xml:space="preserve">Практическая работа 5. </w:t>
      </w:r>
      <w:r w:rsidR="00183CE6" w:rsidRPr="00183CE6">
        <w:rPr>
          <w:rFonts w:ascii="Times New Roman" w:hAnsi="Times New Roman" w:cs="Times New Roman"/>
          <w:sz w:val="28"/>
          <w:szCs w:val="28"/>
        </w:rPr>
        <w:t>Определение главных районов размещения предприятий трудоемкого и металлоемкого машиностроения.</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Практическая работа 6</w:t>
      </w:r>
      <w:r w:rsidR="00183CE6" w:rsidRPr="00183CE6">
        <w:rPr>
          <w:rFonts w:ascii="Times New Roman" w:hAnsi="Times New Roman" w:cs="Times New Roman"/>
          <w:sz w:val="28"/>
          <w:szCs w:val="28"/>
        </w:rPr>
        <w:t xml:space="preserve"> Характеристика угольного бассейна</w:t>
      </w:r>
    </w:p>
    <w:p w:rsidR="00183CE6" w:rsidRPr="00183CE6" w:rsidRDefault="00183CE6"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hAnsi="Times New Roman" w:cs="Times New Roman"/>
          <w:sz w:val="28"/>
          <w:szCs w:val="28"/>
        </w:rPr>
        <w:t>России.</w:t>
      </w:r>
    </w:p>
    <w:p w:rsidR="00183CE6" w:rsidRPr="00183CE6" w:rsidRDefault="00F27CFC" w:rsidP="00183CE6">
      <w:pPr>
        <w:keepNext/>
        <w:keepLines/>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Практическая работа 7</w:t>
      </w:r>
      <w:r w:rsidR="00183CE6" w:rsidRPr="00183CE6">
        <w:rPr>
          <w:rFonts w:ascii="Times New Roman" w:hAnsi="Times New Roman" w:cs="Times New Roman"/>
          <w:sz w:val="28"/>
          <w:szCs w:val="28"/>
        </w:rPr>
        <w:t>Определение основных районов выращивания зерновых и технических культур.</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xml:space="preserve">Практическая работа 8. </w:t>
      </w:r>
      <w:r w:rsidR="00183CE6" w:rsidRPr="00183CE6">
        <w:rPr>
          <w:rFonts w:ascii="Times New Roman" w:hAnsi="Times New Roman" w:cs="Times New Roman"/>
          <w:sz w:val="28"/>
          <w:szCs w:val="28"/>
        </w:rPr>
        <w:t>Определение главных районов животноводства.</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xml:space="preserve">Практическая работа 9. </w:t>
      </w:r>
      <w:r w:rsidR="00183CE6" w:rsidRPr="00183CE6">
        <w:rPr>
          <w:rFonts w:ascii="Times New Roman" w:hAnsi="Times New Roman" w:cs="Times New Roman"/>
          <w:sz w:val="28"/>
          <w:szCs w:val="28"/>
        </w:rPr>
        <w:t>Выявление и анализ условий для</w:t>
      </w:r>
    </w:p>
    <w:p w:rsidR="00183CE6" w:rsidRPr="00183CE6" w:rsidRDefault="00183CE6"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hAnsi="Times New Roman" w:cs="Times New Roman"/>
          <w:sz w:val="28"/>
          <w:szCs w:val="28"/>
        </w:rPr>
        <w:t>развития хозяйства Европейского Севера.</w:t>
      </w:r>
    </w:p>
    <w:p w:rsidR="00183CE6" w:rsidRPr="00183CE6" w:rsidRDefault="00F27CFC" w:rsidP="00183CE6">
      <w:pPr>
        <w:keepNext/>
        <w:keepLines/>
        <w:autoSpaceDE w:val="0"/>
        <w:autoSpaceDN w:val="0"/>
        <w:adjustRightInd w:val="0"/>
        <w:spacing w:after="0"/>
        <w:rPr>
          <w:rFonts w:ascii="Times New Roman" w:hAnsi="Times New Roman" w:cs="Times New Roman"/>
          <w:sz w:val="28"/>
          <w:szCs w:val="28"/>
        </w:rPr>
      </w:pPr>
      <w:r w:rsidRPr="00183CE6">
        <w:rPr>
          <w:rFonts w:ascii="Times New Roman" w:eastAsia="Times New Roman" w:hAnsi="Times New Roman" w:cs="Times New Roman"/>
          <w:sz w:val="28"/>
          <w:szCs w:val="28"/>
          <w:lang w:eastAsia="ru-RU"/>
        </w:rPr>
        <w:t xml:space="preserve">Практическая работа 10. </w:t>
      </w:r>
      <w:r w:rsidR="00183CE6" w:rsidRPr="00183CE6">
        <w:rPr>
          <w:rFonts w:ascii="Times New Roman" w:hAnsi="Times New Roman" w:cs="Times New Roman"/>
          <w:sz w:val="28"/>
          <w:szCs w:val="28"/>
        </w:rPr>
        <w:t>Сравнение географического положения Западной и Восточной Сибири.</w:t>
      </w:r>
    </w:p>
    <w:p w:rsidR="00053E74" w:rsidRPr="009607C2" w:rsidRDefault="002A1434" w:rsidP="00486FC6">
      <w:pPr>
        <w:keepNext/>
        <w:keepLines/>
        <w:shd w:val="clear" w:color="auto" w:fill="FFFFFF"/>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00F27CFC" w:rsidRPr="009607C2">
        <w:rPr>
          <w:rFonts w:ascii="Times New Roman" w:eastAsia="Times New Roman" w:hAnsi="Times New Roman" w:cs="Times New Roman"/>
          <w:b/>
          <w:sz w:val="28"/>
          <w:szCs w:val="28"/>
          <w:lang w:eastAsia="ru-RU"/>
        </w:rPr>
        <w:t>МАТЕРИАЛЬНО</w:t>
      </w:r>
      <w:r w:rsidR="00F27CFC" w:rsidRPr="009607C2">
        <w:rPr>
          <w:rFonts w:ascii="Times New Roman" w:eastAsia="Times New Roman" w:hAnsi="Times New Roman" w:cs="Times New Roman"/>
          <w:b/>
          <w:sz w:val="28"/>
          <w:szCs w:val="28"/>
          <w:lang w:eastAsia="ru-RU"/>
        </w:rPr>
        <w:softHyphen/>
        <w:t>ТЕХНИЧЕСКОЕ ОБЕСПЕЧЕНИЕ ОБРАЗОВАТЕЛЬНОГО ПРОЦЕССА.</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Список литературы для обучающих и педагогов</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Учебник для</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Перечень литературы для педагогов</w:t>
      </w:r>
      <w:r w:rsidRPr="00FF74D6">
        <w:rPr>
          <w:rFonts w:ascii="Times New Roman" w:eastAsia="Times New Roman" w:hAnsi="Times New Roman" w:cs="Times New Roman"/>
          <w:sz w:val="28"/>
          <w:szCs w:val="28"/>
          <w:lang w:eastAsia="ru-RU"/>
        </w:rPr>
        <w:br/>
        <w:t>5</w:t>
      </w:r>
      <w:r w:rsidR="00375FB4"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 xml:space="preserve">6 </w:t>
      </w:r>
      <w:proofErr w:type="spellStart"/>
      <w:r w:rsidRPr="00FF74D6">
        <w:rPr>
          <w:rFonts w:ascii="Times New Roman" w:eastAsia="Times New Roman" w:hAnsi="Times New Roman" w:cs="Times New Roman"/>
          <w:sz w:val="28"/>
          <w:szCs w:val="28"/>
          <w:lang w:eastAsia="ru-RU"/>
        </w:rPr>
        <w:t>кл</w:t>
      </w:r>
      <w:proofErr w:type="spellEnd"/>
      <w:r w:rsidRPr="00FF74D6">
        <w:rPr>
          <w:rFonts w:ascii="Times New Roman" w:eastAsia="Times New Roman" w:hAnsi="Times New Roman" w:cs="Times New Roman"/>
          <w:sz w:val="28"/>
          <w:szCs w:val="28"/>
          <w:lang w:eastAsia="ru-RU"/>
        </w:rPr>
        <w:t>. УМК «</w:t>
      </w:r>
      <w:r w:rsidR="00375FB4" w:rsidRPr="00FF74D6">
        <w:rPr>
          <w:rFonts w:ascii="Times New Roman" w:eastAsia="Times New Roman" w:hAnsi="Times New Roman" w:cs="Times New Roman"/>
          <w:sz w:val="28"/>
          <w:szCs w:val="28"/>
          <w:lang w:eastAsia="ru-RU"/>
        </w:rPr>
        <w:t>Классическая линия</w:t>
      </w:r>
      <w:r w:rsidRPr="00FF74D6">
        <w:rPr>
          <w:rFonts w:ascii="Times New Roman" w:eastAsia="Times New Roman" w:hAnsi="Times New Roman" w:cs="Times New Roman"/>
          <w:sz w:val="28"/>
          <w:szCs w:val="28"/>
          <w:lang w:eastAsia="ru-RU"/>
        </w:rPr>
        <w:t>». География.</w:t>
      </w:r>
      <w:r w:rsidR="00375FB4" w:rsidRPr="00FF74D6">
        <w:rPr>
          <w:rFonts w:ascii="Times New Roman" w:eastAsia="Times New Roman" w:hAnsi="Times New Roman" w:cs="Times New Roman"/>
          <w:sz w:val="28"/>
          <w:szCs w:val="28"/>
          <w:lang w:eastAsia="ru-RU"/>
        </w:rPr>
        <w:t xml:space="preserve"> Начальный курс</w:t>
      </w:r>
      <w:r w:rsidRPr="00FF74D6">
        <w:rPr>
          <w:rFonts w:ascii="Times New Roman" w:eastAsia="Times New Roman" w:hAnsi="Times New Roman" w:cs="Times New Roman"/>
          <w:sz w:val="28"/>
          <w:szCs w:val="28"/>
          <w:lang w:eastAsia="ru-RU"/>
        </w:rPr>
        <w:t>. 5</w:t>
      </w:r>
      <w:r w:rsidR="00375FB4"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6 классы.</w:t>
      </w:r>
      <w:r w:rsidRPr="00FF74D6">
        <w:rPr>
          <w:rFonts w:ascii="Times New Roman" w:eastAsia="Times New Roman" w:hAnsi="Times New Roman" w:cs="Times New Roman"/>
          <w:sz w:val="28"/>
          <w:szCs w:val="28"/>
          <w:lang w:eastAsia="ru-RU"/>
        </w:rPr>
        <w:br/>
        <w:t xml:space="preserve">общеобразовательных </w:t>
      </w:r>
      <w:proofErr w:type="spellStart"/>
      <w:r w:rsidRPr="00FF74D6">
        <w:rPr>
          <w:rFonts w:ascii="Times New Roman" w:eastAsia="Times New Roman" w:hAnsi="Times New Roman" w:cs="Times New Roman"/>
          <w:sz w:val="28"/>
          <w:szCs w:val="28"/>
          <w:lang w:eastAsia="ru-RU"/>
        </w:rPr>
        <w:t>учреждений.М</w:t>
      </w:r>
      <w:proofErr w:type="spellEnd"/>
      <w:r w:rsidRPr="00FF74D6">
        <w:rPr>
          <w:rFonts w:ascii="Times New Roman" w:eastAsia="Times New Roman" w:hAnsi="Times New Roman" w:cs="Times New Roman"/>
          <w:sz w:val="28"/>
          <w:szCs w:val="28"/>
          <w:lang w:eastAsia="ru-RU"/>
        </w:rPr>
        <w:t>.: Просвещение,201</w:t>
      </w:r>
      <w:r w:rsidR="00375FB4" w:rsidRPr="00FF74D6">
        <w:rPr>
          <w:rFonts w:ascii="Times New Roman" w:eastAsia="Times New Roman" w:hAnsi="Times New Roman" w:cs="Times New Roman"/>
          <w:sz w:val="28"/>
          <w:szCs w:val="28"/>
          <w:lang w:eastAsia="ru-RU"/>
        </w:rPr>
        <w:t>6-2017</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География. Планета Земля. Методические рекомендации, 5</w:t>
      </w:r>
      <w:r w:rsidRPr="00FF74D6">
        <w:rPr>
          <w:rFonts w:ascii="Times New Roman" w:eastAsia="Times New Roman" w:hAnsi="Times New Roman" w:cs="Times New Roman"/>
          <w:sz w:val="28"/>
          <w:szCs w:val="28"/>
          <w:lang w:eastAsia="ru-RU"/>
        </w:rPr>
        <w:softHyphen/>
      </w:r>
      <w:r w:rsidR="00375FB4"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t>6 класс. Пособие дляучителей общеобразовательных учреждений. М.: Просвещение,2015</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Рабочие программы. География. УМК «</w:t>
      </w:r>
      <w:r w:rsidR="00375FB4" w:rsidRPr="00FF74D6">
        <w:rPr>
          <w:rFonts w:ascii="Times New Roman" w:eastAsia="Times New Roman" w:hAnsi="Times New Roman" w:cs="Times New Roman"/>
          <w:sz w:val="28"/>
          <w:szCs w:val="28"/>
          <w:lang w:eastAsia="ru-RU"/>
        </w:rPr>
        <w:t>Классическая линия</w:t>
      </w:r>
      <w:r w:rsidRPr="00FF74D6">
        <w:rPr>
          <w:rFonts w:ascii="Times New Roman" w:eastAsia="Times New Roman" w:hAnsi="Times New Roman" w:cs="Times New Roman"/>
          <w:sz w:val="28"/>
          <w:szCs w:val="28"/>
          <w:lang w:eastAsia="ru-RU"/>
        </w:rPr>
        <w:t>» 5</w:t>
      </w:r>
      <w:r w:rsidR="00375FB4" w:rsidRPr="00FF74D6">
        <w:rPr>
          <w:rFonts w:ascii="Times New Roman" w:eastAsia="Times New Roman" w:hAnsi="Times New Roman" w:cs="Times New Roman"/>
          <w:sz w:val="28"/>
          <w:szCs w:val="28"/>
          <w:lang w:eastAsia="ru-RU"/>
        </w:rPr>
        <w:t>-</w:t>
      </w:r>
      <w:r w:rsidRPr="00FF74D6">
        <w:rPr>
          <w:rFonts w:ascii="Times New Roman" w:eastAsia="Times New Roman" w:hAnsi="Times New Roman" w:cs="Times New Roman"/>
          <w:sz w:val="28"/>
          <w:szCs w:val="28"/>
          <w:lang w:eastAsia="ru-RU"/>
        </w:rPr>
        <w:softHyphen/>
        <w:t>9 классы. Пособие для учителейобщеобразовательных учреждений. М.: Просвещение,2014</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Дополнительная литература для учащихся:</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Томилин А. Н. География для детей</w:t>
      </w:r>
      <w:r w:rsidRPr="00FF74D6">
        <w:rPr>
          <w:rFonts w:ascii="Times New Roman" w:eastAsia="Times New Roman" w:hAnsi="Times New Roman" w:cs="Times New Roman"/>
          <w:sz w:val="28"/>
          <w:szCs w:val="28"/>
          <w:lang w:eastAsia="ru-RU"/>
        </w:rPr>
        <w:softHyphen/>
        <w:t xml:space="preserve"> М.: АСТ, 2009</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Энциклопедия для детей. География. –М.: </w:t>
      </w:r>
      <w:proofErr w:type="spellStart"/>
      <w:r w:rsidRPr="00FF74D6">
        <w:rPr>
          <w:rFonts w:ascii="Times New Roman" w:eastAsia="Times New Roman" w:hAnsi="Times New Roman" w:cs="Times New Roman"/>
          <w:sz w:val="28"/>
          <w:szCs w:val="28"/>
          <w:lang w:eastAsia="ru-RU"/>
        </w:rPr>
        <w:t>Аванта</w:t>
      </w:r>
      <w:proofErr w:type="spellEnd"/>
      <w:r w:rsidRPr="00FF74D6">
        <w:rPr>
          <w:rFonts w:ascii="Times New Roman" w:eastAsia="Times New Roman" w:hAnsi="Times New Roman" w:cs="Times New Roman"/>
          <w:sz w:val="28"/>
          <w:szCs w:val="28"/>
          <w:lang w:eastAsia="ru-RU"/>
        </w:rPr>
        <w:t xml:space="preserve"> +, 2000</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Большой географический атлас.</w:t>
      </w:r>
      <w:r w:rsidRPr="00FF74D6">
        <w:rPr>
          <w:rFonts w:ascii="Times New Roman" w:eastAsia="Times New Roman" w:hAnsi="Times New Roman" w:cs="Times New Roman"/>
          <w:sz w:val="28"/>
          <w:szCs w:val="28"/>
          <w:lang w:eastAsia="ru-RU"/>
        </w:rPr>
        <w:softHyphen/>
        <w:t xml:space="preserve"> М.: </w:t>
      </w:r>
      <w:proofErr w:type="spellStart"/>
      <w:r w:rsidRPr="00FF74D6">
        <w:rPr>
          <w:rFonts w:ascii="Times New Roman" w:eastAsia="Times New Roman" w:hAnsi="Times New Roman" w:cs="Times New Roman"/>
          <w:sz w:val="28"/>
          <w:szCs w:val="28"/>
          <w:lang w:eastAsia="ru-RU"/>
        </w:rPr>
        <w:t>Олма</w:t>
      </w:r>
      <w:proofErr w:type="spellEnd"/>
      <w:r w:rsidRPr="00FF74D6">
        <w:rPr>
          <w:rFonts w:ascii="Times New Roman" w:eastAsia="Times New Roman" w:hAnsi="Times New Roman" w:cs="Times New Roman"/>
          <w:sz w:val="28"/>
          <w:szCs w:val="28"/>
          <w:lang w:eastAsia="ru-RU"/>
        </w:rPr>
        <w:softHyphen/>
        <w:t xml:space="preserve"> Пресс, 2002</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Географические открытия: детская энциклопедия. – М.: Махаон, 2007</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Земля и Вселенная. – М.: Махаон, 2010</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Вулканы: детская энциклопедия. – М.: Махаон, 2006</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Горы: детская энциклопедия. – М.: Махаон, 2009</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Моря и океаны: энциклопедия. – М.: Махаон, 2010</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Живой мир: энциклопедия. – М.: </w:t>
      </w:r>
      <w:proofErr w:type="spellStart"/>
      <w:r w:rsidRPr="00FF74D6">
        <w:rPr>
          <w:rFonts w:ascii="Times New Roman" w:eastAsia="Times New Roman" w:hAnsi="Times New Roman" w:cs="Times New Roman"/>
          <w:sz w:val="28"/>
          <w:szCs w:val="28"/>
          <w:lang w:eastAsia="ru-RU"/>
        </w:rPr>
        <w:t>Росмэн</w:t>
      </w:r>
      <w:proofErr w:type="spellEnd"/>
      <w:r w:rsidRPr="00FF74D6">
        <w:rPr>
          <w:rFonts w:ascii="Times New Roman" w:eastAsia="Times New Roman" w:hAnsi="Times New Roman" w:cs="Times New Roman"/>
          <w:sz w:val="28"/>
          <w:szCs w:val="28"/>
          <w:lang w:eastAsia="ru-RU"/>
        </w:rPr>
        <w:t>, 2008</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Большая энциклопедия природы. – М.: </w:t>
      </w:r>
      <w:proofErr w:type="spellStart"/>
      <w:r w:rsidRPr="00FF74D6">
        <w:rPr>
          <w:rFonts w:ascii="Times New Roman" w:eastAsia="Times New Roman" w:hAnsi="Times New Roman" w:cs="Times New Roman"/>
          <w:sz w:val="28"/>
          <w:szCs w:val="28"/>
          <w:lang w:eastAsia="ru-RU"/>
        </w:rPr>
        <w:t>Росмэн</w:t>
      </w:r>
      <w:proofErr w:type="spellEnd"/>
      <w:r w:rsidRPr="00FF74D6">
        <w:rPr>
          <w:rFonts w:ascii="Times New Roman" w:eastAsia="Times New Roman" w:hAnsi="Times New Roman" w:cs="Times New Roman"/>
          <w:sz w:val="28"/>
          <w:szCs w:val="28"/>
          <w:lang w:eastAsia="ru-RU"/>
        </w:rPr>
        <w:t>, 2008</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proofErr w:type="spellStart"/>
      <w:r w:rsidRPr="00FF74D6">
        <w:rPr>
          <w:rFonts w:ascii="Times New Roman" w:eastAsia="Times New Roman" w:hAnsi="Times New Roman" w:cs="Times New Roman"/>
          <w:sz w:val="28"/>
          <w:szCs w:val="28"/>
          <w:lang w:eastAsia="ru-RU"/>
        </w:rPr>
        <w:t>Интернет</w:t>
      </w:r>
      <w:r w:rsidRPr="00FF74D6">
        <w:rPr>
          <w:rFonts w:ascii="Times New Roman" w:eastAsia="Times New Roman" w:hAnsi="Times New Roman" w:cs="Times New Roman"/>
          <w:sz w:val="28"/>
          <w:szCs w:val="28"/>
          <w:lang w:eastAsia="ru-RU"/>
        </w:rPr>
        <w:softHyphen/>
        <w:t>ресурсы</w:t>
      </w:r>
      <w:proofErr w:type="spellEnd"/>
      <w:r w:rsidRPr="00FF74D6">
        <w:rPr>
          <w:rFonts w:ascii="Times New Roman" w:eastAsia="Times New Roman" w:hAnsi="Times New Roman" w:cs="Times New Roman"/>
          <w:sz w:val="28"/>
          <w:szCs w:val="28"/>
          <w:lang w:eastAsia="ru-RU"/>
        </w:rPr>
        <w:t>:</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Сайт </w:t>
      </w:r>
      <w:proofErr w:type="spellStart"/>
      <w:r w:rsidRPr="00FF74D6">
        <w:rPr>
          <w:rFonts w:ascii="Times New Roman" w:eastAsia="Times New Roman" w:hAnsi="Times New Roman" w:cs="Times New Roman"/>
          <w:sz w:val="28"/>
          <w:szCs w:val="28"/>
          <w:lang w:eastAsia="ru-RU"/>
        </w:rPr>
        <w:t>Интернет</w:t>
      </w:r>
      <w:r w:rsidRPr="00FF74D6">
        <w:rPr>
          <w:rFonts w:ascii="Times New Roman" w:eastAsia="Times New Roman" w:hAnsi="Times New Roman" w:cs="Times New Roman"/>
          <w:sz w:val="28"/>
          <w:szCs w:val="28"/>
          <w:lang w:eastAsia="ru-RU"/>
        </w:rPr>
        <w:softHyphen/>
        <w:t>поддержки</w:t>
      </w:r>
      <w:proofErr w:type="spellEnd"/>
      <w:r w:rsidRPr="00FF74D6">
        <w:rPr>
          <w:rFonts w:ascii="Times New Roman" w:eastAsia="Times New Roman" w:hAnsi="Times New Roman" w:cs="Times New Roman"/>
          <w:sz w:val="28"/>
          <w:szCs w:val="28"/>
          <w:lang w:eastAsia="ru-RU"/>
        </w:rPr>
        <w:t xml:space="preserve"> УМК «Сферы» </w:t>
      </w:r>
      <w:proofErr w:type="spellStart"/>
      <w:r w:rsidRPr="00FF74D6">
        <w:rPr>
          <w:rFonts w:ascii="Times New Roman" w:eastAsia="Times New Roman" w:hAnsi="Times New Roman" w:cs="Times New Roman"/>
          <w:sz w:val="28"/>
          <w:szCs w:val="28"/>
          <w:lang w:eastAsia="ru-RU"/>
        </w:rPr>
        <w:t>www.spheres.ruhttp</w:t>
      </w:r>
      <w:proofErr w:type="spellEnd"/>
      <w:r w:rsidRPr="00FF74D6">
        <w:rPr>
          <w:rFonts w:ascii="Times New Roman" w:eastAsia="Times New Roman" w:hAnsi="Times New Roman" w:cs="Times New Roman"/>
          <w:sz w:val="28"/>
          <w:szCs w:val="28"/>
          <w:lang w:eastAsia="ru-RU"/>
        </w:rPr>
        <w:t>://ru.wikipedia.org/wiki</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http://nature.worldstreasure.com/ </w:t>
      </w:r>
      <w:r w:rsidRPr="00FF74D6">
        <w:rPr>
          <w:rFonts w:ascii="Times New Roman" w:eastAsia="Times New Roman" w:hAnsi="Times New Roman" w:cs="Times New Roman"/>
          <w:sz w:val="28"/>
          <w:szCs w:val="28"/>
          <w:lang w:eastAsia="ru-RU"/>
        </w:rPr>
        <w:softHyphen/>
        <w:t xml:space="preserve"> Чудеса природы</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http://www.rgo.ru/ </w:t>
      </w:r>
      <w:r w:rsidRPr="00FF74D6">
        <w:rPr>
          <w:rFonts w:ascii="Times New Roman" w:eastAsia="Times New Roman" w:hAnsi="Times New Roman" w:cs="Times New Roman"/>
          <w:sz w:val="28"/>
          <w:szCs w:val="28"/>
          <w:lang w:eastAsia="ru-RU"/>
        </w:rPr>
        <w:softHyphen/>
        <w:t xml:space="preserve"> Планета Земля</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http://www.sci.aha.ru/RUS/wab__.htm </w:t>
      </w:r>
      <w:r w:rsidRPr="00FF74D6">
        <w:rPr>
          <w:rFonts w:ascii="Times New Roman" w:eastAsia="Times New Roman" w:hAnsi="Times New Roman" w:cs="Times New Roman"/>
          <w:sz w:val="28"/>
          <w:szCs w:val="28"/>
          <w:lang w:eastAsia="ru-RU"/>
        </w:rPr>
        <w:softHyphen/>
        <w:t xml:space="preserve"> Россия, как система </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http://www.rusngo.ru/news/index.shtml </w:t>
      </w:r>
      <w:r w:rsidRPr="00FF74D6">
        <w:rPr>
          <w:rFonts w:ascii="Times New Roman" w:eastAsia="Times New Roman" w:hAnsi="Times New Roman" w:cs="Times New Roman"/>
          <w:sz w:val="28"/>
          <w:szCs w:val="28"/>
          <w:lang w:eastAsia="ru-RU"/>
        </w:rPr>
        <w:softHyphen/>
        <w:t xml:space="preserve"> Национальное географическое общество</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 xml:space="preserve">http://www.geocities.com/Paris/LeftBank/3405/towns.html </w:t>
      </w:r>
      <w:r w:rsidRPr="00FF74D6">
        <w:rPr>
          <w:rFonts w:ascii="Times New Roman" w:eastAsia="Times New Roman" w:hAnsi="Times New Roman" w:cs="Times New Roman"/>
          <w:sz w:val="28"/>
          <w:szCs w:val="28"/>
          <w:lang w:eastAsia="ru-RU"/>
        </w:rPr>
        <w:softHyphen/>
        <w:t xml:space="preserve"> Города России</w:t>
      </w:r>
      <w:r w:rsidRPr="00FF74D6">
        <w:rPr>
          <w:rFonts w:ascii="Times New Roman" w:eastAsia="Times New Roman" w:hAnsi="Times New Roman" w:cs="Times New Roman"/>
          <w:sz w:val="28"/>
          <w:szCs w:val="28"/>
          <w:lang w:eastAsia="ru-RU"/>
        </w:rPr>
        <w:br/>
        <w:t>http://www.national</w:t>
      </w:r>
      <w:r w:rsidRPr="00FF74D6">
        <w:rPr>
          <w:rFonts w:ascii="Times New Roman" w:eastAsia="Times New Roman" w:hAnsi="Times New Roman" w:cs="Times New Roman"/>
          <w:sz w:val="28"/>
          <w:szCs w:val="28"/>
          <w:lang w:eastAsia="ru-RU"/>
        </w:rPr>
        <w:softHyphen/>
        <w:t>geographic.ru</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http://www.gao.spb.ru</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http://www.solarviews.com http://www.sgm.ru http://www.fmm.ru http://www.mchs.gov.ru</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http://www.paleo.ru/museum http://www.ocean.ru http://www.lin.irk.ru http://www.pogoda.ru</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http://www.gismeteo.ru http://www.geoman.ru http://www.heritage.unesco.ru http://www.rgо.ru</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http://.igras.ru/index.php?r=21</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Технические средства обучения:</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1.Мультимедийный проектор.</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2.Экран.</w:t>
      </w:r>
    </w:p>
    <w:p w:rsidR="00053E74" w:rsidRDefault="00F27CFC" w:rsidP="00486FC6">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3.Компьютер</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4.Выход в Интернет</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Комплект настенных карт (тематических и контурных).</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Постоянные и временные экспозиции</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Электронные носители информации:</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Банк презентаций к урокам географии.</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Коллекция тематических видеофильмов.</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Электронные географические карты.</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Дидактический материал:</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Карточки с заданиями для проверки усвоения учебного материала.</w:t>
      </w:r>
      <w:r w:rsidRPr="00FF74D6">
        <w:rPr>
          <w:rFonts w:ascii="Times New Roman" w:eastAsia="Times New Roman" w:hAnsi="Times New Roman" w:cs="Times New Roman"/>
          <w:sz w:val="28"/>
          <w:szCs w:val="28"/>
          <w:lang w:eastAsia="ru-RU"/>
        </w:rPr>
        <w:br/>
        <w:t>Занимательный материал по предмету.</w:t>
      </w:r>
    </w:p>
    <w:p w:rsidR="00053E74"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t>Демонстрационные коллекции (гербарий, образцы минералов и горных пород и др.).</w:t>
      </w:r>
    </w:p>
    <w:p w:rsidR="00F27CFC" w:rsidRPr="00FF74D6" w:rsidRDefault="00F27CFC" w:rsidP="00053E74">
      <w:pPr>
        <w:keepNext/>
        <w:keepLines/>
        <w:shd w:val="clear" w:color="auto" w:fill="FFFFFF"/>
        <w:spacing w:after="0" w:line="240" w:lineRule="auto"/>
        <w:rPr>
          <w:rFonts w:ascii="Times New Roman" w:eastAsia="Times New Roman" w:hAnsi="Times New Roman" w:cs="Times New Roman"/>
          <w:sz w:val="28"/>
          <w:szCs w:val="28"/>
          <w:lang w:eastAsia="ru-RU"/>
        </w:rPr>
      </w:pPr>
      <w:r w:rsidRPr="00FF74D6">
        <w:rPr>
          <w:rFonts w:ascii="Times New Roman" w:eastAsia="Times New Roman" w:hAnsi="Times New Roman" w:cs="Times New Roman"/>
          <w:sz w:val="28"/>
          <w:szCs w:val="28"/>
          <w:lang w:eastAsia="ru-RU"/>
        </w:rPr>
        <w:lastRenderedPageBreak/>
        <w:t>Демонстрационные пособия</w:t>
      </w:r>
    </w:p>
    <w:p w:rsidR="000B02F0" w:rsidRPr="00FF74D6" w:rsidRDefault="000B02F0" w:rsidP="00486FC6">
      <w:pPr>
        <w:keepNext/>
        <w:keepLines/>
        <w:spacing w:after="0" w:line="240" w:lineRule="auto"/>
        <w:rPr>
          <w:rFonts w:ascii="Times New Roman" w:hAnsi="Times New Roman" w:cs="Times New Roman"/>
          <w:sz w:val="28"/>
          <w:szCs w:val="28"/>
        </w:rPr>
      </w:pPr>
    </w:p>
    <w:p w:rsidR="00AA298A" w:rsidRPr="00FF74D6" w:rsidRDefault="00AA298A" w:rsidP="00486FC6">
      <w:pPr>
        <w:keepNext/>
        <w:keepLines/>
        <w:spacing w:after="0" w:line="240" w:lineRule="auto"/>
        <w:rPr>
          <w:rFonts w:ascii="Times New Roman" w:hAnsi="Times New Roman" w:cs="Times New Roman"/>
          <w:sz w:val="28"/>
          <w:szCs w:val="28"/>
        </w:rPr>
      </w:pPr>
    </w:p>
    <w:p w:rsidR="00056805" w:rsidRPr="00FF74D6" w:rsidRDefault="00056805" w:rsidP="00486FC6">
      <w:pPr>
        <w:keepNext/>
        <w:keepLines/>
        <w:spacing w:after="0" w:line="240" w:lineRule="auto"/>
        <w:rPr>
          <w:rFonts w:ascii="Times New Roman" w:hAnsi="Times New Roman" w:cs="Times New Roman"/>
          <w:sz w:val="28"/>
          <w:szCs w:val="28"/>
        </w:rPr>
      </w:pPr>
    </w:p>
    <w:sectPr w:rsidR="00056805" w:rsidRPr="00FF74D6" w:rsidSect="00CD6A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D216A"/>
    <w:multiLevelType w:val="multilevel"/>
    <w:tmpl w:val="1DBE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6E0B27"/>
    <w:multiLevelType w:val="multilevel"/>
    <w:tmpl w:val="1C4C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12328F"/>
    <w:multiLevelType w:val="hybridMultilevel"/>
    <w:tmpl w:val="CE6A4944"/>
    <w:lvl w:ilvl="0" w:tplc="0A304B1A">
      <w:start w:val="1"/>
      <w:numFmt w:val="bullet"/>
      <w:lvlText w:val=""/>
      <w:lvlJc w:val="left"/>
      <w:pPr>
        <w:tabs>
          <w:tab w:val="num" w:pos="720"/>
        </w:tabs>
        <w:ind w:left="720" w:hanging="360"/>
      </w:pPr>
      <w:rPr>
        <w:rFonts w:ascii="Wingdings" w:hAnsi="Wingdings" w:hint="default"/>
      </w:rPr>
    </w:lvl>
    <w:lvl w:ilvl="1" w:tplc="B9D6CCBE" w:tentative="1">
      <w:start w:val="1"/>
      <w:numFmt w:val="bullet"/>
      <w:lvlText w:val=""/>
      <w:lvlJc w:val="left"/>
      <w:pPr>
        <w:tabs>
          <w:tab w:val="num" w:pos="1440"/>
        </w:tabs>
        <w:ind w:left="1440" w:hanging="360"/>
      </w:pPr>
      <w:rPr>
        <w:rFonts w:ascii="Wingdings" w:hAnsi="Wingdings" w:hint="default"/>
      </w:rPr>
    </w:lvl>
    <w:lvl w:ilvl="2" w:tplc="1F8E00B4" w:tentative="1">
      <w:start w:val="1"/>
      <w:numFmt w:val="bullet"/>
      <w:lvlText w:val=""/>
      <w:lvlJc w:val="left"/>
      <w:pPr>
        <w:tabs>
          <w:tab w:val="num" w:pos="2160"/>
        </w:tabs>
        <w:ind w:left="2160" w:hanging="360"/>
      </w:pPr>
      <w:rPr>
        <w:rFonts w:ascii="Wingdings" w:hAnsi="Wingdings" w:hint="default"/>
      </w:rPr>
    </w:lvl>
    <w:lvl w:ilvl="3" w:tplc="49AE0EFE" w:tentative="1">
      <w:start w:val="1"/>
      <w:numFmt w:val="bullet"/>
      <w:lvlText w:val=""/>
      <w:lvlJc w:val="left"/>
      <w:pPr>
        <w:tabs>
          <w:tab w:val="num" w:pos="2880"/>
        </w:tabs>
        <w:ind w:left="2880" w:hanging="360"/>
      </w:pPr>
      <w:rPr>
        <w:rFonts w:ascii="Wingdings" w:hAnsi="Wingdings" w:hint="default"/>
      </w:rPr>
    </w:lvl>
    <w:lvl w:ilvl="4" w:tplc="78E0A392" w:tentative="1">
      <w:start w:val="1"/>
      <w:numFmt w:val="bullet"/>
      <w:lvlText w:val=""/>
      <w:lvlJc w:val="left"/>
      <w:pPr>
        <w:tabs>
          <w:tab w:val="num" w:pos="3600"/>
        </w:tabs>
        <w:ind w:left="3600" w:hanging="360"/>
      </w:pPr>
      <w:rPr>
        <w:rFonts w:ascii="Wingdings" w:hAnsi="Wingdings" w:hint="default"/>
      </w:rPr>
    </w:lvl>
    <w:lvl w:ilvl="5" w:tplc="A65EE544" w:tentative="1">
      <w:start w:val="1"/>
      <w:numFmt w:val="bullet"/>
      <w:lvlText w:val=""/>
      <w:lvlJc w:val="left"/>
      <w:pPr>
        <w:tabs>
          <w:tab w:val="num" w:pos="4320"/>
        </w:tabs>
        <w:ind w:left="4320" w:hanging="360"/>
      </w:pPr>
      <w:rPr>
        <w:rFonts w:ascii="Wingdings" w:hAnsi="Wingdings" w:hint="default"/>
      </w:rPr>
    </w:lvl>
    <w:lvl w:ilvl="6" w:tplc="0BA8A53A" w:tentative="1">
      <w:start w:val="1"/>
      <w:numFmt w:val="bullet"/>
      <w:lvlText w:val=""/>
      <w:lvlJc w:val="left"/>
      <w:pPr>
        <w:tabs>
          <w:tab w:val="num" w:pos="5040"/>
        </w:tabs>
        <w:ind w:left="5040" w:hanging="360"/>
      </w:pPr>
      <w:rPr>
        <w:rFonts w:ascii="Wingdings" w:hAnsi="Wingdings" w:hint="default"/>
      </w:rPr>
    </w:lvl>
    <w:lvl w:ilvl="7" w:tplc="3D600DCE" w:tentative="1">
      <w:start w:val="1"/>
      <w:numFmt w:val="bullet"/>
      <w:lvlText w:val=""/>
      <w:lvlJc w:val="left"/>
      <w:pPr>
        <w:tabs>
          <w:tab w:val="num" w:pos="5760"/>
        </w:tabs>
        <w:ind w:left="5760" w:hanging="360"/>
      </w:pPr>
      <w:rPr>
        <w:rFonts w:ascii="Wingdings" w:hAnsi="Wingdings" w:hint="default"/>
      </w:rPr>
    </w:lvl>
    <w:lvl w:ilvl="8" w:tplc="F36C201A" w:tentative="1">
      <w:start w:val="1"/>
      <w:numFmt w:val="bullet"/>
      <w:lvlText w:val=""/>
      <w:lvlJc w:val="left"/>
      <w:pPr>
        <w:tabs>
          <w:tab w:val="num" w:pos="6480"/>
        </w:tabs>
        <w:ind w:left="6480" w:hanging="360"/>
      </w:pPr>
      <w:rPr>
        <w:rFonts w:ascii="Wingdings" w:hAnsi="Wingdings" w:hint="default"/>
      </w:rPr>
    </w:lvl>
  </w:abstractNum>
  <w:abstractNum w:abstractNumId="3">
    <w:nsid w:val="40D3219E"/>
    <w:multiLevelType w:val="hybridMultilevel"/>
    <w:tmpl w:val="BD0ADC84"/>
    <w:lvl w:ilvl="0" w:tplc="779E6D6A">
      <w:start w:val="1"/>
      <w:numFmt w:val="bullet"/>
      <w:lvlText w:val=""/>
      <w:lvlJc w:val="left"/>
      <w:pPr>
        <w:tabs>
          <w:tab w:val="num" w:pos="720"/>
        </w:tabs>
        <w:ind w:left="720" w:hanging="360"/>
      </w:pPr>
      <w:rPr>
        <w:rFonts w:ascii="Wingdings" w:hAnsi="Wingdings" w:hint="default"/>
      </w:rPr>
    </w:lvl>
    <w:lvl w:ilvl="1" w:tplc="0260677A" w:tentative="1">
      <w:start w:val="1"/>
      <w:numFmt w:val="bullet"/>
      <w:lvlText w:val=""/>
      <w:lvlJc w:val="left"/>
      <w:pPr>
        <w:tabs>
          <w:tab w:val="num" w:pos="1440"/>
        </w:tabs>
        <w:ind w:left="1440" w:hanging="360"/>
      </w:pPr>
      <w:rPr>
        <w:rFonts w:ascii="Wingdings" w:hAnsi="Wingdings" w:hint="default"/>
      </w:rPr>
    </w:lvl>
    <w:lvl w:ilvl="2" w:tplc="447CCFE4" w:tentative="1">
      <w:start w:val="1"/>
      <w:numFmt w:val="bullet"/>
      <w:lvlText w:val=""/>
      <w:lvlJc w:val="left"/>
      <w:pPr>
        <w:tabs>
          <w:tab w:val="num" w:pos="2160"/>
        </w:tabs>
        <w:ind w:left="2160" w:hanging="360"/>
      </w:pPr>
      <w:rPr>
        <w:rFonts w:ascii="Wingdings" w:hAnsi="Wingdings" w:hint="default"/>
      </w:rPr>
    </w:lvl>
    <w:lvl w:ilvl="3" w:tplc="1B54E5DC" w:tentative="1">
      <w:start w:val="1"/>
      <w:numFmt w:val="bullet"/>
      <w:lvlText w:val=""/>
      <w:lvlJc w:val="left"/>
      <w:pPr>
        <w:tabs>
          <w:tab w:val="num" w:pos="2880"/>
        </w:tabs>
        <w:ind w:left="2880" w:hanging="360"/>
      </w:pPr>
      <w:rPr>
        <w:rFonts w:ascii="Wingdings" w:hAnsi="Wingdings" w:hint="default"/>
      </w:rPr>
    </w:lvl>
    <w:lvl w:ilvl="4" w:tplc="DE0028A8" w:tentative="1">
      <w:start w:val="1"/>
      <w:numFmt w:val="bullet"/>
      <w:lvlText w:val=""/>
      <w:lvlJc w:val="left"/>
      <w:pPr>
        <w:tabs>
          <w:tab w:val="num" w:pos="3600"/>
        </w:tabs>
        <w:ind w:left="3600" w:hanging="360"/>
      </w:pPr>
      <w:rPr>
        <w:rFonts w:ascii="Wingdings" w:hAnsi="Wingdings" w:hint="default"/>
      </w:rPr>
    </w:lvl>
    <w:lvl w:ilvl="5" w:tplc="27AC38B4" w:tentative="1">
      <w:start w:val="1"/>
      <w:numFmt w:val="bullet"/>
      <w:lvlText w:val=""/>
      <w:lvlJc w:val="left"/>
      <w:pPr>
        <w:tabs>
          <w:tab w:val="num" w:pos="4320"/>
        </w:tabs>
        <w:ind w:left="4320" w:hanging="360"/>
      </w:pPr>
      <w:rPr>
        <w:rFonts w:ascii="Wingdings" w:hAnsi="Wingdings" w:hint="default"/>
      </w:rPr>
    </w:lvl>
    <w:lvl w:ilvl="6" w:tplc="D3700F2C" w:tentative="1">
      <w:start w:val="1"/>
      <w:numFmt w:val="bullet"/>
      <w:lvlText w:val=""/>
      <w:lvlJc w:val="left"/>
      <w:pPr>
        <w:tabs>
          <w:tab w:val="num" w:pos="5040"/>
        </w:tabs>
        <w:ind w:left="5040" w:hanging="360"/>
      </w:pPr>
      <w:rPr>
        <w:rFonts w:ascii="Wingdings" w:hAnsi="Wingdings" w:hint="default"/>
      </w:rPr>
    </w:lvl>
    <w:lvl w:ilvl="7" w:tplc="482046C6" w:tentative="1">
      <w:start w:val="1"/>
      <w:numFmt w:val="bullet"/>
      <w:lvlText w:val=""/>
      <w:lvlJc w:val="left"/>
      <w:pPr>
        <w:tabs>
          <w:tab w:val="num" w:pos="5760"/>
        </w:tabs>
        <w:ind w:left="5760" w:hanging="360"/>
      </w:pPr>
      <w:rPr>
        <w:rFonts w:ascii="Wingdings" w:hAnsi="Wingdings" w:hint="default"/>
      </w:rPr>
    </w:lvl>
    <w:lvl w:ilvl="8" w:tplc="9048C68A" w:tentative="1">
      <w:start w:val="1"/>
      <w:numFmt w:val="bullet"/>
      <w:lvlText w:val=""/>
      <w:lvlJc w:val="left"/>
      <w:pPr>
        <w:tabs>
          <w:tab w:val="num" w:pos="6480"/>
        </w:tabs>
        <w:ind w:left="6480" w:hanging="360"/>
      </w:pPr>
      <w:rPr>
        <w:rFonts w:ascii="Wingdings" w:hAnsi="Wingdings" w:hint="default"/>
      </w:rPr>
    </w:lvl>
  </w:abstractNum>
  <w:abstractNum w:abstractNumId="4">
    <w:nsid w:val="4FB22BC8"/>
    <w:multiLevelType w:val="multilevel"/>
    <w:tmpl w:val="BED2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E70E98"/>
    <w:multiLevelType w:val="multilevel"/>
    <w:tmpl w:val="3080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287DCC"/>
    <w:multiLevelType w:val="multilevel"/>
    <w:tmpl w:val="3C40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686DA8"/>
    <w:multiLevelType w:val="multilevel"/>
    <w:tmpl w:val="49BC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BD5AC0"/>
    <w:multiLevelType w:val="hybridMultilevel"/>
    <w:tmpl w:val="8E9C8A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7"/>
  </w:num>
  <w:num w:numId="4">
    <w:abstractNumId w:val="1"/>
  </w:num>
  <w:num w:numId="5">
    <w:abstractNumId w:val="0"/>
  </w:num>
  <w:num w:numId="6">
    <w:abstractNumId w:val="5"/>
  </w:num>
  <w:num w:numId="7">
    <w:abstractNumId w:val="8"/>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298A"/>
    <w:rsid w:val="00053E74"/>
    <w:rsid w:val="00056805"/>
    <w:rsid w:val="00077851"/>
    <w:rsid w:val="000B02F0"/>
    <w:rsid w:val="000D734B"/>
    <w:rsid w:val="000F749F"/>
    <w:rsid w:val="00165B7A"/>
    <w:rsid w:val="00183CE6"/>
    <w:rsid w:val="001B2761"/>
    <w:rsid w:val="002A1434"/>
    <w:rsid w:val="00375FB4"/>
    <w:rsid w:val="00395B73"/>
    <w:rsid w:val="00486FC6"/>
    <w:rsid w:val="0049545A"/>
    <w:rsid w:val="005C3A54"/>
    <w:rsid w:val="00625060"/>
    <w:rsid w:val="006F3AF6"/>
    <w:rsid w:val="006F55A1"/>
    <w:rsid w:val="00763646"/>
    <w:rsid w:val="008119B6"/>
    <w:rsid w:val="00820555"/>
    <w:rsid w:val="008303F7"/>
    <w:rsid w:val="0088221E"/>
    <w:rsid w:val="008A7AA0"/>
    <w:rsid w:val="008F367F"/>
    <w:rsid w:val="009607C2"/>
    <w:rsid w:val="00A83054"/>
    <w:rsid w:val="00AA298A"/>
    <w:rsid w:val="00AA42BD"/>
    <w:rsid w:val="00B13DE0"/>
    <w:rsid w:val="00B419F8"/>
    <w:rsid w:val="00B42FD5"/>
    <w:rsid w:val="00BA189D"/>
    <w:rsid w:val="00BE322C"/>
    <w:rsid w:val="00C50972"/>
    <w:rsid w:val="00C81E27"/>
    <w:rsid w:val="00CA3CEA"/>
    <w:rsid w:val="00CD65C4"/>
    <w:rsid w:val="00CD6A47"/>
    <w:rsid w:val="00D8155C"/>
    <w:rsid w:val="00D928FC"/>
    <w:rsid w:val="00D931D8"/>
    <w:rsid w:val="00DC1042"/>
    <w:rsid w:val="00DC7886"/>
    <w:rsid w:val="00E13776"/>
    <w:rsid w:val="00E34C96"/>
    <w:rsid w:val="00F22A62"/>
    <w:rsid w:val="00F27CFC"/>
    <w:rsid w:val="00FF2B53"/>
    <w:rsid w:val="00FF74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A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A2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C3A54"/>
    <w:pPr>
      <w:ind w:left="720"/>
      <w:contextualSpacing/>
    </w:pPr>
  </w:style>
  <w:style w:type="paragraph" w:styleId="a5">
    <w:name w:val="Balloon Text"/>
    <w:basedOn w:val="a"/>
    <w:link w:val="a6"/>
    <w:uiPriority w:val="99"/>
    <w:semiHidden/>
    <w:unhideWhenUsed/>
    <w:rsid w:val="005C3A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C3A54"/>
    <w:rPr>
      <w:rFonts w:ascii="Tahoma" w:hAnsi="Tahoma" w:cs="Tahoma"/>
      <w:sz w:val="16"/>
      <w:szCs w:val="16"/>
    </w:rPr>
  </w:style>
  <w:style w:type="character" w:customStyle="1" w:styleId="1">
    <w:name w:val="Основной текст1"/>
    <w:uiPriority w:val="99"/>
    <w:rsid w:val="00B13DE0"/>
    <w:rPr>
      <w:rFonts w:ascii="Times New Roman" w:hAnsi="Times New Roman"/>
      <w:sz w:val="19"/>
      <w:shd w:val="clear" w:color="auto" w:fill="FFFFFF"/>
    </w:rPr>
  </w:style>
  <w:style w:type="table" w:styleId="a7">
    <w:name w:val="Table Grid"/>
    <w:basedOn w:val="a1"/>
    <w:uiPriority w:val="59"/>
    <w:rsid w:val="001B27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68129001">
      <w:bodyDiv w:val="1"/>
      <w:marLeft w:val="0"/>
      <w:marRight w:val="0"/>
      <w:marTop w:val="0"/>
      <w:marBottom w:val="0"/>
      <w:divBdr>
        <w:top w:val="none" w:sz="0" w:space="0" w:color="auto"/>
        <w:left w:val="none" w:sz="0" w:space="0" w:color="auto"/>
        <w:bottom w:val="none" w:sz="0" w:space="0" w:color="auto"/>
        <w:right w:val="none" w:sz="0" w:space="0" w:color="auto"/>
      </w:divBdr>
    </w:div>
    <w:div w:id="466165570">
      <w:bodyDiv w:val="1"/>
      <w:marLeft w:val="0"/>
      <w:marRight w:val="0"/>
      <w:marTop w:val="0"/>
      <w:marBottom w:val="0"/>
      <w:divBdr>
        <w:top w:val="none" w:sz="0" w:space="0" w:color="auto"/>
        <w:left w:val="none" w:sz="0" w:space="0" w:color="auto"/>
        <w:bottom w:val="none" w:sz="0" w:space="0" w:color="auto"/>
        <w:right w:val="none" w:sz="0" w:space="0" w:color="auto"/>
      </w:divBdr>
    </w:div>
    <w:div w:id="748114766">
      <w:bodyDiv w:val="1"/>
      <w:marLeft w:val="0"/>
      <w:marRight w:val="0"/>
      <w:marTop w:val="0"/>
      <w:marBottom w:val="0"/>
      <w:divBdr>
        <w:top w:val="none" w:sz="0" w:space="0" w:color="auto"/>
        <w:left w:val="none" w:sz="0" w:space="0" w:color="auto"/>
        <w:bottom w:val="none" w:sz="0" w:space="0" w:color="auto"/>
        <w:right w:val="none" w:sz="0" w:space="0" w:color="auto"/>
      </w:divBdr>
    </w:div>
    <w:div w:id="1028602794">
      <w:bodyDiv w:val="1"/>
      <w:marLeft w:val="0"/>
      <w:marRight w:val="0"/>
      <w:marTop w:val="0"/>
      <w:marBottom w:val="0"/>
      <w:divBdr>
        <w:top w:val="none" w:sz="0" w:space="0" w:color="auto"/>
        <w:left w:val="none" w:sz="0" w:space="0" w:color="auto"/>
        <w:bottom w:val="none" w:sz="0" w:space="0" w:color="auto"/>
        <w:right w:val="none" w:sz="0" w:space="0" w:color="auto"/>
      </w:divBdr>
      <w:divsChild>
        <w:div w:id="240792563">
          <w:marLeft w:val="0"/>
          <w:marRight w:val="0"/>
          <w:marTop w:val="0"/>
          <w:marBottom w:val="0"/>
          <w:divBdr>
            <w:top w:val="none" w:sz="0" w:space="0" w:color="auto"/>
            <w:left w:val="none" w:sz="0" w:space="0" w:color="auto"/>
            <w:bottom w:val="none" w:sz="0" w:space="0" w:color="auto"/>
            <w:right w:val="none" w:sz="0" w:space="0" w:color="auto"/>
          </w:divBdr>
        </w:div>
        <w:div w:id="281812972">
          <w:marLeft w:val="0"/>
          <w:marRight w:val="0"/>
          <w:marTop w:val="0"/>
          <w:marBottom w:val="0"/>
          <w:divBdr>
            <w:top w:val="none" w:sz="0" w:space="0" w:color="auto"/>
            <w:left w:val="none" w:sz="0" w:space="0" w:color="auto"/>
            <w:bottom w:val="none" w:sz="0" w:space="0" w:color="auto"/>
            <w:right w:val="none" w:sz="0" w:space="0" w:color="auto"/>
          </w:divBdr>
        </w:div>
        <w:div w:id="1009602337">
          <w:marLeft w:val="0"/>
          <w:marRight w:val="0"/>
          <w:marTop w:val="0"/>
          <w:marBottom w:val="0"/>
          <w:divBdr>
            <w:top w:val="none" w:sz="0" w:space="0" w:color="auto"/>
            <w:left w:val="none" w:sz="0" w:space="0" w:color="auto"/>
            <w:bottom w:val="none" w:sz="0" w:space="0" w:color="auto"/>
            <w:right w:val="none" w:sz="0" w:space="0" w:color="auto"/>
          </w:divBdr>
        </w:div>
        <w:div w:id="1322658226">
          <w:marLeft w:val="0"/>
          <w:marRight w:val="0"/>
          <w:marTop w:val="0"/>
          <w:marBottom w:val="0"/>
          <w:divBdr>
            <w:top w:val="none" w:sz="0" w:space="0" w:color="auto"/>
            <w:left w:val="none" w:sz="0" w:space="0" w:color="auto"/>
            <w:bottom w:val="none" w:sz="0" w:space="0" w:color="auto"/>
            <w:right w:val="none" w:sz="0" w:space="0" w:color="auto"/>
          </w:divBdr>
        </w:div>
        <w:div w:id="616563836">
          <w:marLeft w:val="0"/>
          <w:marRight w:val="0"/>
          <w:marTop w:val="0"/>
          <w:marBottom w:val="0"/>
          <w:divBdr>
            <w:top w:val="none" w:sz="0" w:space="0" w:color="auto"/>
            <w:left w:val="none" w:sz="0" w:space="0" w:color="auto"/>
            <w:bottom w:val="none" w:sz="0" w:space="0" w:color="auto"/>
            <w:right w:val="none" w:sz="0" w:space="0" w:color="auto"/>
          </w:divBdr>
        </w:div>
        <w:div w:id="580918413">
          <w:marLeft w:val="0"/>
          <w:marRight w:val="0"/>
          <w:marTop w:val="0"/>
          <w:marBottom w:val="0"/>
          <w:divBdr>
            <w:top w:val="none" w:sz="0" w:space="0" w:color="auto"/>
            <w:left w:val="none" w:sz="0" w:space="0" w:color="auto"/>
            <w:bottom w:val="none" w:sz="0" w:space="0" w:color="auto"/>
            <w:right w:val="none" w:sz="0" w:space="0" w:color="auto"/>
          </w:divBdr>
        </w:div>
        <w:div w:id="1602446557">
          <w:marLeft w:val="0"/>
          <w:marRight w:val="0"/>
          <w:marTop w:val="0"/>
          <w:marBottom w:val="0"/>
          <w:divBdr>
            <w:top w:val="none" w:sz="0" w:space="0" w:color="auto"/>
            <w:left w:val="none" w:sz="0" w:space="0" w:color="auto"/>
            <w:bottom w:val="none" w:sz="0" w:space="0" w:color="auto"/>
            <w:right w:val="none" w:sz="0" w:space="0" w:color="auto"/>
          </w:divBdr>
        </w:div>
        <w:div w:id="607079272">
          <w:marLeft w:val="0"/>
          <w:marRight w:val="0"/>
          <w:marTop w:val="0"/>
          <w:marBottom w:val="0"/>
          <w:divBdr>
            <w:top w:val="none" w:sz="0" w:space="0" w:color="auto"/>
            <w:left w:val="none" w:sz="0" w:space="0" w:color="auto"/>
            <w:bottom w:val="none" w:sz="0" w:space="0" w:color="auto"/>
            <w:right w:val="none" w:sz="0" w:space="0" w:color="auto"/>
          </w:divBdr>
        </w:div>
        <w:div w:id="43260287">
          <w:marLeft w:val="0"/>
          <w:marRight w:val="0"/>
          <w:marTop w:val="0"/>
          <w:marBottom w:val="0"/>
          <w:divBdr>
            <w:top w:val="none" w:sz="0" w:space="0" w:color="auto"/>
            <w:left w:val="none" w:sz="0" w:space="0" w:color="auto"/>
            <w:bottom w:val="none" w:sz="0" w:space="0" w:color="auto"/>
            <w:right w:val="none" w:sz="0" w:space="0" w:color="auto"/>
          </w:divBdr>
        </w:div>
        <w:div w:id="486365822">
          <w:marLeft w:val="0"/>
          <w:marRight w:val="0"/>
          <w:marTop w:val="0"/>
          <w:marBottom w:val="0"/>
          <w:divBdr>
            <w:top w:val="none" w:sz="0" w:space="0" w:color="auto"/>
            <w:left w:val="none" w:sz="0" w:space="0" w:color="auto"/>
            <w:bottom w:val="none" w:sz="0" w:space="0" w:color="auto"/>
            <w:right w:val="none" w:sz="0" w:space="0" w:color="auto"/>
          </w:divBdr>
        </w:div>
        <w:div w:id="1068455721">
          <w:marLeft w:val="0"/>
          <w:marRight w:val="0"/>
          <w:marTop w:val="0"/>
          <w:marBottom w:val="0"/>
          <w:divBdr>
            <w:top w:val="none" w:sz="0" w:space="0" w:color="auto"/>
            <w:left w:val="none" w:sz="0" w:space="0" w:color="auto"/>
            <w:bottom w:val="none" w:sz="0" w:space="0" w:color="auto"/>
            <w:right w:val="none" w:sz="0" w:space="0" w:color="auto"/>
          </w:divBdr>
        </w:div>
        <w:div w:id="1637292456">
          <w:marLeft w:val="0"/>
          <w:marRight w:val="0"/>
          <w:marTop w:val="0"/>
          <w:marBottom w:val="0"/>
          <w:divBdr>
            <w:top w:val="none" w:sz="0" w:space="0" w:color="auto"/>
            <w:left w:val="none" w:sz="0" w:space="0" w:color="auto"/>
            <w:bottom w:val="none" w:sz="0" w:space="0" w:color="auto"/>
            <w:right w:val="none" w:sz="0" w:space="0" w:color="auto"/>
          </w:divBdr>
        </w:div>
        <w:div w:id="1141001108">
          <w:marLeft w:val="0"/>
          <w:marRight w:val="0"/>
          <w:marTop w:val="0"/>
          <w:marBottom w:val="0"/>
          <w:divBdr>
            <w:top w:val="none" w:sz="0" w:space="0" w:color="auto"/>
            <w:left w:val="none" w:sz="0" w:space="0" w:color="auto"/>
            <w:bottom w:val="none" w:sz="0" w:space="0" w:color="auto"/>
            <w:right w:val="none" w:sz="0" w:space="0" w:color="auto"/>
          </w:divBdr>
        </w:div>
        <w:div w:id="453641779">
          <w:marLeft w:val="0"/>
          <w:marRight w:val="0"/>
          <w:marTop w:val="0"/>
          <w:marBottom w:val="0"/>
          <w:divBdr>
            <w:top w:val="none" w:sz="0" w:space="0" w:color="auto"/>
            <w:left w:val="none" w:sz="0" w:space="0" w:color="auto"/>
            <w:bottom w:val="none" w:sz="0" w:space="0" w:color="auto"/>
            <w:right w:val="none" w:sz="0" w:space="0" w:color="auto"/>
          </w:divBdr>
        </w:div>
        <w:div w:id="1408528245">
          <w:marLeft w:val="0"/>
          <w:marRight w:val="0"/>
          <w:marTop w:val="0"/>
          <w:marBottom w:val="0"/>
          <w:divBdr>
            <w:top w:val="none" w:sz="0" w:space="0" w:color="auto"/>
            <w:left w:val="none" w:sz="0" w:space="0" w:color="auto"/>
            <w:bottom w:val="none" w:sz="0" w:space="0" w:color="auto"/>
            <w:right w:val="none" w:sz="0" w:space="0" w:color="auto"/>
          </w:divBdr>
        </w:div>
        <w:div w:id="2132434172">
          <w:marLeft w:val="0"/>
          <w:marRight w:val="0"/>
          <w:marTop w:val="0"/>
          <w:marBottom w:val="0"/>
          <w:divBdr>
            <w:top w:val="none" w:sz="0" w:space="0" w:color="auto"/>
            <w:left w:val="none" w:sz="0" w:space="0" w:color="auto"/>
            <w:bottom w:val="none" w:sz="0" w:space="0" w:color="auto"/>
            <w:right w:val="none" w:sz="0" w:space="0" w:color="auto"/>
          </w:divBdr>
        </w:div>
        <w:div w:id="1685396741">
          <w:marLeft w:val="0"/>
          <w:marRight w:val="0"/>
          <w:marTop w:val="0"/>
          <w:marBottom w:val="0"/>
          <w:divBdr>
            <w:top w:val="none" w:sz="0" w:space="0" w:color="auto"/>
            <w:left w:val="none" w:sz="0" w:space="0" w:color="auto"/>
            <w:bottom w:val="none" w:sz="0" w:space="0" w:color="auto"/>
            <w:right w:val="none" w:sz="0" w:space="0" w:color="auto"/>
          </w:divBdr>
        </w:div>
        <w:div w:id="1249653514">
          <w:marLeft w:val="0"/>
          <w:marRight w:val="0"/>
          <w:marTop w:val="0"/>
          <w:marBottom w:val="0"/>
          <w:divBdr>
            <w:top w:val="none" w:sz="0" w:space="0" w:color="auto"/>
            <w:left w:val="none" w:sz="0" w:space="0" w:color="auto"/>
            <w:bottom w:val="none" w:sz="0" w:space="0" w:color="auto"/>
            <w:right w:val="none" w:sz="0" w:space="0" w:color="auto"/>
          </w:divBdr>
        </w:div>
        <w:div w:id="499732555">
          <w:marLeft w:val="0"/>
          <w:marRight w:val="0"/>
          <w:marTop w:val="0"/>
          <w:marBottom w:val="0"/>
          <w:divBdr>
            <w:top w:val="none" w:sz="0" w:space="0" w:color="auto"/>
            <w:left w:val="none" w:sz="0" w:space="0" w:color="auto"/>
            <w:bottom w:val="none" w:sz="0" w:space="0" w:color="auto"/>
            <w:right w:val="none" w:sz="0" w:space="0" w:color="auto"/>
          </w:divBdr>
        </w:div>
        <w:div w:id="2110931056">
          <w:marLeft w:val="0"/>
          <w:marRight w:val="0"/>
          <w:marTop w:val="0"/>
          <w:marBottom w:val="0"/>
          <w:divBdr>
            <w:top w:val="none" w:sz="0" w:space="0" w:color="auto"/>
            <w:left w:val="none" w:sz="0" w:space="0" w:color="auto"/>
            <w:bottom w:val="none" w:sz="0" w:space="0" w:color="auto"/>
            <w:right w:val="none" w:sz="0" w:space="0" w:color="auto"/>
          </w:divBdr>
        </w:div>
        <w:div w:id="641347871">
          <w:marLeft w:val="0"/>
          <w:marRight w:val="0"/>
          <w:marTop w:val="0"/>
          <w:marBottom w:val="0"/>
          <w:divBdr>
            <w:top w:val="none" w:sz="0" w:space="0" w:color="auto"/>
            <w:left w:val="none" w:sz="0" w:space="0" w:color="auto"/>
            <w:bottom w:val="none" w:sz="0" w:space="0" w:color="auto"/>
            <w:right w:val="none" w:sz="0" w:space="0" w:color="auto"/>
          </w:divBdr>
        </w:div>
        <w:div w:id="2125615172">
          <w:marLeft w:val="0"/>
          <w:marRight w:val="0"/>
          <w:marTop w:val="0"/>
          <w:marBottom w:val="0"/>
          <w:divBdr>
            <w:top w:val="none" w:sz="0" w:space="0" w:color="auto"/>
            <w:left w:val="none" w:sz="0" w:space="0" w:color="auto"/>
            <w:bottom w:val="none" w:sz="0" w:space="0" w:color="auto"/>
            <w:right w:val="none" w:sz="0" w:space="0" w:color="auto"/>
          </w:divBdr>
        </w:div>
        <w:div w:id="1888838404">
          <w:marLeft w:val="0"/>
          <w:marRight w:val="0"/>
          <w:marTop w:val="0"/>
          <w:marBottom w:val="0"/>
          <w:divBdr>
            <w:top w:val="none" w:sz="0" w:space="0" w:color="auto"/>
            <w:left w:val="none" w:sz="0" w:space="0" w:color="auto"/>
            <w:bottom w:val="none" w:sz="0" w:space="0" w:color="auto"/>
            <w:right w:val="none" w:sz="0" w:space="0" w:color="auto"/>
          </w:divBdr>
        </w:div>
        <w:div w:id="1086264140">
          <w:marLeft w:val="0"/>
          <w:marRight w:val="0"/>
          <w:marTop w:val="0"/>
          <w:marBottom w:val="0"/>
          <w:divBdr>
            <w:top w:val="none" w:sz="0" w:space="0" w:color="auto"/>
            <w:left w:val="none" w:sz="0" w:space="0" w:color="auto"/>
            <w:bottom w:val="none" w:sz="0" w:space="0" w:color="auto"/>
            <w:right w:val="none" w:sz="0" w:space="0" w:color="auto"/>
          </w:divBdr>
        </w:div>
        <w:div w:id="1726027869">
          <w:marLeft w:val="0"/>
          <w:marRight w:val="0"/>
          <w:marTop w:val="0"/>
          <w:marBottom w:val="0"/>
          <w:divBdr>
            <w:top w:val="none" w:sz="0" w:space="0" w:color="auto"/>
            <w:left w:val="none" w:sz="0" w:space="0" w:color="auto"/>
            <w:bottom w:val="none" w:sz="0" w:space="0" w:color="auto"/>
            <w:right w:val="none" w:sz="0" w:space="0" w:color="auto"/>
          </w:divBdr>
        </w:div>
        <w:div w:id="1026058559">
          <w:marLeft w:val="0"/>
          <w:marRight w:val="0"/>
          <w:marTop w:val="0"/>
          <w:marBottom w:val="0"/>
          <w:divBdr>
            <w:top w:val="none" w:sz="0" w:space="0" w:color="auto"/>
            <w:left w:val="none" w:sz="0" w:space="0" w:color="auto"/>
            <w:bottom w:val="none" w:sz="0" w:space="0" w:color="auto"/>
            <w:right w:val="none" w:sz="0" w:space="0" w:color="auto"/>
          </w:divBdr>
        </w:div>
        <w:div w:id="1123839157">
          <w:marLeft w:val="0"/>
          <w:marRight w:val="0"/>
          <w:marTop w:val="0"/>
          <w:marBottom w:val="0"/>
          <w:divBdr>
            <w:top w:val="none" w:sz="0" w:space="0" w:color="auto"/>
            <w:left w:val="none" w:sz="0" w:space="0" w:color="auto"/>
            <w:bottom w:val="none" w:sz="0" w:space="0" w:color="auto"/>
            <w:right w:val="none" w:sz="0" w:space="0" w:color="auto"/>
          </w:divBdr>
        </w:div>
        <w:div w:id="77219629">
          <w:marLeft w:val="0"/>
          <w:marRight w:val="0"/>
          <w:marTop w:val="0"/>
          <w:marBottom w:val="0"/>
          <w:divBdr>
            <w:top w:val="none" w:sz="0" w:space="0" w:color="auto"/>
            <w:left w:val="none" w:sz="0" w:space="0" w:color="auto"/>
            <w:bottom w:val="none" w:sz="0" w:space="0" w:color="auto"/>
            <w:right w:val="none" w:sz="0" w:space="0" w:color="auto"/>
          </w:divBdr>
        </w:div>
        <w:div w:id="784350294">
          <w:marLeft w:val="0"/>
          <w:marRight w:val="0"/>
          <w:marTop w:val="0"/>
          <w:marBottom w:val="0"/>
          <w:divBdr>
            <w:top w:val="none" w:sz="0" w:space="0" w:color="auto"/>
            <w:left w:val="none" w:sz="0" w:space="0" w:color="auto"/>
            <w:bottom w:val="none" w:sz="0" w:space="0" w:color="auto"/>
            <w:right w:val="none" w:sz="0" w:space="0" w:color="auto"/>
          </w:divBdr>
        </w:div>
      </w:divsChild>
    </w:div>
    <w:div w:id="1047335962">
      <w:bodyDiv w:val="1"/>
      <w:marLeft w:val="0"/>
      <w:marRight w:val="0"/>
      <w:marTop w:val="0"/>
      <w:marBottom w:val="0"/>
      <w:divBdr>
        <w:top w:val="none" w:sz="0" w:space="0" w:color="auto"/>
        <w:left w:val="none" w:sz="0" w:space="0" w:color="auto"/>
        <w:bottom w:val="none" w:sz="0" w:space="0" w:color="auto"/>
        <w:right w:val="none" w:sz="0" w:space="0" w:color="auto"/>
      </w:divBdr>
    </w:div>
    <w:div w:id="1139029721">
      <w:bodyDiv w:val="1"/>
      <w:marLeft w:val="0"/>
      <w:marRight w:val="0"/>
      <w:marTop w:val="0"/>
      <w:marBottom w:val="0"/>
      <w:divBdr>
        <w:top w:val="none" w:sz="0" w:space="0" w:color="auto"/>
        <w:left w:val="none" w:sz="0" w:space="0" w:color="auto"/>
        <w:bottom w:val="none" w:sz="0" w:space="0" w:color="auto"/>
        <w:right w:val="none" w:sz="0" w:space="0" w:color="auto"/>
      </w:divBdr>
    </w:div>
    <w:div w:id="1246190630">
      <w:bodyDiv w:val="1"/>
      <w:marLeft w:val="0"/>
      <w:marRight w:val="0"/>
      <w:marTop w:val="0"/>
      <w:marBottom w:val="0"/>
      <w:divBdr>
        <w:top w:val="none" w:sz="0" w:space="0" w:color="auto"/>
        <w:left w:val="none" w:sz="0" w:space="0" w:color="auto"/>
        <w:bottom w:val="none" w:sz="0" w:space="0" w:color="auto"/>
        <w:right w:val="none" w:sz="0" w:space="0" w:color="auto"/>
      </w:divBdr>
    </w:div>
    <w:div w:id="1304503313">
      <w:bodyDiv w:val="1"/>
      <w:marLeft w:val="0"/>
      <w:marRight w:val="0"/>
      <w:marTop w:val="0"/>
      <w:marBottom w:val="0"/>
      <w:divBdr>
        <w:top w:val="none" w:sz="0" w:space="0" w:color="auto"/>
        <w:left w:val="none" w:sz="0" w:space="0" w:color="auto"/>
        <w:bottom w:val="none" w:sz="0" w:space="0" w:color="auto"/>
        <w:right w:val="none" w:sz="0" w:space="0" w:color="auto"/>
      </w:divBdr>
    </w:div>
    <w:div w:id="1417895775">
      <w:bodyDiv w:val="1"/>
      <w:marLeft w:val="0"/>
      <w:marRight w:val="0"/>
      <w:marTop w:val="0"/>
      <w:marBottom w:val="0"/>
      <w:divBdr>
        <w:top w:val="none" w:sz="0" w:space="0" w:color="auto"/>
        <w:left w:val="none" w:sz="0" w:space="0" w:color="auto"/>
        <w:bottom w:val="none" w:sz="0" w:space="0" w:color="auto"/>
        <w:right w:val="none" w:sz="0" w:space="0" w:color="auto"/>
      </w:divBdr>
    </w:div>
    <w:div w:id="1452937041">
      <w:bodyDiv w:val="1"/>
      <w:marLeft w:val="0"/>
      <w:marRight w:val="0"/>
      <w:marTop w:val="0"/>
      <w:marBottom w:val="0"/>
      <w:divBdr>
        <w:top w:val="none" w:sz="0" w:space="0" w:color="auto"/>
        <w:left w:val="none" w:sz="0" w:space="0" w:color="auto"/>
        <w:bottom w:val="none" w:sz="0" w:space="0" w:color="auto"/>
        <w:right w:val="none" w:sz="0" w:space="0" w:color="auto"/>
      </w:divBdr>
    </w:div>
    <w:div w:id="1478647471">
      <w:bodyDiv w:val="1"/>
      <w:marLeft w:val="0"/>
      <w:marRight w:val="0"/>
      <w:marTop w:val="0"/>
      <w:marBottom w:val="0"/>
      <w:divBdr>
        <w:top w:val="none" w:sz="0" w:space="0" w:color="auto"/>
        <w:left w:val="none" w:sz="0" w:space="0" w:color="auto"/>
        <w:bottom w:val="none" w:sz="0" w:space="0" w:color="auto"/>
        <w:right w:val="none" w:sz="0" w:space="0" w:color="auto"/>
      </w:divBdr>
    </w:div>
    <w:div w:id="1546789861">
      <w:bodyDiv w:val="1"/>
      <w:marLeft w:val="0"/>
      <w:marRight w:val="0"/>
      <w:marTop w:val="0"/>
      <w:marBottom w:val="0"/>
      <w:divBdr>
        <w:top w:val="none" w:sz="0" w:space="0" w:color="auto"/>
        <w:left w:val="none" w:sz="0" w:space="0" w:color="auto"/>
        <w:bottom w:val="none" w:sz="0" w:space="0" w:color="auto"/>
        <w:right w:val="none" w:sz="0" w:space="0" w:color="auto"/>
      </w:divBdr>
      <w:divsChild>
        <w:div w:id="1334845270">
          <w:marLeft w:val="0"/>
          <w:marRight w:val="0"/>
          <w:marTop w:val="225"/>
          <w:marBottom w:val="300"/>
          <w:divBdr>
            <w:top w:val="none" w:sz="0" w:space="0" w:color="auto"/>
            <w:left w:val="none" w:sz="0" w:space="0" w:color="auto"/>
            <w:bottom w:val="dotted" w:sz="6" w:space="0" w:color="999999"/>
            <w:right w:val="none" w:sz="0" w:space="0" w:color="auto"/>
          </w:divBdr>
          <w:divsChild>
            <w:div w:id="1901019236">
              <w:marLeft w:val="0"/>
              <w:marRight w:val="0"/>
              <w:marTop w:val="0"/>
              <w:marBottom w:val="0"/>
              <w:divBdr>
                <w:top w:val="none" w:sz="0" w:space="0" w:color="auto"/>
                <w:left w:val="none" w:sz="0" w:space="0" w:color="auto"/>
                <w:bottom w:val="none" w:sz="0" w:space="0" w:color="auto"/>
                <w:right w:val="none" w:sz="0" w:space="0" w:color="auto"/>
              </w:divBdr>
            </w:div>
          </w:divsChild>
        </w:div>
        <w:div w:id="1231502889">
          <w:marLeft w:val="0"/>
          <w:marRight w:val="0"/>
          <w:marTop w:val="225"/>
          <w:marBottom w:val="300"/>
          <w:divBdr>
            <w:top w:val="none" w:sz="0" w:space="0" w:color="auto"/>
            <w:left w:val="none" w:sz="0" w:space="0" w:color="auto"/>
            <w:bottom w:val="dotted" w:sz="6" w:space="0" w:color="999999"/>
            <w:right w:val="none" w:sz="0" w:space="0" w:color="auto"/>
          </w:divBdr>
          <w:divsChild>
            <w:div w:id="668293777">
              <w:marLeft w:val="0"/>
              <w:marRight w:val="0"/>
              <w:marTop w:val="0"/>
              <w:marBottom w:val="0"/>
              <w:divBdr>
                <w:top w:val="none" w:sz="0" w:space="0" w:color="auto"/>
                <w:left w:val="none" w:sz="0" w:space="0" w:color="auto"/>
                <w:bottom w:val="none" w:sz="0" w:space="0" w:color="auto"/>
                <w:right w:val="none" w:sz="0" w:space="0" w:color="auto"/>
              </w:divBdr>
            </w:div>
            <w:div w:id="322395481">
              <w:marLeft w:val="0"/>
              <w:marRight w:val="0"/>
              <w:marTop w:val="0"/>
              <w:marBottom w:val="0"/>
              <w:divBdr>
                <w:top w:val="none" w:sz="0" w:space="0" w:color="auto"/>
                <w:left w:val="none" w:sz="0" w:space="0" w:color="auto"/>
                <w:bottom w:val="none" w:sz="0" w:space="0" w:color="auto"/>
                <w:right w:val="none" w:sz="0" w:space="0" w:color="auto"/>
              </w:divBdr>
            </w:div>
          </w:divsChild>
        </w:div>
        <w:div w:id="65348950">
          <w:marLeft w:val="0"/>
          <w:marRight w:val="0"/>
          <w:marTop w:val="225"/>
          <w:marBottom w:val="300"/>
          <w:divBdr>
            <w:top w:val="none" w:sz="0" w:space="0" w:color="auto"/>
            <w:left w:val="none" w:sz="0" w:space="0" w:color="auto"/>
            <w:bottom w:val="dotted" w:sz="6" w:space="0" w:color="999999"/>
            <w:right w:val="none" w:sz="0" w:space="0" w:color="auto"/>
          </w:divBdr>
          <w:divsChild>
            <w:div w:id="1212157090">
              <w:marLeft w:val="0"/>
              <w:marRight w:val="0"/>
              <w:marTop w:val="0"/>
              <w:marBottom w:val="0"/>
              <w:divBdr>
                <w:top w:val="none" w:sz="0" w:space="0" w:color="auto"/>
                <w:left w:val="none" w:sz="0" w:space="0" w:color="auto"/>
                <w:bottom w:val="none" w:sz="0" w:space="0" w:color="auto"/>
                <w:right w:val="none" w:sz="0" w:space="0" w:color="auto"/>
              </w:divBdr>
            </w:div>
            <w:div w:id="884831787">
              <w:marLeft w:val="0"/>
              <w:marRight w:val="0"/>
              <w:marTop w:val="0"/>
              <w:marBottom w:val="0"/>
              <w:divBdr>
                <w:top w:val="none" w:sz="0" w:space="0" w:color="auto"/>
                <w:left w:val="none" w:sz="0" w:space="0" w:color="auto"/>
                <w:bottom w:val="none" w:sz="0" w:space="0" w:color="auto"/>
                <w:right w:val="none" w:sz="0" w:space="0" w:color="auto"/>
              </w:divBdr>
            </w:div>
          </w:divsChild>
        </w:div>
        <w:div w:id="1486553802">
          <w:marLeft w:val="0"/>
          <w:marRight w:val="0"/>
          <w:marTop w:val="225"/>
          <w:marBottom w:val="300"/>
          <w:divBdr>
            <w:top w:val="none" w:sz="0" w:space="0" w:color="auto"/>
            <w:left w:val="none" w:sz="0" w:space="0" w:color="auto"/>
            <w:bottom w:val="dotted" w:sz="6" w:space="0" w:color="999999"/>
            <w:right w:val="none" w:sz="0" w:space="0" w:color="auto"/>
          </w:divBdr>
          <w:divsChild>
            <w:div w:id="1595212096">
              <w:marLeft w:val="0"/>
              <w:marRight w:val="0"/>
              <w:marTop w:val="0"/>
              <w:marBottom w:val="0"/>
              <w:divBdr>
                <w:top w:val="none" w:sz="0" w:space="0" w:color="auto"/>
                <w:left w:val="none" w:sz="0" w:space="0" w:color="auto"/>
                <w:bottom w:val="none" w:sz="0" w:space="0" w:color="auto"/>
                <w:right w:val="none" w:sz="0" w:space="0" w:color="auto"/>
              </w:divBdr>
            </w:div>
            <w:div w:id="1823889380">
              <w:marLeft w:val="0"/>
              <w:marRight w:val="0"/>
              <w:marTop w:val="0"/>
              <w:marBottom w:val="0"/>
              <w:divBdr>
                <w:top w:val="none" w:sz="0" w:space="0" w:color="auto"/>
                <w:left w:val="none" w:sz="0" w:space="0" w:color="auto"/>
                <w:bottom w:val="none" w:sz="0" w:space="0" w:color="auto"/>
                <w:right w:val="none" w:sz="0" w:space="0" w:color="auto"/>
              </w:divBdr>
            </w:div>
          </w:divsChild>
        </w:div>
        <w:div w:id="1008290190">
          <w:marLeft w:val="0"/>
          <w:marRight w:val="0"/>
          <w:marTop w:val="225"/>
          <w:marBottom w:val="300"/>
          <w:divBdr>
            <w:top w:val="none" w:sz="0" w:space="0" w:color="auto"/>
            <w:left w:val="none" w:sz="0" w:space="0" w:color="auto"/>
            <w:bottom w:val="dotted" w:sz="6" w:space="0" w:color="999999"/>
            <w:right w:val="none" w:sz="0" w:space="0" w:color="auto"/>
          </w:divBdr>
          <w:divsChild>
            <w:div w:id="36203810">
              <w:marLeft w:val="0"/>
              <w:marRight w:val="0"/>
              <w:marTop w:val="0"/>
              <w:marBottom w:val="0"/>
              <w:divBdr>
                <w:top w:val="none" w:sz="0" w:space="0" w:color="auto"/>
                <w:left w:val="none" w:sz="0" w:space="0" w:color="auto"/>
                <w:bottom w:val="none" w:sz="0" w:space="0" w:color="auto"/>
                <w:right w:val="none" w:sz="0" w:space="0" w:color="auto"/>
              </w:divBdr>
            </w:div>
            <w:div w:id="1779986318">
              <w:marLeft w:val="0"/>
              <w:marRight w:val="0"/>
              <w:marTop w:val="0"/>
              <w:marBottom w:val="0"/>
              <w:divBdr>
                <w:top w:val="none" w:sz="0" w:space="0" w:color="auto"/>
                <w:left w:val="none" w:sz="0" w:space="0" w:color="auto"/>
                <w:bottom w:val="none" w:sz="0" w:space="0" w:color="auto"/>
                <w:right w:val="none" w:sz="0" w:space="0" w:color="auto"/>
              </w:divBdr>
            </w:div>
          </w:divsChild>
        </w:div>
        <w:div w:id="1454011944">
          <w:marLeft w:val="0"/>
          <w:marRight w:val="0"/>
          <w:marTop w:val="225"/>
          <w:marBottom w:val="300"/>
          <w:divBdr>
            <w:top w:val="none" w:sz="0" w:space="0" w:color="auto"/>
            <w:left w:val="none" w:sz="0" w:space="0" w:color="auto"/>
            <w:bottom w:val="dotted" w:sz="6" w:space="0" w:color="999999"/>
            <w:right w:val="none" w:sz="0" w:space="0" w:color="auto"/>
          </w:divBdr>
          <w:divsChild>
            <w:div w:id="1801724232">
              <w:marLeft w:val="0"/>
              <w:marRight w:val="0"/>
              <w:marTop w:val="0"/>
              <w:marBottom w:val="0"/>
              <w:divBdr>
                <w:top w:val="none" w:sz="0" w:space="0" w:color="auto"/>
                <w:left w:val="none" w:sz="0" w:space="0" w:color="auto"/>
                <w:bottom w:val="none" w:sz="0" w:space="0" w:color="auto"/>
                <w:right w:val="none" w:sz="0" w:space="0" w:color="auto"/>
              </w:divBdr>
            </w:div>
            <w:div w:id="1406998045">
              <w:marLeft w:val="0"/>
              <w:marRight w:val="0"/>
              <w:marTop w:val="0"/>
              <w:marBottom w:val="0"/>
              <w:divBdr>
                <w:top w:val="none" w:sz="0" w:space="0" w:color="auto"/>
                <w:left w:val="none" w:sz="0" w:space="0" w:color="auto"/>
                <w:bottom w:val="none" w:sz="0" w:space="0" w:color="auto"/>
                <w:right w:val="none" w:sz="0" w:space="0" w:color="auto"/>
              </w:divBdr>
            </w:div>
          </w:divsChild>
        </w:div>
        <w:div w:id="1974824866">
          <w:marLeft w:val="0"/>
          <w:marRight w:val="0"/>
          <w:marTop w:val="225"/>
          <w:marBottom w:val="300"/>
          <w:divBdr>
            <w:top w:val="none" w:sz="0" w:space="0" w:color="auto"/>
            <w:left w:val="none" w:sz="0" w:space="0" w:color="auto"/>
            <w:bottom w:val="dotted" w:sz="6" w:space="0" w:color="999999"/>
            <w:right w:val="none" w:sz="0" w:space="0" w:color="auto"/>
          </w:divBdr>
          <w:divsChild>
            <w:div w:id="233471991">
              <w:marLeft w:val="0"/>
              <w:marRight w:val="0"/>
              <w:marTop w:val="0"/>
              <w:marBottom w:val="0"/>
              <w:divBdr>
                <w:top w:val="none" w:sz="0" w:space="0" w:color="auto"/>
                <w:left w:val="none" w:sz="0" w:space="0" w:color="auto"/>
                <w:bottom w:val="none" w:sz="0" w:space="0" w:color="auto"/>
                <w:right w:val="none" w:sz="0" w:space="0" w:color="auto"/>
              </w:divBdr>
            </w:div>
            <w:div w:id="1513760920">
              <w:marLeft w:val="0"/>
              <w:marRight w:val="0"/>
              <w:marTop w:val="0"/>
              <w:marBottom w:val="0"/>
              <w:divBdr>
                <w:top w:val="none" w:sz="0" w:space="0" w:color="auto"/>
                <w:left w:val="none" w:sz="0" w:space="0" w:color="auto"/>
                <w:bottom w:val="none" w:sz="0" w:space="0" w:color="auto"/>
                <w:right w:val="none" w:sz="0" w:space="0" w:color="auto"/>
              </w:divBdr>
            </w:div>
          </w:divsChild>
        </w:div>
        <w:div w:id="931594672">
          <w:marLeft w:val="0"/>
          <w:marRight w:val="0"/>
          <w:marTop w:val="225"/>
          <w:marBottom w:val="300"/>
          <w:divBdr>
            <w:top w:val="none" w:sz="0" w:space="0" w:color="auto"/>
            <w:left w:val="none" w:sz="0" w:space="0" w:color="auto"/>
            <w:bottom w:val="dotted" w:sz="6" w:space="0" w:color="999999"/>
            <w:right w:val="none" w:sz="0" w:space="0" w:color="auto"/>
          </w:divBdr>
          <w:divsChild>
            <w:div w:id="1010982712">
              <w:marLeft w:val="0"/>
              <w:marRight w:val="0"/>
              <w:marTop w:val="0"/>
              <w:marBottom w:val="0"/>
              <w:divBdr>
                <w:top w:val="none" w:sz="0" w:space="0" w:color="auto"/>
                <w:left w:val="none" w:sz="0" w:space="0" w:color="auto"/>
                <w:bottom w:val="none" w:sz="0" w:space="0" w:color="auto"/>
                <w:right w:val="none" w:sz="0" w:space="0" w:color="auto"/>
              </w:divBdr>
            </w:div>
            <w:div w:id="2126776182">
              <w:marLeft w:val="0"/>
              <w:marRight w:val="0"/>
              <w:marTop w:val="0"/>
              <w:marBottom w:val="0"/>
              <w:divBdr>
                <w:top w:val="none" w:sz="0" w:space="0" w:color="auto"/>
                <w:left w:val="none" w:sz="0" w:space="0" w:color="auto"/>
                <w:bottom w:val="none" w:sz="0" w:space="0" w:color="auto"/>
                <w:right w:val="none" w:sz="0" w:space="0" w:color="auto"/>
              </w:divBdr>
            </w:div>
          </w:divsChild>
        </w:div>
        <w:div w:id="1107232968">
          <w:marLeft w:val="0"/>
          <w:marRight w:val="0"/>
          <w:marTop w:val="225"/>
          <w:marBottom w:val="300"/>
          <w:divBdr>
            <w:top w:val="none" w:sz="0" w:space="0" w:color="auto"/>
            <w:left w:val="none" w:sz="0" w:space="0" w:color="auto"/>
            <w:bottom w:val="dotted" w:sz="6" w:space="0" w:color="999999"/>
            <w:right w:val="none" w:sz="0" w:space="0" w:color="auto"/>
          </w:divBdr>
          <w:divsChild>
            <w:div w:id="1357346313">
              <w:marLeft w:val="0"/>
              <w:marRight w:val="0"/>
              <w:marTop w:val="0"/>
              <w:marBottom w:val="0"/>
              <w:divBdr>
                <w:top w:val="none" w:sz="0" w:space="0" w:color="auto"/>
                <w:left w:val="none" w:sz="0" w:space="0" w:color="auto"/>
                <w:bottom w:val="none" w:sz="0" w:space="0" w:color="auto"/>
                <w:right w:val="none" w:sz="0" w:space="0" w:color="auto"/>
              </w:divBdr>
            </w:div>
            <w:div w:id="1568220024">
              <w:marLeft w:val="0"/>
              <w:marRight w:val="0"/>
              <w:marTop w:val="0"/>
              <w:marBottom w:val="0"/>
              <w:divBdr>
                <w:top w:val="none" w:sz="0" w:space="0" w:color="auto"/>
                <w:left w:val="none" w:sz="0" w:space="0" w:color="auto"/>
                <w:bottom w:val="none" w:sz="0" w:space="0" w:color="auto"/>
                <w:right w:val="none" w:sz="0" w:space="0" w:color="auto"/>
              </w:divBdr>
            </w:div>
          </w:divsChild>
        </w:div>
        <w:div w:id="232855120">
          <w:marLeft w:val="0"/>
          <w:marRight w:val="0"/>
          <w:marTop w:val="225"/>
          <w:marBottom w:val="300"/>
          <w:divBdr>
            <w:top w:val="none" w:sz="0" w:space="0" w:color="auto"/>
            <w:left w:val="none" w:sz="0" w:space="0" w:color="auto"/>
            <w:bottom w:val="dotted" w:sz="6" w:space="0" w:color="999999"/>
            <w:right w:val="none" w:sz="0" w:space="0" w:color="auto"/>
          </w:divBdr>
          <w:divsChild>
            <w:div w:id="2063751612">
              <w:marLeft w:val="0"/>
              <w:marRight w:val="0"/>
              <w:marTop w:val="0"/>
              <w:marBottom w:val="0"/>
              <w:divBdr>
                <w:top w:val="none" w:sz="0" w:space="0" w:color="auto"/>
                <w:left w:val="none" w:sz="0" w:space="0" w:color="auto"/>
                <w:bottom w:val="none" w:sz="0" w:space="0" w:color="auto"/>
                <w:right w:val="none" w:sz="0" w:space="0" w:color="auto"/>
              </w:divBdr>
            </w:div>
            <w:div w:id="429592277">
              <w:marLeft w:val="0"/>
              <w:marRight w:val="0"/>
              <w:marTop w:val="0"/>
              <w:marBottom w:val="0"/>
              <w:divBdr>
                <w:top w:val="none" w:sz="0" w:space="0" w:color="auto"/>
                <w:left w:val="none" w:sz="0" w:space="0" w:color="auto"/>
                <w:bottom w:val="none" w:sz="0" w:space="0" w:color="auto"/>
                <w:right w:val="none" w:sz="0" w:space="0" w:color="auto"/>
              </w:divBdr>
            </w:div>
          </w:divsChild>
        </w:div>
        <w:div w:id="474683078">
          <w:marLeft w:val="0"/>
          <w:marRight w:val="0"/>
          <w:marTop w:val="225"/>
          <w:marBottom w:val="300"/>
          <w:divBdr>
            <w:top w:val="none" w:sz="0" w:space="0" w:color="auto"/>
            <w:left w:val="none" w:sz="0" w:space="0" w:color="auto"/>
            <w:bottom w:val="dotted" w:sz="6" w:space="0" w:color="999999"/>
            <w:right w:val="none" w:sz="0" w:space="0" w:color="auto"/>
          </w:divBdr>
          <w:divsChild>
            <w:div w:id="2017729860">
              <w:marLeft w:val="0"/>
              <w:marRight w:val="0"/>
              <w:marTop w:val="0"/>
              <w:marBottom w:val="0"/>
              <w:divBdr>
                <w:top w:val="none" w:sz="0" w:space="0" w:color="auto"/>
                <w:left w:val="none" w:sz="0" w:space="0" w:color="auto"/>
                <w:bottom w:val="none" w:sz="0" w:space="0" w:color="auto"/>
                <w:right w:val="none" w:sz="0" w:space="0" w:color="auto"/>
              </w:divBdr>
            </w:div>
            <w:div w:id="1328943646">
              <w:marLeft w:val="0"/>
              <w:marRight w:val="0"/>
              <w:marTop w:val="0"/>
              <w:marBottom w:val="0"/>
              <w:divBdr>
                <w:top w:val="none" w:sz="0" w:space="0" w:color="auto"/>
                <w:left w:val="none" w:sz="0" w:space="0" w:color="auto"/>
                <w:bottom w:val="none" w:sz="0" w:space="0" w:color="auto"/>
                <w:right w:val="none" w:sz="0" w:space="0" w:color="auto"/>
              </w:divBdr>
            </w:div>
          </w:divsChild>
        </w:div>
        <w:div w:id="57288157">
          <w:marLeft w:val="0"/>
          <w:marRight w:val="0"/>
          <w:marTop w:val="225"/>
          <w:marBottom w:val="300"/>
          <w:divBdr>
            <w:top w:val="none" w:sz="0" w:space="0" w:color="auto"/>
            <w:left w:val="none" w:sz="0" w:space="0" w:color="auto"/>
            <w:bottom w:val="dotted" w:sz="6" w:space="0" w:color="999999"/>
            <w:right w:val="none" w:sz="0" w:space="0" w:color="auto"/>
          </w:divBdr>
          <w:divsChild>
            <w:div w:id="824203032">
              <w:marLeft w:val="0"/>
              <w:marRight w:val="0"/>
              <w:marTop w:val="0"/>
              <w:marBottom w:val="0"/>
              <w:divBdr>
                <w:top w:val="none" w:sz="0" w:space="0" w:color="auto"/>
                <w:left w:val="none" w:sz="0" w:space="0" w:color="auto"/>
                <w:bottom w:val="none" w:sz="0" w:space="0" w:color="auto"/>
                <w:right w:val="none" w:sz="0" w:space="0" w:color="auto"/>
              </w:divBdr>
            </w:div>
            <w:div w:id="1162962201">
              <w:marLeft w:val="0"/>
              <w:marRight w:val="0"/>
              <w:marTop w:val="0"/>
              <w:marBottom w:val="0"/>
              <w:divBdr>
                <w:top w:val="none" w:sz="0" w:space="0" w:color="auto"/>
                <w:left w:val="none" w:sz="0" w:space="0" w:color="auto"/>
                <w:bottom w:val="none" w:sz="0" w:space="0" w:color="auto"/>
                <w:right w:val="none" w:sz="0" w:space="0" w:color="auto"/>
              </w:divBdr>
            </w:div>
          </w:divsChild>
        </w:div>
        <w:div w:id="696585292">
          <w:marLeft w:val="0"/>
          <w:marRight w:val="0"/>
          <w:marTop w:val="225"/>
          <w:marBottom w:val="300"/>
          <w:divBdr>
            <w:top w:val="none" w:sz="0" w:space="0" w:color="auto"/>
            <w:left w:val="none" w:sz="0" w:space="0" w:color="auto"/>
            <w:bottom w:val="dotted" w:sz="6" w:space="0" w:color="999999"/>
            <w:right w:val="none" w:sz="0" w:space="0" w:color="auto"/>
          </w:divBdr>
          <w:divsChild>
            <w:div w:id="324826659">
              <w:marLeft w:val="0"/>
              <w:marRight w:val="0"/>
              <w:marTop w:val="0"/>
              <w:marBottom w:val="0"/>
              <w:divBdr>
                <w:top w:val="none" w:sz="0" w:space="0" w:color="auto"/>
                <w:left w:val="none" w:sz="0" w:space="0" w:color="auto"/>
                <w:bottom w:val="none" w:sz="0" w:space="0" w:color="auto"/>
                <w:right w:val="none" w:sz="0" w:space="0" w:color="auto"/>
              </w:divBdr>
            </w:div>
            <w:div w:id="1416784197">
              <w:marLeft w:val="0"/>
              <w:marRight w:val="0"/>
              <w:marTop w:val="0"/>
              <w:marBottom w:val="0"/>
              <w:divBdr>
                <w:top w:val="none" w:sz="0" w:space="0" w:color="auto"/>
                <w:left w:val="none" w:sz="0" w:space="0" w:color="auto"/>
                <w:bottom w:val="none" w:sz="0" w:space="0" w:color="auto"/>
                <w:right w:val="none" w:sz="0" w:space="0" w:color="auto"/>
              </w:divBdr>
            </w:div>
          </w:divsChild>
        </w:div>
        <w:div w:id="1072004015">
          <w:marLeft w:val="0"/>
          <w:marRight w:val="0"/>
          <w:marTop w:val="225"/>
          <w:marBottom w:val="300"/>
          <w:divBdr>
            <w:top w:val="none" w:sz="0" w:space="0" w:color="auto"/>
            <w:left w:val="none" w:sz="0" w:space="0" w:color="auto"/>
            <w:bottom w:val="dotted" w:sz="6" w:space="0" w:color="999999"/>
            <w:right w:val="none" w:sz="0" w:space="0" w:color="auto"/>
          </w:divBdr>
          <w:divsChild>
            <w:div w:id="1345552335">
              <w:marLeft w:val="0"/>
              <w:marRight w:val="0"/>
              <w:marTop w:val="0"/>
              <w:marBottom w:val="0"/>
              <w:divBdr>
                <w:top w:val="none" w:sz="0" w:space="0" w:color="auto"/>
                <w:left w:val="none" w:sz="0" w:space="0" w:color="auto"/>
                <w:bottom w:val="none" w:sz="0" w:space="0" w:color="auto"/>
                <w:right w:val="none" w:sz="0" w:space="0" w:color="auto"/>
              </w:divBdr>
            </w:div>
            <w:div w:id="1149712329">
              <w:marLeft w:val="0"/>
              <w:marRight w:val="0"/>
              <w:marTop w:val="0"/>
              <w:marBottom w:val="0"/>
              <w:divBdr>
                <w:top w:val="none" w:sz="0" w:space="0" w:color="auto"/>
                <w:left w:val="none" w:sz="0" w:space="0" w:color="auto"/>
                <w:bottom w:val="none" w:sz="0" w:space="0" w:color="auto"/>
                <w:right w:val="none" w:sz="0" w:space="0" w:color="auto"/>
              </w:divBdr>
            </w:div>
          </w:divsChild>
        </w:div>
        <w:div w:id="114174663">
          <w:marLeft w:val="0"/>
          <w:marRight w:val="0"/>
          <w:marTop w:val="225"/>
          <w:marBottom w:val="300"/>
          <w:divBdr>
            <w:top w:val="none" w:sz="0" w:space="0" w:color="auto"/>
            <w:left w:val="none" w:sz="0" w:space="0" w:color="auto"/>
            <w:bottom w:val="dotted" w:sz="6" w:space="0" w:color="999999"/>
            <w:right w:val="none" w:sz="0" w:space="0" w:color="auto"/>
          </w:divBdr>
          <w:divsChild>
            <w:div w:id="386032404">
              <w:marLeft w:val="0"/>
              <w:marRight w:val="0"/>
              <w:marTop w:val="0"/>
              <w:marBottom w:val="0"/>
              <w:divBdr>
                <w:top w:val="none" w:sz="0" w:space="0" w:color="auto"/>
                <w:left w:val="none" w:sz="0" w:space="0" w:color="auto"/>
                <w:bottom w:val="none" w:sz="0" w:space="0" w:color="auto"/>
                <w:right w:val="none" w:sz="0" w:space="0" w:color="auto"/>
              </w:divBdr>
            </w:div>
            <w:div w:id="384375536">
              <w:marLeft w:val="0"/>
              <w:marRight w:val="0"/>
              <w:marTop w:val="0"/>
              <w:marBottom w:val="0"/>
              <w:divBdr>
                <w:top w:val="none" w:sz="0" w:space="0" w:color="auto"/>
                <w:left w:val="none" w:sz="0" w:space="0" w:color="auto"/>
                <w:bottom w:val="none" w:sz="0" w:space="0" w:color="auto"/>
                <w:right w:val="none" w:sz="0" w:space="0" w:color="auto"/>
              </w:divBdr>
            </w:div>
          </w:divsChild>
        </w:div>
        <w:div w:id="501045052">
          <w:marLeft w:val="0"/>
          <w:marRight w:val="0"/>
          <w:marTop w:val="225"/>
          <w:marBottom w:val="300"/>
          <w:divBdr>
            <w:top w:val="none" w:sz="0" w:space="0" w:color="auto"/>
            <w:left w:val="none" w:sz="0" w:space="0" w:color="auto"/>
            <w:bottom w:val="dotted" w:sz="6" w:space="0" w:color="999999"/>
            <w:right w:val="none" w:sz="0" w:space="0" w:color="auto"/>
          </w:divBdr>
          <w:divsChild>
            <w:div w:id="394622351">
              <w:marLeft w:val="0"/>
              <w:marRight w:val="0"/>
              <w:marTop w:val="0"/>
              <w:marBottom w:val="0"/>
              <w:divBdr>
                <w:top w:val="none" w:sz="0" w:space="0" w:color="auto"/>
                <w:left w:val="none" w:sz="0" w:space="0" w:color="auto"/>
                <w:bottom w:val="none" w:sz="0" w:space="0" w:color="auto"/>
                <w:right w:val="none" w:sz="0" w:space="0" w:color="auto"/>
              </w:divBdr>
            </w:div>
            <w:div w:id="367146465">
              <w:marLeft w:val="0"/>
              <w:marRight w:val="0"/>
              <w:marTop w:val="0"/>
              <w:marBottom w:val="0"/>
              <w:divBdr>
                <w:top w:val="none" w:sz="0" w:space="0" w:color="auto"/>
                <w:left w:val="none" w:sz="0" w:space="0" w:color="auto"/>
                <w:bottom w:val="none" w:sz="0" w:space="0" w:color="auto"/>
                <w:right w:val="none" w:sz="0" w:space="0" w:color="auto"/>
              </w:divBdr>
            </w:div>
          </w:divsChild>
        </w:div>
        <w:div w:id="476922839">
          <w:marLeft w:val="0"/>
          <w:marRight w:val="0"/>
          <w:marTop w:val="225"/>
          <w:marBottom w:val="300"/>
          <w:divBdr>
            <w:top w:val="none" w:sz="0" w:space="0" w:color="auto"/>
            <w:left w:val="none" w:sz="0" w:space="0" w:color="auto"/>
            <w:bottom w:val="dotted" w:sz="6" w:space="0" w:color="999999"/>
            <w:right w:val="none" w:sz="0" w:space="0" w:color="auto"/>
          </w:divBdr>
          <w:divsChild>
            <w:div w:id="1163084448">
              <w:marLeft w:val="0"/>
              <w:marRight w:val="0"/>
              <w:marTop w:val="0"/>
              <w:marBottom w:val="0"/>
              <w:divBdr>
                <w:top w:val="none" w:sz="0" w:space="0" w:color="auto"/>
                <w:left w:val="none" w:sz="0" w:space="0" w:color="auto"/>
                <w:bottom w:val="none" w:sz="0" w:space="0" w:color="auto"/>
                <w:right w:val="none" w:sz="0" w:space="0" w:color="auto"/>
              </w:divBdr>
            </w:div>
            <w:div w:id="33386007">
              <w:marLeft w:val="0"/>
              <w:marRight w:val="0"/>
              <w:marTop w:val="0"/>
              <w:marBottom w:val="0"/>
              <w:divBdr>
                <w:top w:val="none" w:sz="0" w:space="0" w:color="auto"/>
                <w:left w:val="none" w:sz="0" w:space="0" w:color="auto"/>
                <w:bottom w:val="none" w:sz="0" w:space="0" w:color="auto"/>
                <w:right w:val="none" w:sz="0" w:space="0" w:color="auto"/>
              </w:divBdr>
            </w:div>
          </w:divsChild>
        </w:div>
        <w:div w:id="1452281969">
          <w:marLeft w:val="0"/>
          <w:marRight w:val="0"/>
          <w:marTop w:val="225"/>
          <w:marBottom w:val="300"/>
          <w:divBdr>
            <w:top w:val="none" w:sz="0" w:space="0" w:color="auto"/>
            <w:left w:val="none" w:sz="0" w:space="0" w:color="auto"/>
            <w:bottom w:val="dotted" w:sz="6" w:space="0" w:color="999999"/>
            <w:right w:val="none" w:sz="0" w:space="0" w:color="auto"/>
          </w:divBdr>
          <w:divsChild>
            <w:div w:id="909776530">
              <w:marLeft w:val="0"/>
              <w:marRight w:val="0"/>
              <w:marTop w:val="0"/>
              <w:marBottom w:val="0"/>
              <w:divBdr>
                <w:top w:val="none" w:sz="0" w:space="0" w:color="auto"/>
                <w:left w:val="none" w:sz="0" w:space="0" w:color="auto"/>
                <w:bottom w:val="none" w:sz="0" w:space="0" w:color="auto"/>
                <w:right w:val="none" w:sz="0" w:space="0" w:color="auto"/>
              </w:divBdr>
            </w:div>
            <w:div w:id="1991980338">
              <w:marLeft w:val="0"/>
              <w:marRight w:val="0"/>
              <w:marTop w:val="0"/>
              <w:marBottom w:val="0"/>
              <w:divBdr>
                <w:top w:val="none" w:sz="0" w:space="0" w:color="auto"/>
                <w:left w:val="none" w:sz="0" w:space="0" w:color="auto"/>
                <w:bottom w:val="none" w:sz="0" w:space="0" w:color="auto"/>
                <w:right w:val="none" w:sz="0" w:space="0" w:color="auto"/>
              </w:divBdr>
            </w:div>
          </w:divsChild>
        </w:div>
        <w:div w:id="1089230489">
          <w:marLeft w:val="0"/>
          <w:marRight w:val="0"/>
          <w:marTop w:val="225"/>
          <w:marBottom w:val="300"/>
          <w:divBdr>
            <w:top w:val="none" w:sz="0" w:space="0" w:color="auto"/>
            <w:left w:val="none" w:sz="0" w:space="0" w:color="auto"/>
            <w:bottom w:val="dotted" w:sz="6" w:space="0" w:color="999999"/>
            <w:right w:val="none" w:sz="0" w:space="0" w:color="auto"/>
          </w:divBdr>
          <w:divsChild>
            <w:div w:id="1408842693">
              <w:marLeft w:val="0"/>
              <w:marRight w:val="0"/>
              <w:marTop w:val="0"/>
              <w:marBottom w:val="0"/>
              <w:divBdr>
                <w:top w:val="none" w:sz="0" w:space="0" w:color="auto"/>
                <w:left w:val="none" w:sz="0" w:space="0" w:color="auto"/>
                <w:bottom w:val="none" w:sz="0" w:space="0" w:color="auto"/>
                <w:right w:val="none" w:sz="0" w:space="0" w:color="auto"/>
              </w:divBdr>
            </w:div>
            <w:div w:id="200243">
              <w:marLeft w:val="0"/>
              <w:marRight w:val="0"/>
              <w:marTop w:val="0"/>
              <w:marBottom w:val="0"/>
              <w:divBdr>
                <w:top w:val="none" w:sz="0" w:space="0" w:color="auto"/>
                <w:left w:val="none" w:sz="0" w:space="0" w:color="auto"/>
                <w:bottom w:val="none" w:sz="0" w:space="0" w:color="auto"/>
                <w:right w:val="none" w:sz="0" w:space="0" w:color="auto"/>
              </w:divBdr>
            </w:div>
          </w:divsChild>
        </w:div>
        <w:div w:id="1145395832">
          <w:marLeft w:val="0"/>
          <w:marRight w:val="0"/>
          <w:marTop w:val="225"/>
          <w:marBottom w:val="300"/>
          <w:divBdr>
            <w:top w:val="none" w:sz="0" w:space="0" w:color="auto"/>
            <w:left w:val="none" w:sz="0" w:space="0" w:color="auto"/>
            <w:bottom w:val="dotted" w:sz="6" w:space="0" w:color="999999"/>
            <w:right w:val="none" w:sz="0" w:space="0" w:color="auto"/>
          </w:divBdr>
          <w:divsChild>
            <w:div w:id="1596087755">
              <w:marLeft w:val="0"/>
              <w:marRight w:val="0"/>
              <w:marTop w:val="0"/>
              <w:marBottom w:val="0"/>
              <w:divBdr>
                <w:top w:val="none" w:sz="0" w:space="0" w:color="auto"/>
                <w:left w:val="none" w:sz="0" w:space="0" w:color="auto"/>
                <w:bottom w:val="none" w:sz="0" w:space="0" w:color="auto"/>
                <w:right w:val="none" w:sz="0" w:space="0" w:color="auto"/>
              </w:divBdr>
            </w:div>
            <w:div w:id="1675299552">
              <w:marLeft w:val="0"/>
              <w:marRight w:val="0"/>
              <w:marTop w:val="0"/>
              <w:marBottom w:val="0"/>
              <w:divBdr>
                <w:top w:val="none" w:sz="0" w:space="0" w:color="auto"/>
                <w:left w:val="none" w:sz="0" w:space="0" w:color="auto"/>
                <w:bottom w:val="none" w:sz="0" w:space="0" w:color="auto"/>
                <w:right w:val="none" w:sz="0" w:space="0" w:color="auto"/>
              </w:divBdr>
            </w:div>
          </w:divsChild>
        </w:div>
        <w:div w:id="2006474620">
          <w:marLeft w:val="0"/>
          <w:marRight w:val="0"/>
          <w:marTop w:val="225"/>
          <w:marBottom w:val="300"/>
          <w:divBdr>
            <w:top w:val="none" w:sz="0" w:space="0" w:color="auto"/>
            <w:left w:val="none" w:sz="0" w:space="0" w:color="auto"/>
            <w:bottom w:val="dotted" w:sz="6" w:space="0" w:color="999999"/>
            <w:right w:val="none" w:sz="0" w:space="0" w:color="auto"/>
          </w:divBdr>
          <w:divsChild>
            <w:div w:id="1521427419">
              <w:marLeft w:val="0"/>
              <w:marRight w:val="0"/>
              <w:marTop w:val="0"/>
              <w:marBottom w:val="0"/>
              <w:divBdr>
                <w:top w:val="none" w:sz="0" w:space="0" w:color="auto"/>
                <w:left w:val="none" w:sz="0" w:space="0" w:color="auto"/>
                <w:bottom w:val="none" w:sz="0" w:space="0" w:color="auto"/>
                <w:right w:val="none" w:sz="0" w:space="0" w:color="auto"/>
              </w:divBdr>
            </w:div>
            <w:div w:id="614405084">
              <w:marLeft w:val="0"/>
              <w:marRight w:val="0"/>
              <w:marTop w:val="0"/>
              <w:marBottom w:val="0"/>
              <w:divBdr>
                <w:top w:val="none" w:sz="0" w:space="0" w:color="auto"/>
                <w:left w:val="none" w:sz="0" w:space="0" w:color="auto"/>
                <w:bottom w:val="none" w:sz="0" w:space="0" w:color="auto"/>
                <w:right w:val="none" w:sz="0" w:space="0" w:color="auto"/>
              </w:divBdr>
            </w:div>
          </w:divsChild>
        </w:div>
        <w:div w:id="1066610185">
          <w:marLeft w:val="0"/>
          <w:marRight w:val="0"/>
          <w:marTop w:val="225"/>
          <w:marBottom w:val="300"/>
          <w:divBdr>
            <w:top w:val="none" w:sz="0" w:space="0" w:color="auto"/>
            <w:left w:val="none" w:sz="0" w:space="0" w:color="auto"/>
            <w:bottom w:val="dotted" w:sz="6" w:space="0" w:color="999999"/>
            <w:right w:val="none" w:sz="0" w:space="0" w:color="auto"/>
          </w:divBdr>
          <w:divsChild>
            <w:div w:id="1269045815">
              <w:marLeft w:val="0"/>
              <w:marRight w:val="0"/>
              <w:marTop w:val="0"/>
              <w:marBottom w:val="0"/>
              <w:divBdr>
                <w:top w:val="none" w:sz="0" w:space="0" w:color="auto"/>
                <w:left w:val="none" w:sz="0" w:space="0" w:color="auto"/>
                <w:bottom w:val="none" w:sz="0" w:space="0" w:color="auto"/>
                <w:right w:val="none" w:sz="0" w:space="0" w:color="auto"/>
              </w:divBdr>
            </w:div>
            <w:div w:id="1051805022">
              <w:marLeft w:val="0"/>
              <w:marRight w:val="0"/>
              <w:marTop w:val="0"/>
              <w:marBottom w:val="0"/>
              <w:divBdr>
                <w:top w:val="none" w:sz="0" w:space="0" w:color="auto"/>
                <w:left w:val="none" w:sz="0" w:space="0" w:color="auto"/>
                <w:bottom w:val="none" w:sz="0" w:space="0" w:color="auto"/>
                <w:right w:val="none" w:sz="0" w:space="0" w:color="auto"/>
              </w:divBdr>
            </w:div>
          </w:divsChild>
        </w:div>
        <w:div w:id="593132948">
          <w:marLeft w:val="0"/>
          <w:marRight w:val="0"/>
          <w:marTop w:val="225"/>
          <w:marBottom w:val="300"/>
          <w:divBdr>
            <w:top w:val="none" w:sz="0" w:space="0" w:color="auto"/>
            <w:left w:val="none" w:sz="0" w:space="0" w:color="auto"/>
            <w:bottom w:val="dotted" w:sz="6" w:space="0" w:color="999999"/>
            <w:right w:val="none" w:sz="0" w:space="0" w:color="auto"/>
          </w:divBdr>
          <w:divsChild>
            <w:div w:id="488594227">
              <w:marLeft w:val="0"/>
              <w:marRight w:val="0"/>
              <w:marTop w:val="0"/>
              <w:marBottom w:val="0"/>
              <w:divBdr>
                <w:top w:val="none" w:sz="0" w:space="0" w:color="auto"/>
                <w:left w:val="none" w:sz="0" w:space="0" w:color="auto"/>
                <w:bottom w:val="none" w:sz="0" w:space="0" w:color="auto"/>
                <w:right w:val="none" w:sz="0" w:space="0" w:color="auto"/>
              </w:divBdr>
            </w:div>
            <w:div w:id="1766343162">
              <w:marLeft w:val="0"/>
              <w:marRight w:val="0"/>
              <w:marTop w:val="0"/>
              <w:marBottom w:val="0"/>
              <w:divBdr>
                <w:top w:val="none" w:sz="0" w:space="0" w:color="auto"/>
                <w:left w:val="none" w:sz="0" w:space="0" w:color="auto"/>
                <w:bottom w:val="none" w:sz="0" w:space="0" w:color="auto"/>
                <w:right w:val="none" w:sz="0" w:space="0" w:color="auto"/>
              </w:divBdr>
            </w:div>
          </w:divsChild>
        </w:div>
        <w:div w:id="1531650898">
          <w:marLeft w:val="0"/>
          <w:marRight w:val="0"/>
          <w:marTop w:val="225"/>
          <w:marBottom w:val="300"/>
          <w:divBdr>
            <w:top w:val="none" w:sz="0" w:space="0" w:color="auto"/>
            <w:left w:val="none" w:sz="0" w:space="0" w:color="auto"/>
            <w:bottom w:val="dotted" w:sz="6" w:space="0" w:color="999999"/>
            <w:right w:val="none" w:sz="0" w:space="0" w:color="auto"/>
          </w:divBdr>
          <w:divsChild>
            <w:div w:id="1296525695">
              <w:marLeft w:val="0"/>
              <w:marRight w:val="0"/>
              <w:marTop w:val="0"/>
              <w:marBottom w:val="0"/>
              <w:divBdr>
                <w:top w:val="none" w:sz="0" w:space="0" w:color="auto"/>
                <w:left w:val="none" w:sz="0" w:space="0" w:color="auto"/>
                <w:bottom w:val="none" w:sz="0" w:space="0" w:color="auto"/>
                <w:right w:val="none" w:sz="0" w:space="0" w:color="auto"/>
              </w:divBdr>
            </w:div>
            <w:div w:id="1617903546">
              <w:marLeft w:val="0"/>
              <w:marRight w:val="0"/>
              <w:marTop w:val="0"/>
              <w:marBottom w:val="0"/>
              <w:divBdr>
                <w:top w:val="none" w:sz="0" w:space="0" w:color="auto"/>
                <w:left w:val="none" w:sz="0" w:space="0" w:color="auto"/>
                <w:bottom w:val="none" w:sz="0" w:space="0" w:color="auto"/>
                <w:right w:val="none" w:sz="0" w:space="0" w:color="auto"/>
              </w:divBdr>
            </w:div>
          </w:divsChild>
        </w:div>
        <w:div w:id="2141458982">
          <w:marLeft w:val="0"/>
          <w:marRight w:val="0"/>
          <w:marTop w:val="225"/>
          <w:marBottom w:val="300"/>
          <w:divBdr>
            <w:top w:val="none" w:sz="0" w:space="0" w:color="auto"/>
            <w:left w:val="none" w:sz="0" w:space="0" w:color="auto"/>
            <w:bottom w:val="dotted" w:sz="6" w:space="0" w:color="999999"/>
            <w:right w:val="none" w:sz="0" w:space="0" w:color="auto"/>
          </w:divBdr>
          <w:divsChild>
            <w:div w:id="132798528">
              <w:marLeft w:val="0"/>
              <w:marRight w:val="0"/>
              <w:marTop w:val="0"/>
              <w:marBottom w:val="0"/>
              <w:divBdr>
                <w:top w:val="none" w:sz="0" w:space="0" w:color="auto"/>
                <w:left w:val="none" w:sz="0" w:space="0" w:color="auto"/>
                <w:bottom w:val="none" w:sz="0" w:space="0" w:color="auto"/>
                <w:right w:val="none" w:sz="0" w:space="0" w:color="auto"/>
              </w:divBdr>
            </w:div>
            <w:div w:id="739712152">
              <w:marLeft w:val="0"/>
              <w:marRight w:val="0"/>
              <w:marTop w:val="0"/>
              <w:marBottom w:val="0"/>
              <w:divBdr>
                <w:top w:val="none" w:sz="0" w:space="0" w:color="auto"/>
                <w:left w:val="none" w:sz="0" w:space="0" w:color="auto"/>
                <w:bottom w:val="none" w:sz="0" w:space="0" w:color="auto"/>
                <w:right w:val="none" w:sz="0" w:space="0" w:color="auto"/>
              </w:divBdr>
            </w:div>
          </w:divsChild>
        </w:div>
        <w:div w:id="644088790">
          <w:marLeft w:val="0"/>
          <w:marRight w:val="0"/>
          <w:marTop w:val="225"/>
          <w:marBottom w:val="300"/>
          <w:divBdr>
            <w:top w:val="none" w:sz="0" w:space="0" w:color="auto"/>
            <w:left w:val="none" w:sz="0" w:space="0" w:color="auto"/>
            <w:bottom w:val="dotted" w:sz="6" w:space="0" w:color="999999"/>
            <w:right w:val="none" w:sz="0" w:space="0" w:color="auto"/>
          </w:divBdr>
          <w:divsChild>
            <w:div w:id="1256090968">
              <w:marLeft w:val="0"/>
              <w:marRight w:val="0"/>
              <w:marTop w:val="0"/>
              <w:marBottom w:val="0"/>
              <w:divBdr>
                <w:top w:val="none" w:sz="0" w:space="0" w:color="auto"/>
                <w:left w:val="none" w:sz="0" w:space="0" w:color="auto"/>
                <w:bottom w:val="none" w:sz="0" w:space="0" w:color="auto"/>
                <w:right w:val="none" w:sz="0" w:space="0" w:color="auto"/>
              </w:divBdr>
            </w:div>
            <w:div w:id="1986160291">
              <w:marLeft w:val="0"/>
              <w:marRight w:val="0"/>
              <w:marTop w:val="0"/>
              <w:marBottom w:val="0"/>
              <w:divBdr>
                <w:top w:val="none" w:sz="0" w:space="0" w:color="auto"/>
                <w:left w:val="none" w:sz="0" w:space="0" w:color="auto"/>
                <w:bottom w:val="none" w:sz="0" w:space="0" w:color="auto"/>
                <w:right w:val="none" w:sz="0" w:space="0" w:color="auto"/>
              </w:divBdr>
            </w:div>
          </w:divsChild>
        </w:div>
        <w:div w:id="1369841092">
          <w:marLeft w:val="0"/>
          <w:marRight w:val="0"/>
          <w:marTop w:val="225"/>
          <w:marBottom w:val="300"/>
          <w:divBdr>
            <w:top w:val="none" w:sz="0" w:space="0" w:color="auto"/>
            <w:left w:val="none" w:sz="0" w:space="0" w:color="auto"/>
            <w:bottom w:val="dotted" w:sz="6" w:space="0" w:color="999999"/>
            <w:right w:val="none" w:sz="0" w:space="0" w:color="auto"/>
          </w:divBdr>
          <w:divsChild>
            <w:div w:id="1030423585">
              <w:marLeft w:val="0"/>
              <w:marRight w:val="0"/>
              <w:marTop w:val="0"/>
              <w:marBottom w:val="0"/>
              <w:divBdr>
                <w:top w:val="none" w:sz="0" w:space="0" w:color="auto"/>
                <w:left w:val="none" w:sz="0" w:space="0" w:color="auto"/>
                <w:bottom w:val="none" w:sz="0" w:space="0" w:color="auto"/>
                <w:right w:val="none" w:sz="0" w:space="0" w:color="auto"/>
              </w:divBdr>
            </w:div>
            <w:div w:id="1652250706">
              <w:marLeft w:val="0"/>
              <w:marRight w:val="0"/>
              <w:marTop w:val="0"/>
              <w:marBottom w:val="0"/>
              <w:divBdr>
                <w:top w:val="none" w:sz="0" w:space="0" w:color="auto"/>
                <w:left w:val="none" w:sz="0" w:space="0" w:color="auto"/>
                <w:bottom w:val="none" w:sz="0" w:space="0" w:color="auto"/>
                <w:right w:val="none" w:sz="0" w:space="0" w:color="auto"/>
              </w:divBdr>
            </w:div>
          </w:divsChild>
        </w:div>
        <w:div w:id="424887041">
          <w:marLeft w:val="0"/>
          <w:marRight w:val="0"/>
          <w:marTop w:val="225"/>
          <w:marBottom w:val="300"/>
          <w:divBdr>
            <w:top w:val="none" w:sz="0" w:space="0" w:color="auto"/>
            <w:left w:val="none" w:sz="0" w:space="0" w:color="auto"/>
            <w:bottom w:val="dotted" w:sz="6" w:space="0" w:color="999999"/>
            <w:right w:val="none" w:sz="0" w:space="0" w:color="auto"/>
          </w:divBdr>
          <w:divsChild>
            <w:div w:id="13697689">
              <w:marLeft w:val="0"/>
              <w:marRight w:val="0"/>
              <w:marTop w:val="0"/>
              <w:marBottom w:val="0"/>
              <w:divBdr>
                <w:top w:val="none" w:sz="0" w:space="0" w:color="auto"/>
                <w:left w:val="none" w:sz="0" w:space="0" w:color="auto"/>
                <w:bottom w:val="none" w:sz="0" w:space="0" w:color="auto"/>
                <w:right w:val="none" w:sz="0" w:space="0" w:color="auto"/>
              </w:divBdr>
            </w:div>
            <w:div w:id="578100300">
              <w:marLeft w:val="0"/>
              <w:marRight w:val="0"/>
              <w:marTop w:val="0"/>
              <w:marBottom w:val="0"/>
              <w:divBdr>
                <w:top w:val="none" w:sz="0" w:space="0" w:color="auto"/>
                <w:left w:val="none" w:sz="0" w:space="0" w:color="auto"/>
                <w:bottom w:val="none" w:sz="0" w:space="0" w:color="auto"/>
                <w:right w:val="none" w:sz="0" w:space="0" w:color="auto"/>
              </w:divBdr>
            </w:div>
          </w:divsChild>
        </w:div>
        <w:div w:id="113452138">
          <w:marLeft w:val="0"/>
          <w:marRight w:val="0"/>
          <w:marTop w:val="225"/>
          <w:marBottom w:val="300"/>
          <w:divBdr>
            <w:top w:val="none" w:sz="0" w:space="0" w:color="auto"/>
            <w:left w:val="none" w:sz="0" w:space="0" w:color="auto"/>
            <w:bottom w:val="dotted" w:sz="6" w:space="0" w:color="999999"/>
            <w:right w:val="none" w:sz="0" w:space="0" w:color="auto"/>
          </w:divBdr>
          <w:divsChild>
            <w:div w:id="700328232">
              <w:marLeft w:val="0"/>
              <w:marRight w:val="0"/>
              <w:marTop w:val="0"/>
              <w:marBottom w:val="0"/>
              <w:divBdr>
                <w:top w:val="none" w:sz="0" w:space="0" w:color="auto"/>
                <w:left w:val="none" w:sz="0" w:space="0" w:color="auto"/>
                <w:bottom w:val="none" w:sz="0" w:space="0" w:color="auto"/>
                <w:right w:val="none" w:sz="0" w:space="0" w:color="auto"/>
              </w:divBdr>
            </w:div>
            <w:div w:id="1880238166">
              <w:marLeft w:val="0"/>
              <w:marRight w:val="0"/>
              <w:marTop w:val="0"/>
              <w:marBottom w:val="0"/>
              <w:divBdr>
                <w:top w:val="none" w:sz="0" w:space="0" w:color="auto"/>
                <w:left w:val="none" w:sz="0" w:space="0" w:color="auto"/>
                <w:bottom w:val="none" w:sz="0" w:space="0" w:color="auto"/>
                <w:right w:val="none" w:sz="0" w:space="0" w:color="auto"/>
              </w:divBdr>
            </w:div>
          </w:divsChild>
        </w:div>
        <w:div w:id="1712461320">
          <w:marLeft w:val="0"/>
          <w:marRight w:val="0"/>
          <w:marTop w:val="225"/>
          <w:marBottom w:val="300"/>
          <w:divBdr>
            <w:top w:val="none" w:sz="0" w:space="0" w:color="auto"/>
            <w:left w:val="none" w:sz="0" w:space="0" w:color="auto"/>
            <w:bottom w:val="dotted" w:sz="6" w:space="0" w:color="999999"/>
            <w:right w:val="none" w:sz="0" w:space="0" w:color="auto"/>
          </w:divBdr>
          <w:divsChild>
            <w:div w:id="256065163">
              <w:marLeft w:val="0"/>
              <w:marRight w:val="0"/>
              <w:marTop w:val="0"/>
              <w:marBottom w:val="0"/>
              <w:divBdr>
                <w:top w:val="none" w:sz="0" w:space="0" w:color="auto"/>
                <w:left w:val="none" w:sz="0" w:space="0" w:color="auto"/>
                <w:bottom w:val="none" w:sz="0" w:space="0" w:color="auto"/>
                <w:right w:val="none" w:sz="0" w:space="0" w:color="auto"/>
              </w:divBdr>
            </w:div>
            <w:div w:id="1670669869">
              <w:marLeft w:val="0"/>
              <w:marRight w:val="0"/>
              <w:marTop w:val="0"/>
              <w:marBottom w:val="0"/>
              <w:divBdr>
                <w:top w:val="none" w:sz="0" w:space="0" w:color="auto"/>
                <w:left w:val="none" w:sz="0" w:space="0" w:color="auto"/>
                <w:bottom w:val="none" w:sz="0" w:space="0" w:color="auto"/>
                <w:right w:val="none" w:sz="0" w:space="0" w:color="auto"/>
              </w:divBdr>
            </w:div>
          </w:divsChild>
        </w:div>
        <w:div w:id="1211380220">
          <w:marLeft w:val="0"/>
          <w:marRight w:val="0"/>
          <w:marTop w:val="225"/>
          <w:marBottom w:val="300"/>
          <w:divBdr>
            <w:top w:val="none" w:sz="0" w:space="0" w:color="auto"/>
            <w:left w:val="none" w:sz="0" w:space="0" w:color="auto"/>
            <w:bottom w:val="dotted" w:sz="6" w:space="0" w:color="999999"/>
            <w:right w:val="none" w:sz="0" w:space="0" w:color="auto"/>
          </w:divBdr>
          <w:divsChild>
            <w:div w:id="1320647223">
              <w:marLeft w:val="0"/>
              <w:marRight w:val="0"/>
              <w:marTop w:val="0"/>
              <w:marBottom w:val="0"/>
              <w:divBdr>
                <w:top w:val="none" w:sz="0" w:space="0" w:color="auto"/>
                <w:left w:val="none" w:sz="0" w:space="0" w:color="auto"/>
                <w:bottom w:val="none" w:sz="0" w:space="0" w:color="auto"/>
                <w:right w:val="none" w:sz="0" w:space="0" w:color="auto"/>
              </w:divBdr>
            </w:div>
            <w:div w:id="1217202125">
              <w:marLeft w:val="0"/>
              <w:marRight w:val="0"/>
              <w:marTop w:val="0"/>
              <w:marBottom w:val="0"/>
              <w:divBdr>
                <w:top w:val="none" w:sz="0" w:space="0" w:color="auto"/>
                <w:left w:val="none" w:sz="0" w:space="0" w:color="auto"/>
                <w:bottom w:val="none" w:sz="0" w:space="0" w:color="auto"/>
                <w:right w:val="none" w:sz="0" w:space="0" w:color="auto"/>
              </w:divBdr>
            </w:div>
          </w:divsChild>
        </w:div>
        <w:div w:id="1084109999">
          <w:marLeft w:val="0"/>
          <w:marRight w:val="0"/>
          <w:marTop w:val="225"/>
          <w:marBottom w:val="300"/>
          <w:divBdr>
            <w:top w:val="none" w:sz="0" w:space="0" w:color="auto"/>
            <w:left w:val="none" w:sz="0" w:space="0" w:color="auto"/>
            <w:bottom w:val="dotted" w:sz="6" w:space="0" w:color="999999"/>
            <w:right w:val="none" w:sz="0" w:space="0" w:color="auto"/>
          </w:divBdr>
          <w:divsChild>
            <w:div w:id="862397635">
              <w:marLeft w:val="0"/>
              <w:marRight w:val="0"/>
              <w:marTop w:val="0"/>
              <w:marBottom w:val="0"/>
              <w:divBdr>
                <w:top w:val="none" w:sz="0" w:space="0" w:color="auto"/>
                <w:left w:val="none" w:sz="0" w:space="0" w:color="auto"/>
                <w:bottom w:val="none" w:sz="0" w:space="0" w:color="auto"/>
                <w:right w:val="none" w:sz="0" w:space="0" w:color="auto"/>
              </w:divBdr>
            </w:div>
            <w:div w:id="1634361219">
              <w:marLeft w:val="0"/>
              <w:marRight w:val="0"/>
              <w:marTop w:val="0"/>
              <w:marBottom w:val="0"/>
              <w:divBdr>
                <w:top w:val="none" w:sz="0" w:space="0" w:color="auto"/>
                <w:left w:val="none" w:sz="0" w:space="0" w:color="auto"/>
                <w:bottom w:val="none" w:sz="0" w:space="0" w:color="auto"/>
                <w:right w:val="none" w:sz="0" w:space="0" w:color="auto"/>
              </w:divBdr>
            </w:div>
          </w:divsChild>
        </w:div>
        <w:div w:id="1560479782">
          <w:marLeft w:val="0"/>
          <w:marRight w:val="0"/>
          <w:marTop w:val="225"/>
          <w:marBottom w:val="300"/>
          <w:divBdr>
            <w:top w:val="none" w:sz="0" w:space="0" w:color="auto"/>
            <w:left w:val="none" w:sz="0" w:space="0" w:color="auto"/>
            <w:bottom w:val="dotted" w:sz="6" w:space="0" w:color="999999"/>
            <w:right w:val="none" w:sz="0" w:space="0" w:color="auto"/>
          </w:divBdr>
          <w:divsChild>
            <w:div w:id="1110128410">
              <w:marLeft w:val="0"/>
              <w:marRight w:val="0"/>
              <w:marTop w:val="0"/>
              <w:marBottom w:val="0"/>
              <w:divBdr>
                <w:top w:val="none" w:sz="0" w:space="0" w:color="auto"/>
                <w:left w:val="none" w:sz="0" w:space="0" w:color="auto"/>
                <w:bottom w:val="none" w:sz="0" w:space="0" w:color="auto"/>
                <w:right w:val="none" w:sz="0" w:space="0" w:color="auto"/>
              </w:divBdr>
            </w:div>
            <w:div w:id="1880390080">
              <w:marLeft w:val="0"/>
              <w:marRight w:val="0"/>
              <w:marTop w:val="0"/>
              <w:marBottom w:val="0"/>
              <w:divBdr>
                <w:top w:val="none" w:sz="0" w:space="0" w:color="auto"/>
                <w:left w:val="none" w:sz="0" w:space="0" w:color="auto"/>
                <w:bottom w:val="none" w:sz="0" w:space="0" w:color="auto"/>
                <w:right w:val="none" w:sz="0" w:space="0" w:color="auto"/>
              </w:divBdr>
            </w:div>
          </w:divsChild>
        </w:div>
        <w:div w:id="710305821">
          <w:marLeft w:val="0"/>
          <w:marRight w:val="0"/>
          <w:marTop w:val="225"/>
          <w:marBottom w:val="300"/>
          <w:divBdr>
            <w:top w:val="none" w:sz="0" w:space="0" w:color="auto"/>
            <w:left w:val="none" w:sz="0" w:space="0" w:color="auto"/>
            <w:bottom w:val="dotted" w:sz="6" w:space="0" w:color="999999"/>
            <w:right w:val="none" w:sz="0" w:space="0" w:color="auto"/>
          </w:divBdr>
          <w:divsChild>
            <w:div w:id="546262275">
              <w:marLeft w:val="0"/>
              <w:marRight w:val="0"/>
              <w:marTop w:val="0"/>
              <w:marBottom w:val="0"/>
              <w:divBdr>
                <w:top w:val="none" w:sz="0" w:space="0" w:color="auto"/>
                <w:left w:val="none" w:sz="0" w:space="0" w:color="auto"/>
                <w:bottom w:val="none" w:sz="0" w:space="0" w:color="auto"/>
                <w:right w:val="none" w:sz="0" w:space="0" w:color="auto"/>
              </w:divBdr>
            </w:div>
            <w:div w:id="2035113595">
              <w:marLeft w:val="0"/>
              <w:marRight w:val="0"/>
              <w:marTop w:val="0"/>
              <w:marBottom w:val="0"/>
              <w:divBdr>
                <w:top w:val="none" w:sz="0" w:space="0" w:color="auto"/>
                <w:left w:val="none" w:sz="0" w:space="0" w:color="auto"/>
                <w:bottom w:val="none" w:sz="0" w:space="0" w:color="auto"/>
                <w:right w:val="none" w:sz="0" w:space="0" w:color="auto"/>
              </w:divBdr>
            </w:div>
          </w:divsChild>
        </w:div>
        <w:div w:id="53352982">
          <w:marLeft w:val="0"/>
          <w:marRight w:val="0"/>
          <w:marTop w:val="225"/>
          <w:marBottom w:val="300"/>
          <w:divBdr>
            <w:top w:val="none" w:sz="0" w:space="0" w:color="auto"/>
            <w:left w:val="none" w:sz="0" w:space="0" w:color="auto"/>
            <w:bottom w:val="dotted" w:sz="6" w:space="0" w:color="999999"/>
            <w:right w:val="none" w:sz="0" w:space="0" w:color="auto"/>
          </w:divBdr>
          <w:divsChild>
            <w:div w:id="933250232">
              <w:marLeft w:val="0"/>
              <w:marRight w:val="0"/>
              <w:marTop w:val="0"/>
              <w:marBottom w:val="0"/>
              <w:divBdr>
                <w:top w:val="none" w:sz="0" w:space="0" w:color="auto"/>
                <w:left w:val="none" w:sz="0" w:space="0" w:color="auto"/>
                <w:bottom w:val="none" w:sz="0" w:space="0" w:color="auto"/>
                <w:right w:val="none" w:sz="0" w:space="0" w:color="auto"/>
              </w:divBdr>
            </w:div>
            <w:div w:id="1583223302">
              <w:marLeft w:val="0"/>
              <w:marRight w:val="0"/>
              <w:marTop w:val="0"/>
              <w:marBottom w:val="0"/>
              <w:divBdr>
                <w:top w:val="none" w:sz="0" w:space="0" w:color="auto"/>
                <w:left w:val="none" w:sz="0" w:space="0" w:color="auto"/>
                <w:bottom w:val="none" w:sz="0" w:space="0" w:color="auto"/>
                <w:right w:val="none" w:sz="0" w:space="0" w:color="auto"/>
              </w:divBdr>
            </w:div>
          </w:divsChild>
        </w:div>
        <w:div w:id="2142334767">
          <w:marLeft w:val="0"/>
          <w:marRight w:val="0"/>
          <w:marTop w:val="225"/>
          <w:marBottom w:val="300"/>
          <w:divBdr>
            <w:top w:val="none" w:sz="0" w:space="0" w:color="auto"/>
            <w:left w:val="none" w:sz="0" w:space="0" w:color="auto"/>
            <w:bottom w:val="dotted" w:sz="6" w:space="0" w:color="999999"/>
            <w:right w:val="none" w:sz="0" w:space="0" w:color="auto"/>
          </w:divBdr>
          <w:divsChild>
            <w:div w:id="1326319700">
              <w:marLeft w:val="0"/>
              <w:marRight w:val="0"/>
              <w:marTop w:val="0"/>
              <w:marBottom w:val="0"/>
              <w:divBdr>
                <w:top w:val="none" w:sz="0" w:space="0" w:color="auto"/>
                <w:left w:val="none" w:sz="0" w:space="0" w:color="auto"/>
                <w:bottom w:val="none" w:sz="0" w:space="0" w:color="auto"/>
                <w:right w:val="none" w:sz="0" w:space="0" w:color="auto"/>
              </w:divBdr>
            </w:div>
            <w:div w:id="2144813674">
              <w:marLeft w:val="0"/>
              <w:marRight w:val="0"/>
              <w:marTop w:val="0"/>
              <w:marBottom w:val="0"/>
              <w:divBdr>
                <w:top w:val="none" w:sz="0" w:space="0" w:color="auto"/>
                <w:left w:val="none" w:sz="0" w:space="0" w:color="auto"/>
                <w:bottom w:val="none" w:sz="0" w:space="0" w:color="auto"/>
                <w:right w:val="none" w:sz="0" w:space="0" w:color="auto"/>
              </w:divBdr>
            </w:div>
          </w:divsChild>
        </w:div>
        <w:div w:id="1247807022">
          <w:marLeft w:val="0"/>
          <w:marRight w:val="0"/>
          <w:marTop w:val="225"/>
          <w:marBottom w:val="300"/>
          <w:divBdr>
            <w:top w:val="none" w:sz="0" w:space="0" w:color="auto"/>
            <w:left w:val="none" w:sz="0" w:space="0" w:color="auto"/>
            <w:bottom w:val="dotted" w:sz="6" w:space="0" w:color="999999"/>
            <w:right w:val="none" w:sz="0" w:space="0" w:color="auto"/>
          </w:divBdr>
          <w:divsChild>
            <w:div w:id="150828543">
              <w:marLeft w:val="0"/>
              <w:marRight w:val="0"/>
              <w:marTop w:val="0"/>
              <w:marBottom w:val="0"/>
              <w:divBdr>
                <w:top w:val="none" w:sz="0" w:space="0" w:color="auto"/>
                <w:left w:val="none" w:sz="0" w:space="0" w:color="auto"/>
                <w:bottom w:val="none" w:sz="0" w:space="0" w:color="auto"/>
                <w:right w:val="none" w:sz="0" w:space="0" w:color="auto"/>
              </w:divBdr>
            </w:div>
            <w:div w:id="1348406665">
              <w:marLeft w:val="0"/>
              <w:marRight w:val="0"/>
              <w:marTop w:val="0"/>
              <w:marBottom w:val="0"/>
              <w:divBdr>
                <w:top w:val="none" w:sz="0" w:space="0" w:color="auto"/>
                <w:left w:val="none" w:sz="0" w:space="0" w:color="auto"/>
                <w:bottom w:val="none" w:sz="0" w:space="0" w:color="auto"/>
                <w:right w:val="none" w:sz="0" w:space="0" w:color="auto"/>
              </w:divBdr>
            </w:div>
          </w:divsChild>
        </w:div>
        <w:div w:id="1736704929">
          <w:marLeft w:val="0"/>
          <w:marRight w:val="0"/>
          <w:marTop w:val="225"/>
          <w:marBottom w:val="300"/>
          <w:divBdr>
            <w:top w:val="none" w:sz="0" w:space="0" w:color="auto"/>
            <w:left w:val="none" w:sz="0" w:space="0" w:color="auto"/>
            <w:bottom w:val="dotted" w:sz="6" w:space="0" w:color="999999"/>
            <w:right w:val="none" w:sz="0" w:space="0" w:color="auto"/>
          </w:divBdr>
          <w:divsChild>
            <w:div w:id="646669440">
              <w:marLeft w:val="0"/>
              <w:marRight w:val="0"/>
              <w:marTop w:val="0"/>
              <w:marBottom w:val="0"/>
              <w:divBdr>
                <w:top w:val="none" w:sz="0" w:space="0" w:color="auto"/>
                <w:left w:val="none" w:sz="0" w:space="0" w:color="auto"/>
                <w:bottom w:val="none" w:sz="0" w:space="0" w:color="auto"/>
                <w:right w:val="none" w:sz="0" w:space="0" w:color="auto"/>
              </w:divBdr>
            </w:div>
            <w:div w:id="415131411">
              <w:marLeft w:val="0"/>
              <w:marRight w:val="0"/>
              <w:marTop w:val="0"/>
              <w:marBottom w:val="0"/>
              <w:divBdr>
                <w:top w:val="none" w:sz="0" w:space="0" w:color="auto"/>
                <w:left w:val="none" w:sz="0" w:space="0" w:color="auto"/>
                <w:bottom w:val="none" w:sz="0" w:space="0" w:color="auto"/>
                <w:right w:val="none" w:sz="0" w:space="0" w:color="auto"/>
              </w:divBdr>
            </w:div>
          </w:divsChild>
        </w:div>
        <w:div w:id="506018263">
          <w:marLeft w:val="0"/>
          <w:marRight w:val="0"/>
          <w:marTop w:val="225"/>
          <w:marBottom w:val="300"/>
          <w:divBdr>
            <w:top w:val="none" w:sz="0" w:space="0" w:color="auto"/>
            <w:left w:val="none" w:sz="0" w:space="0" w:color="auto"/>
            <w:bottom w:val="dotted" w:sz="6" w:space="0" w:color="999999"/>
            <w:right w:val="none" w:sz="0" w:space="0" w:color="auto"/>
          </w:divBdr>
          <w:divsChild>
            <w:div w:id="1187519417">
              <w:marLeft w:val="0"/>
              <w:marRight w:val="0"/>
              <w:marTop w:val="0"/>
              <w:marBottom w:val="0"/>
              <w:divBdr>
                <w:top w:val="none" w:sz="0" w:space="0" w:color="auto"/>
                <w:left w:val="none" w:sz="0" w:space="0" w:color="auto"/>
                <w:bottom w:val="none" w:sz="0" w:space="0" w:color="auto"/>
                <w:right w:val="none" w:sz="0" w:space="0" w:color="auto"/>
              </w:divBdr>
            </w:div>
            <w:div w:id="149637760">
              <w:marLeft w:val="0"/>
              <w:marRight w:val="0"/>
              <w:marTop w:val="0"/>
              <w:marBottom w:val="0"/>
              <w:divBdr>
                <w:top w:val="none" w:sz="0" w:space="0" w:color="auto"/>
                <w:left w:val="none" w:sz="0" w:space="0" w:color="auto"/>
                <w:bottom w:val="none" w:sz="0" w:space="0" w:color="auto"/>
                <w:right w:val="none" w:sz="0" w:space="0" w:color="auto"/>
              </w:divBdr>
            </w:div>
          </w:divsChild>
        </w:div>
        <w:div w:id="633215602">
          <w:marLeft w:val="0"/>
          <w:marRight w:val="0"/>
          <w:marTop w:val="225"/>
          <w:marBottom w:val="300"/>
          <w:divBdr>
            <w:top w:val="none" w:sz="0" w:space="0" w:color="auto"/>
            <w:left w:val="none" w:sz="0" w:space="0" w:color="auto"/>
            <w:bottom w:val="dotted" w:sz="6" w:space="0" w:color="999999"/>
            <w:right w:val="none" w:sz="0" w:space="0" w:color="auto"/>
          </w:divBdr>
          <w:divsChild>
            <w:div w:id="1997757075">
              <w:marLeft w:val="0"/>
              <w:marRight w:val="0"/>
              <w:marTop w:val="0"/>
              <w:marBottom w:val="0"/>
              <w:divBdr>
                <w:top w:val="none" w:sz="0" w:space="0" w:color="auto"/>
                <w:left w:val="none" w:sz="0" w:space="0" w:color="auto"/>
                <w:bottom w:val="none" w:sz="0" w:space="0" w:color="auto"/>
                <w:right w:val="none" w:sz="0" w:space="0" w:color="auto"/>
              </w:divBdr>
            </w:div>
            <w:div w:id="1611737545">
              <w:marLeft w:val="0"/>
              <w:marRight w:val="0"/>
              <w:marTop w:val="0"/>
              <w:marBottom w:val="0"/>
              <w:divBdr>
                <w:top w:val="none" w:sz="0" w:space="0" w:color="auto"/>
                <w:left w:val="none" w:sz="0" w:space="0" w:color="auto"/>
                <w:bottom w:val="none" w:sz="0" w:space="0" w:color="auto"/>
                <w:right w:val="none" w:sz="0" w:space="0" w:color="auto"/>
              </w:divBdr>
            </w:div>
          </w:divsChild>
        </w:div>
        <w:div w:id="1753693565">
          <w:marLeft w:val="0"/>
          <w:marRight w:val="0"/>
          <w:marTop w:val="225"/>
          <w:marBottom w:val="300"/>
          <w:divBdr>
            <w:top w:val="none" w:sz="0" w:space="0" w:color="auto"/>
            <w:left w:val="none" w:sz="0" w:space="0" w:color="auto"/>
            <w:bottom w:val="dotted" w:sz="6" w:space="0" w:color="999999"/>
            <w:right w:val="none" w:sz="0" w:space="0" w:color="auto"/>
          </w:divBdr>
          <w:divsChild>
            <w:div w:id="514732176">
              <w:marLeft w:val="0"/>
              <w:marRight w:val="0"/>
              <w:marTop w:val="0"/>
              <w:marBottom w:val="0"/>
              <w:divBdr>
                <w:top w:val="none" w:sz="0" w:space="0" w:color="auto"/>
                <w:left w:val="none" w:sz="0" w:space="0" w:color="auto"/>
                <w:bottom w:val="none" w:sz="0" w:space="0" w:color="auto"/>
                <w:right w:val="none" w:sz="0" w:space="0" w:color="auto"/>
              </w:divBdr>
            </w:div>
            <w:div w:id="416173214">
              <w:marLeft w:val="0"/>
              <w:marRight w:val="0"/>
              <w:marTop w:val="0"/>
              <w:marBottom w:val="0"/>
              <w:divBdr>
                <w:top w:val="none" w:sz="0" w:space="0" w:color="auto"/>
                <w:left w:val="none" w:sz="0" w:space="0" w:color="auto"/>
                <w:bottom w:val="none" w:sz="0" w:space="0" w:color="auto"/>
                <w:right w:val="none" w:sz="0" w:space="0" w:color="auto"/>
              </w:divBdr>
            </w:div>
          </w:divsChild>
        </w:div>
        <w:div w:id="293760259">
          <w:marLeft w:val="0"/>
          <w:marRight w:val="0"/>
          <w:marTop w:val="225"/>
          <w:marBottom w:val="300"/>
          <w:divBdr>
            <w:top w:val="none" w:sz="0" w:space="0" w:color="auto"/>
            <w:left w:val="none" w:sz="0" w:space="0" w:color="auto"/>
            <w:bottom w:val="dotted" w:sz="6" w:space="0" w:color="999999"/>
            <w:right w:val="none" w:sz="0" w:space="0" w:color="auto"/>
          </w:divBdr>
          <w:divsChild>
            <w:div w:id="1984771551">
              <w:marLeft w:val="0"/>
              <w:marRight w:val="0"/>
              <w:marTop w:val="0"/>
              <w:marBottom w:val="0"/>
              <w:divBdr>
                <w:top w:val="none" w:sz="0" w:space="0" w:color="auto"/>
                <w:left w:val="none" w:sz="0" w:space="0" w:color="auto"/>
                <w:bottom w:val="none" w:sz="0" w:space="0" w:color="auto"/>
                <w:right w:val="none" w:sz="0" w:space="0" w:color="auto"/>
              </w:divBdr>
            </w:div>
            <w:div w:id="1214196633">
              <w:marLeft w:val="0"/>
              <w:marRight w:val="0"/>
              <w:marTop w:val="0"/>
              <w:marBottom w:val="0"/>
              <w:divBdr>
                <w:top w:val="none" w:sz="0" w:space="0" w:color="auto"/>
                <w:left w:val="none" w:sz="0" w:space="0" w:color="auto"/>
                <w:bottom w:val="none" w:sz="0" w:space="0" w:color="auto"/>
                <w:right w:val="none" w:sz="0" w:space="0" w:color="auto"/>
              </w:divBdr>
            </w:div>
          </w:divsChild>
        </w:div>
        <w:div w:id="2058894586">
          <w:marLeft w:val="0"/>
          <w:marRight w:val="0"/>
          <w:marTop w:val="225"/>
          <w:marBottom w:val="300"/>
          <w:divBdr>
            <w:top w:val="none" w:sz="0" w:space="0" w:color="auto"/>
            <w:left w:val="none" w:sz="0" w:space="0" w:color="auto"/>
            <w:bottom w:val="dotted" w:sz="6" w:space="0" w:color="999999"/>
            <w:right w:val="none" w:sz="0" w:space="0" w:color="auto"/>
          </w:divBdr>
          <w:divsChild>
            <w:div w:id="993022121">
              <w:marLeft w:val="0"/>
              <w:marRight w:val="0"/>
              <w:marTop w:val="0"/>
              <w:marBottom w:val="0"/>
              <w:divBdr>
                <w:top w:val="none" w:sz="0" w:space="0" w:color="auto"/>
                <w:left w:val="none" w:sz="0" w:space="0" w:color="auto"/>
                <w:bottom w:val="none" w:sz="0" w:space="0" w:color="auto"/>
                <w:right w:val="none" w:sz="0" w:space="0" w:color="auto"/>
              </w:divBdr>
            </w:div>
            <w:div w:id="20089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2802">
      <w:bodyDiv w:val="1"/>
      <w:marLeft w:val="0"/>
      <w:marRight w:val="0"/>
      <w:marTop w:val="0"/>
      <w:marBottom w:val="0"/>
      <w:divBdr>
        <w:top w:val="none" w:sz="0" w:space="0" w:color="auto"/>
        <w:left w:val="none" w:sz="0" w:space="0" w:color="auto"/>
        <w:bottom w:val="none" w:sz="0" w:space="0" w:color="auto"/>
        <w:right w:val="none" w:sz="0" w:space="0" w:color="auto"/>
      </w:divBdr>
    </w:div>
    <w:div w:id="1796022459">
      <w:bodyDiv w:val="1"/>
      <w:marLeft w:val="0"/>
      <w:marRight w:val="0"/>
      <w:marTop w:val="0"/>
      <w:marBottom w:val="0"/>
      <w:divBdr>
        <w:top w:val="none" w:sz="0" w:space="0" w:color="auto"/>
        <w:left w:val="none" w:sz="0" w:space="0" w:color="auto"/>
        <w:bottom w:val="none" w:sz="0" w:space="0" w:color="auto"/>
        <w:right w:val="none" w:sz="0" w:space="0" w:color="auto"/>
      </w:divBdr>
      <w:divsChild>
        <w:div w:id="2141069936">
          <w:marLeft w:val="0"/>
          <w:marRight w:val="0"/>
          <w:marTop w:val="225"/>
          <w:marBottom w:val="300"/>
          <w:divBdr>
            <w:top w:val="none" w:sz="0" w:space="0" w:color="auto"/>
            <w:left w:val="none" w:sz="0" w:space="0" w:color="auto"/>
            <w:bottom w:val="dotted" w:sz="6" w:space="0" w:color="999999"/>
            <w:right w:val="none" w:sz="0" w:space="0" w:color="auto"/>
          </w:divBdr>
          <w:divsChild>
            <w:div w:id="1727289554">
              <w:marLeft w:val="0"/>
              <w:marRight w:val="0"/>
              <w:marTop w:val="0"/>
              <w:marBottom w:val="0"/>
              <w:divBdr>
                <w:top w:val="none" w:sz="0" w:space="0" w:color="auto"/>
                <w:left w:val="none" w:sz="0" w:space="0" w:color="auto"/>
                <w:bottom w:val="none" w:sz="0" w:space="0" w:color="auto"/>
                <w:right w:val="none" w:sz="0" w:space="0" w:color="auto"/>
              </w:divBdr>
            </w:div>
          </w:divsChild>
        </w:div>
        <w:div w:id="761142257">
          <w:marLeft w:val="0"/>
          <w:marRight w:val="0"/>
          <w:marTop w:val="225"/>
          <w:marBottom w:val="300"/>
          <w:divBdr>
            <w:top w:val="none" w:sz="0" w:space="0" w:color="auto"/>
            <w:left w:val="none" w:sz="0" w:space="0" w:color="auto"/>
            <w:bottom w:val="dotted" w:sz="6" w:space="0" w:color="999999"/>
            <w:right w:val="none" w:sz="0" w:space="0" w:color="auto"/>
          </w:divBdr>
          <w:divsChild>
            <w:div w:id="1181119525">
              <w:marLeft w:val="0"/>
              <w:marRight w:val="0"/>
              <w:marTop w:val="0"/>
              <w:marBottom w:val="0"/>
              <w:divBdr>
                <w:top w:val="none" w:sz="0" w:space="0" w:color="auto"/>
                <w:left w:val="none" w:sz="0" w:space="0" w:color="auto"/>
                <w:bottom w:val="none" w:sz="0" w:space="0" w:color="auto"/>
                <w:right w:val="none" w:sz="0" w:space="0" w:color="auto"/>
              </w:divBdr>
            </w:div>
            <w:div w:id="1603563742">
              <w:marLeft w:val="0"/>
              <w:marRight w:val="0"/>
              <w:marTop w:val="0"/>
              <w:marBottom w:val="0"/>
              <w:divBdr>
                <w:top w:val="none" w:sz="0" w:space="0" w:color="auto"/>
                <w:left w:val="none" w:sz="0" w:space="0" w:color="auto"/>
                <w:bottom w:val="none" w:sz="0" w:space="0" w:color="auto"/>
                <w:right w:val="none" w:sz="0" w:space="0" w:color="auto"/>
              </w:divBdr>
            </w:div>
          </w:divsChild>
        </w:div>
        <w:div w:id="340818079">
          <w:marLeft w:val="0"/>
          <w:marRight w:val="0"/>
          <w:marTop w:val="225"/>
          <w:marBottom w:val="300"/>
          <w:divBdr>
            <w:top w:val="none" w:sz="0" w:space="0" w:color="auto"/>
            <w:left w:val="none" w:sz="0" w:space="0" w:color="auto"/>
            <w:bottom w:val="dotted" w:sz="6" w:space="0" w:color="999999"/>
            <w:right w:val="none" w:sz="0" w:space="0" w:color="auto"/>
          </w:divBdr>
          <w:divsChild>
            <w:div w:id="2117406292">
              <w:marLeft w:val="0"/>
              <w:marRight w:val="0"/>
              <w:marTop w:val="0"/>
              <w:marBottom w:val="0"/>
              <w:divBdr>
                <w:top w:val="none" w:sz="0" w:space="0" w:color="auto"/>
                <w:left w:val="none" w:sz="0" w:space="0" w:color="auto"/>
                <w:bottom w:val="none" w:sz="0" w:space="0" w:color="auto"/>
                <w:right w:val="none" w:sz="0" w:space="0" w:color="auto"/>
              </w:divBdr>
            </w:div>
            <w:div w:id="915044811">
              <w:marLeft w:val="0"/>
              <w:marRight w:val="0"/>
              <w:marTop w:val="0"/>
              <w:marBottom w:val="0"/>
              <w:divBdr>
                <w:top w:val="none" w:sz="0" w:space="0" w:color="auto"/>
                <w:left w:val="none" w:sz="0" w:space="0" w:color="auto"/>
                <w:bottom w:val="none" w:sz="0" w:space="0" w:color="auto"/>
                <w:right w:val="none" w:sz="0" w:space="0" w:color="auto"/>
              </w:divBdr>
            </w:div>
          </w:divsChild>
        </w:div>
        <w:div w:id="49765147">
          <w:marLeft w:val="0"/>
          <w:marRight w:val="0"/>
          <w:marTop w:val="225"/>
          <w:marBottom w:val="300"/>
          <w:divBdr>
            <w:top w:val="none" w:sz="0" w:space="0" w:color="auto"/>
            <w:left w:val="none" w:sz="0" w:space="0" w:color="auto"/>
            <w:bottom w:val="dotted" w:sz="6" w:space="0" w:color="999999"/>
            <w:right w:val="none" w:sz="0" w:space="0" w:color="auto"/>
          </w:divBdr>
          <w:divsChild>
            <w:div w:id="103966446">
              <w:marLeft w:val="0"/>
              <w:marRight w:val="0"/>
              <w:marTop w:val="0"/>
              <w:marBottom w:val="0"/>
              <w:divBdr>
                <w:top w:val="none" w:sz="0" w:space="0" w:color="auto"/>
                <w:left w:val="none" w:sz="0" w:space="0" w:color="auto"/>
                <w:bottom w:val="none" w:sz="0" w:space="0" w:color="auto"/>
                <w:right w:val="none" w:sz="0" w:space="0" w:color="auto"/>
              </w:divBdr>
            </w:div>
            <w:div w:id="1413162357">
              <w:marLeft w:val="0"/>
              <w:marRight w:val="0"/>
              <w:marTop w:val="0"/>
              <w:marBottom w:val="0"/>
              <w:divBdr>
                <w:top w:val="none" w:sz="0" w:space="0" w:color="auto"/>
                <w:left w:val="none" w:sz="0" w:space="0" w:color="auto"/>
                <w:bottom w:val="none" w:sz="0" w:space="0" w:color="auto"/>
                <w:right w:val="none" w:sz="0" w:space="0" w:color="auto"/>
              </w:divBdr>
            </w:div>
          </w:divsChild>
        </w:div>
        <w:div w:id="574900061">
          <w:marLeft w:val="0"/>
          <w:marRight w:val="0"/>
          <w:marTop w:val="225"/>
          <w:marBottom w:val="300"/>
          <w:divBdr>
            <w:top w:val="none" w:sz="0" w:space="0" w:color="auto"/>
            <w:left w:val="none" w:sz="0" w:space="0" w:color="auto"/>
            <w:bottom w:val="dotted" w:sz="6" w:space="0" w:color="999999"/>
            <w:right w:val="none" w:sz="0" w:space="0" w:color="auto"/>
          </w:divBdr>
          <w:divsChild>
            <w:div w:id="929433701">
              <w:marLeft w:val="0"/>
              <w:marRight w:val="0"/>
              <w:marTop w:val="0"/>
              <w:marBottom w:val="0"/>
              <w:divBdr>
                <w:top w:val="none" w:sz="0" w:space="0" w:color="auto"/>
                <w:left w:val="none" w:sz="0" w:space="0" w:color="auto"/>
                <w:bottom w:val="none" w:sz="0" w:space="0" w:color="auto"/>
                <w:right w:val="none" w:sz="0" w:space="0" w:color="auto"/>
              </w:divBdr>
            </w:div>
            <w:div w:id="586812458">
              <w:marLeft w:val="0"/>
              <w:marRight w:val="0"/>
              <w:marTop w:val="0"/>
              <w:marBottom w:val="0"/>
              <w:divBdr>
                <w:top w:val="none" w:sz="0" w:space="0" w:color="auto"/>
                <w:left w:val="none" w:sz="0" w:space="0" w:color="auto"/>
                <w:bottom w:val="none" w:sz="0" w:space="0" w:color="auto"/>
                <w:right w:val="none" w:sz="0" w:space="0" w:color="auto"/>
              </w:divBdr>
            </w:div>
          </w:divsChild>
        </w:div>
        <w:div w:id="171116039">
          <w:marLeft w:val="0"/>
          <w:marRight w:val="0"/>
          <w:marTop w:val="225"/>
          <w:marBottom w:val="300"/>
          <w:divBdr>
            <w:top w:val="none" w:sz="0" w:space="0" w:color="auto"/>
            <w:left w:val="none" w:sz="0" w:space="0" w:color="auto"/>
            <w:bottom w:val="dotted" w:sz="6" w:space="0" w:color="999999"/>
            <w:right w:val="none" w:sz="0" w:space="0" w:color="auto"/>
          </w:divBdr>
          <w:divsChild>
            <w:div w:id="1562520134">
              <w:marLeft w:val="0"/>
              <w:marRight w:val="0"/>
              <w:marTop w:val="0"/>
              <w:marBottom w:val="0"/>
              <w:divBdr>
                <w:top w:val="none" w:sz="0" w:space="0" w:color="auto"/>
                <w:left w:val="none" w:sz="0" w:space="0" w:color="auto"/>
                <w:bottom w:val="none" w:sz="0" w:space="0" w:color="auto"/>
                <w:right w:val="none" w:sz="0" w:space="0" w:color="auto"/>
              </w:divBdr>
            </w:div>
            <w:div w:id="1447046231">
              <w:marLeft w:val="0"/>
              <w:marRight w:val="0"/>
              <w:marTop w:val="0"/>
              <w:marBottom w:val="0"/>
              <w:divBdr>
                <w:top w:val="none" w:sz="0" w:space="0" w:color="auto"/>
                <w:left w:val="none" w:sz="0" w:space="0" w:color="auto"/>
                <w:bottom w:val="none" w:sz="0" w:space="0" w:color="auto"/>
                <w:right w:val="none" w:sz="0" w:space="0" w:color="auto"/>
              </w:divBdr>
            </w:div>
          </w:divsChild>
        </w:div>
        <w:div w:id="1492718708">
          <w:marLeft w:val="0"/>
          <w:marRight w:val="0"/>
          <w:marTop w:val="225"/>
          <w:marBottom w:val="300"/>
          <w:divBdr>
            <w:top w:val="none" w:sz="0" w:space="0" w:color="auto"/>
            <w:left w:val="none" w:sz="0" w:space="0" w:color="auto"/>
            <w:bottom w:val="dotted" w:sz="6" w:space="0" w:color="999999"/>
            <w:right w:val="none" w:sz="0" w:space="0" w:color="auto"/>
          </w:divBdr>
          <w:divsChild>
            <w:div w:id="1255825460">
              <w:marLeft w:val="0"/>
              <w:marRight w:val="0"/>
              <w:marTop w:val="0"/>
              <w:marBottom w:val="0"/>
              <w:divBdr>
                <w:top w:val="none" w:sz="0" w:space="0" w:color="auto"/>
                <w:left w:val="none" w:sz="0" w:space="0" w:color="auto"/>
                <w:bottom w:val="none" w:sz="0" w:space="0" w:color="auto"/>
                <w:right w:val="none" w:sz="0" w:space="0" w:color="auto"/>
              </w:divBdr>
            </w:div>
            <w:div w:id="1387298747">
              <w:marLeft w:val="0"/>
              <w:marRight w:val="0"/>
              <w:marTop w:val="0"/>
              <w:marBottom w:val="0"/>
              <w:divBdr>
                <w:top w:val="none" w:sz="0" w:space="0" w:color="auto"/>
                <w:left w:val="none" w:sz="0" w:space="0" w:color="auto"/>
                <w:bottom w:val="none" w:sz="0" w:space="0" w:color="auto"/>
                <w:right w:val="none" w:sz="0" w:space="0" w:color="auto"/>
              </w:divBdr>
            </w:div>
          </w:divsChild>
        </w:div>
        <w:div w:id="1378974157">
          <w:marLeft w:val="0"/>
          <w:marRight w:val="0"/>
          <w:marTop w:val="225"/>
          <w:marBottom w:val="300"/>
          <w:divBdr>
            <w:top w:val="none" w:sz="0" w:space="0" w:color="auto"/>
            <w:left w:val="none" w:sz="0" w:space="0" w:color="auto"/>
            <w:bottom w:val="dotted" w:sz="6" w:space="0" w:color="999999"/>
            <w:right w:val="none" w:sz="0" w:space="0" w:color="auto"/>
          </w:divBdr>
          <w:divsChild>
            <w:div w:id="1021781243">
              <w:marLeft w:val="0"/>
              <w:marRight w:val="0"/>
              <w:marTop w:val="0"/>
              <w:marBottom w:val="0"/>
              <w:divBdr>
                <w:top w:val="none" w:sz="0" w:space="0" w:color="auto"/>
                <w:left w:val="none" w:sz="0" w:space="0" w:color="auto"/>
                <w:bottom w:val="none" w:sz="0" w:space="0" w:color="auto"/>
                <w:right w:val="none" w:sz="0" w:space="0" w:color="auto"/>
              </w:divBdr>
            </w:div>
            <w:div w:id="10797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42</Pages>
  <Words>11966</Words>
  <Characters>68208</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2019-01-11T01:14:00Z</dcterms:created>
  <dcterms:modified xsi:type="dcterms:W3CDTF">2024-04-29T10:51:00Z</dcterms:modified>
</cp:coreProperties>
</file>