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Консультация «Беседуем с детьми на тему «Первое мая — празднике мира и труда!»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Что необходимо знать ребенку на доступном языке об этом   празднике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Первое мая - праздник  весны и труда . Его отмечают по всей России. Для   праздника   даже сделали отдельный выходной. Что необходимо знать детям об этом замечательном   празднике ,   расскажем далее 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1 Мая День Весны и  Труда   отмечается в 66 странах   мира . Весенний   праздник в разных странах мира отмечают по-своему . Сегодня, вы узнаете как отмечался   праздник   в нашей стране в разное время.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 xml:space="preserve"> На протяжении долгих лет   первомайский праздник   назывался Днем международной солидарности   трудящихся 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Очень интересно и весело весенний  праздник Первомай   проходил у нас в старину. Вокруг майского дерева или просто на чистом воздухе устраивались пляски и хороводы. Люди веселились от всей души и весело распевали   «веснянки» .   Например 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Белый листик с цифрой красной!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Это значит - выходной!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Это - солнечный и ясный,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Первомайский день весной!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(Сергей Михалков)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=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 Советском Союзе 1 мая - День международной солидарности  трудящихся , отмечался демонстрациями, а 1 и 2 мая были выходными.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Каждый год в этот день школьники, студенты и  трудящиеся шли на демонстрацию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Взрослые несли в руках большие флаги, цветы и транспаранты, а в руках у детишек были маленькие флажки и воздушные шарики. Люди радовались весне, обновлению природы и теплым солнечным лучам. Вернувшись домой, все садились за  праздничный стол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Первомай  был прекрасным поводом отправить друзьям и близким поздравительные открытки и пожелать здоровья и счастья.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 современной России 1 Мая также остался  праздником . Это   праздник   весны и труда .   Люди стремятся сделать в этот день что-то хорошее и доброе : посадить молодые деревья, сформировать новые клумбы для цветов, выехать за город для отдыха всей семьёй или на дачу, чтобы начать   весенние работы для нового урожая . Очень хорошо, что люди стремятся убрать от мусора свои улицы и дворы около дома.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=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Предложите далее ребенку разгадать загадки о профессиях и заодно проверить насколько хорошо он знает их: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1. Пашет, сеет, хлеб убирает. Кто?  (Хлебороб)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2. А кто хлеб нам выпекает?  (Пекарь)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3. Кто лекарства отпускает?  (Аптекарь)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4. Одевает кто нас модно? Кто костюм шьет в выходной?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Всем известно – он…  (портной)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5. Кто с письмом приходит в дом? Скажем прямо …  (почтальон)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6. Вот на краешке с опаской он железо красит краской;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У него в руках ведро, сам расписан он пестро.  (Маляр)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7. Он не летчик, не пилот, он ведет не самолет,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А огромную ракету, дети, кто, скажите, это?  (Космонавт)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8. Кто в дни болезней всех полезней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И лечит нас от всех болезней.  (Доктор)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9. Служит дорогой Отчизне старший брат.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Охраняет наши жизни, он - …  (солдат)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10. Заболело ухо у кота, поднялась в доме суета.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Дед ворчит, сестричка хнычет,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Суп в кошачьей миске стынет.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Что мне делать? Как мне быть?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Где котенка полечить?  (У ветеринара)</w:t>
      </w:r>
    </w:p>
    <w:p>
      <w:r>
        <w:rPr>
          <w:sz w:val="28"/>
        </w:rPr>
        <w:t>В  праздник   1 мая многие задействованы и участвуют в   праздничных шествиях . И наш город не исключение. Нарядные дети танцуют и поют. А взрослые наслаждаются концертом. Мы с гордостью можем сказать, что доя нас 1 мая - настоящий   праздник !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2024-05-09T19:13:42Z</dcterms:created>
  <dcterms:modified xsi:type="dcterms:W3CDTF">2024-05-09T19:19:03Z</dcterms:modified>
  <cp:lastPrinted>2024-05-09T19:17:35Z</cp:lastPrinted>
  <cp:version>0900.0000.01</cp:version>
</cp:coreProperties>
</file>