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538" w:rsidRDefault="00C57873" w:rsidP="00C578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C57873" w:rsidRDefault="00C57873" w:rsidP="00C578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«Жатайский техникум»</w:t>
      </w:r>
    </w:p>
    <w:p w:rsidR="00A04596" w:rsidRDefault="00A04596" w:rsidP="00A04596">
      <w:pPr>
        <w:ind w:firstLine="5103"/>
        <w:rPr>
          <w:rFonts w:ascii="Times New Roman" w:hAnsi="Times New Roman" w:cs="Times New Roman"/>
          <w:sz w:val="28"/>
          <w:szCs w:val="28"/>
        </w:rPr>
      </w:pPr>
    </w:p>
    <w:p w:rsidR="001E4DD4" w:rsidRDefault="001E4DD4" w:rsidP="00A04596">
      <w:pPr>
        <w:ind w:firstLine="5103"/>
        <w:rPr>
          <w:rFonts w:ascii="Times New Roman" w:hAnsi="Times New Roman" w:cs="Times New Roman"/>
          <w:sz w:val="28"/>
          <w:szCs w:val="28"/>
        </w:rPr>
      </w:pPr>
    </w:p>
    <w:p w:rsidR="00A04596" w:rsidRDefault="00A04596" w:rsidP="00A04596">
      <w:pPr>
        <w:ind w:firstLine="5103"/>
        <w:rPr>
          <w:rFonts w:ascii="Times New Roman" w:hAnsi="Times New Roman" w:cs="Times New Roman"/>
          <w:sz w:val="28"/>
          <w:szCs w:val="28"/>
        </w:rPr>
      </w:pPr>
    </w:p>
    <w:p w:rsidR="00A04596" w:rsidRPr="00A04596" w:rsidRDefault="00A04596" w:rsidP="00A04596">
      <w:pPr>
        <w:jc w:val="center"/>
        <w:rPr>
          <w:rFonts w:ascii="Times New Roman" w:hAnsi="Times New Roman" w:cs="Times New Roman"/>
          <w:sz w:val="36"/>
          <w:szCs w:val="28"/>
        </w:rPr>
      </w:pPr>
    </w:p>
    <w:p w:rsidR="001E4DD4" w:rsidRPr="001E4DD4" w:rsidRDefault="00C57873" w:rsidP="00A04596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 П</w:t>
      </w:r>
      <w:r w:rsidR="003F5538" w:rsidRPr="001E4DD4">
        <w:rPr>
          <w:rFonts w:ascii="Times New Roman" w:hAnsi="Times New Roman" w:cs="Times New Roman"/>
          <w:b/>
          <w:sz w:val="36"/>
          <w:szCs w:val="28"/>
        </w:rPr>
        <w:t xml:space="preserve">рограмма </w:t>
      </w:r>
      <w:r>
        <w:rPr>
          <w:rFonts w:ascii="Times New Roman" w:hAnsi="Times New Roman" w:cs="Times New Roman"/>
          <w:b/>
          <w:sz w:val="36"/>
          <w:szCs w:val="28"/>
        </w:rPr>
        <w:t>кружка для девочек</w:t>
      </w:r>
    </w:p>
    <w:p w:rsidR="001E4DD4" w:rsidRDefault="003F5538" w:rsidP="00A04596">
      <w:pPr>
        <w:jc w:val="center"/>
        <w:rPr>
          <w:rFonts w:ascii="Times New Roman" w:hAnsi="Times New Roman" w:cs="Times New Roman"/>
          <w:sz w:val="36"/>
          <w:szCs w:val="28"/>
        </w:rPr>
      </w:pPr>
      <w:r w:rsidRPr="00A04596">
        <w:rPr>
          <w:rFonts w:ascii="Times New Roman" w:hAnsi="Times New Roman" w:cs="Times New Roman"/>
          <w:sz w:val="36"/>
          <w:szCs w:val="28"/>
        </w:rPr>
        <w:t xml:space="preserve">художественно-эстетической направленности </w:t>
      </w:r>
    </w:p>
    <w:p w:rsidR="003F5538" w:rsidRPr="00A04596" w:rsidRDefault="00C57873" w:rsidP="00A04596">
      <w:pPr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«</w:t>
      </w:r>
      <w:r>
        <w:rPr>
          <w:rFonts w:ascii="Times New Roman" w:hAnsi="Times New Roman" w:cs="Times New Roman"/>
          <w:sz w:val="36"/>
          <w:szCs w:val="28"/>
          <w:lang w:val="en-US"/>
        </w:rPr>
        <w:t>Girl</w:t>
      </w:r>
      <w:r w:rsidRPr="00C57873">
        <w:rPr>
          <w:rFonts w:ascii="Times New Roman" w:hAnsi="Times New Roman" w:cs="Times New Roman"/>
          <w:sz w:val="36"/>
          <w:szCs w:val="28"/>
        </w:rPr>
        <w:t>’</w:t>
      </w:r>
      <w:r>
        <w:rPr>
          <w:rFonts w:ascii="Times New Roman" w:hAnsi="Times New Roman" w:cs="Times New Roman"/>
          <w:sz w:val="36"/>
          <w:szCs w:val="28"/>
          <w:lang w:val="en-US"/>
        </w:rPr>
        <w:t>s</w:t>
      </w:r>
      <w:r w:rsidRPr="00C57873">
        <w:rPr>
          <w:rFonts w:ascii="Times New Roman" w:hAnsi="Times New Roman" w:cs="Times New Roman"/>
          <w:sz w:val="36"/>
          <w:szCs w:val="28"/>
        </w:rPr>
        <w:t xml:space="preserve"> </w:t>
      </w:r>
      <w:r>
        <w:rPr>
          <w:rFonts w:ascii="Times New Roman" w:hAnsi="Times New Roman" w:cs="Times New Roman"/>
          <w:sz w:val="36"/>
          <w:szCs w:val="28"/>
          <w:lang w:val="en-US"/>
        </w:rPr>
        <w:t>world</w:t>
      </w:r>
      <w:r w:rsidR="003F5538" w:rsidRPr="00A04596">
        <w:rPr>
          <w:rFonts w:ascii="Times New Roman" w:hAnsi="Times New Roman" w:cs="Times New Roman"/>
          <w:sz w:val="36"/>
          <w:szCs w:val="28"/>
        </w:rPr>
        <w:t>»</w:t>
      </w:r>
    </w:p>
    <w:p w:rsidR="003F5538" w:rsidRDefault="003F5538">
      <w:pPr>
        <w:rPr>
          <w:rFonts w:ascii="Times New Roman" w:hAnsi="Times New Roman" w:cs="Times New Roman"/>
          <w:sz w:val="28"/>
          <w:szCs w:val="28"/>
        </w:rPr>
      </w:pPr>
    </w:p>
    <w:p w:rsidR="001E4DD4" w:rsidRDefault="001E4DD4">
      <w:pPr>
        <w:rPr>
          <w:rFonts w:ascii="Times New Roman" w:hAnsi="Times New Roman" w:cs="Times New Roman"/>
          <w:sz w:val="28"/>
          <w:szCs w:val="28"/>
        </w:rPr>
      </w:pPr>
    </w:p>
    <w:p w:rsidR="001E4DD4" w:rsidRDefault="001E4DD4">
      <w:pPr>
        <w:rPr>
          <w:rFonts w:ascii="Times New Roman" w:hAnsi="Times New Roman" w:cs="Times New Roman"/>
          <w:sz w:val="28"/>
          <w:szCs w:val="28"/>
        </w:rPr>
      </w:pPr>
    </w:p>
    <w:p w:rsidR="001E4DD4" w:rsidRDefault="001E4DD4">
      <w:pPr>
        <w:rPr>
          <w:rFonts w:ascii="Times New Roman" w:hAnsi="Times New Roman" w:cs="Times New Roman"/>
          <w:sz w:val="28"/>
          <w:szCs w:val="28"/>
        </w:rPr>
      </w:pPr>
    </w:p>
    <w:p w:rsidR="001E4DD4" w:rsidRDefault="001E4DD4" w:rsidP="001E4D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5538" w:rsidRDefault="003F5538" w:rsidP="00C57873">
      <w:pPr>
        <w:spacing w:after="0" w:line="240" w:lineRule="auto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Рассчитана на детей от 11 до 17 лет</w:t>
      </w:r>
    </w:p>
    <w:p w:rsidR="003F5538" w:rsidRDefault="003F5538" w:rsidP="00C57873">
      <w:pPr>
        <w:spacing w:after="0" w:line="240" w:lineRule="auto"/>
        <w:ind w:firstLine="48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</w:t>
      </w:r>
      <w:r w:rsidR="00C5787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1 год</w:t>
      </w:r>
    </w:p>
    <w:p w:rsidR="001E4DD4" w:rsidRDefault="003F5538" w:rsidP="00C57873">
      <w:pPr>
        <w:tabs>
          <w:tab w:val="left" w:pos="5103"/>
        </w:tabs>
        <w:spacing w:after="0" w:line="240" w:lineRule="auto"/>
        <w:ind w:left="5245" w:hanging="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Программу составила: </w:t>
      </w:r>
      <w:r w:rsidR="00C57873">
        <w:rPr>
          <w:rFonts w:ascii="Times New Roman" w:hAnsi="Times New Roman" w:cs="Times New Roman"/>
          <w:sz w:val="28"/>
          <w:szCs w:val="28"/>
        </w:rPr>
        <w:t>Пудова Ю.Е., преподаватель английского языка</w:t>
      </w:r>
    </w:p>
    <w:p w:rsidR="001E4DD4" w:rsidRDefault="001E4DD4" w:rsidP="00C57873">
      <w:pPr>
        <w:spacing w:after="0" w:line="240" w:lineRule="auto"/>
        <w:ind w:firstLine="4820"/>
        <w:jc w:val="right"/>
        <w:rPr>
          <w:rFonts w:ascii="Times New Roman" w:hAnsi="Times New Roman" w:cs="Times New Roman"/>
          <w:sz w:val="28"/>
          <w:szCs w:val="28"/>
        </w:rPr>
      </w:pPr>
    </w:p>
    <w:p w:rsidR="001E4DD4" w:rsidRDefault="001E4DD4" w:rsidP="00C57873">
      <w:pPr>
        <w:spacing w:after="0" w:line="240" w:lineRule="auto"/>
        <w:ind w:firstLine="4820"/>
        <w:jc w:val="right"/>
        <w:rPr>
          <w:rFonts w:ascii="Times New Roman" w:hAnsi="Times New Roman" w:cs="Times New Roman"/>
          <w:sz w:val="28"/>
          <w:szCs w:val="28"/>
        </w:rPr>
      </w:pPr>
    </w:p>
    <w:p w:rsidR="001E4DD4" w:rsidRDefault="001E4DD4" w:rsidP="001E4DD4">
      <w:pPr>
        <w:spacing w:after="0" w:line="240" w:lineRule="auto"/>
        <w:ind w:firstLine="4820"/>
        <w:rPr>
          <w:rFonts w:ascii="Times New Roman" w:hAnsi="Times New Roman" w:cs="Times New Roman"/>
          <w:sz w:val="28"/>
          <w:szCs w:val="28"/>
        </w:rPr>
      </w:pPr>
    </w:p>
    <w:p w:rsidR="001E4DD4" w:rsidRDefault="001E4DD4" w:rsidP="001E4DD4">
      <w:pPr>
        <w:spacing w:after="0" w:line="240" w:lineRule="auto"/>
        <w:ind w:firstLine="4820"/>
        <w:rPr>
          <w:rFonts w:ascii="Times New Roman" w:hAnsi="Times New Roman" w:cs="Times New Roman"/>
          <w:sz w:val="28"/>
          <w:szCs w:val="28"/>
        </w:rPr>
      </w:pPr>
    </w:p>
    <w:p w:rsidR="001E4DD4" w:rsidRDefault="001E4DD4" w:rsidP="001E4DD4">
      <w:pPr>
        <w:spacing w:after="0" w:line="240" w:lineRule="auto"/>
        <w:ind w:firstLine="4820"/>
        <w:rPr>
          <w:rFonts w:ascii="Times New Roman" w:hAnsi="Times New Roman" w:cs="Times New Roman"/>
          <w:sz w:val="28"/>
          <w:szCs w:val="28"/>
        </w:rPr>
      </w:pPr>
    </w:p>
    <w:p w:rsidR="00C57873" w:rsidRDefault="00C57873" w:rsidP="001E4DD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873" w:rsidRDefault="00C57873" w:rsidP="001E4DD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873" w:rsidRDefault="00C57873" w:rsidP="001E4DD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873" w:rsidRDefault="00C57873" w:rsidP="001E4DD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873" w:rsidRDefault="00C57873" w:rsidP="001E4DD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873" w:rsidRDefault="00C57873" w:rsidP="001E4DD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873" w:rsidRDefault="00C57873" w:rsidP="001E4DD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873" w:rsidRDefault="00C57873" w:rsidP="001E4DD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4A23" w:rsidRDefault="009B4092" w:rsidP="001E4DD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Жатай</w:t>
      </w:r>
      <w:r w:rsidR="00584A23">
        <w:rPr>
          <w:rFonts w:ascii="Times New Roman" w:hAnsi="Times New Roman" w:cs="Times New Roman"/>
          <w:sz w:val="28"/>
          <w:szCs w:val="28"/>
        </w:rPr>
        <w:br w:type="page"/>
      </w:r>
    </w:p>
    <w:p w:rsidR="006C3C26" w:rsidRPr="004E61D9" w:rsidRDefault="006C3C26" w:rsidP="004E61D9">
      <w:pPr>
        <w:spacing w:after="0" w:line="360" w:lineRule="auto"/>
        <w:ind w:firstLine="709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E61D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6C3C26" w:rsidRPr="0072120D" w:rsidRDefault="004622A3" w:rsidP="0072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20D">
        <w:rPr>
          <w:rFonts w:ascii="Times New Roman" w:hAnsi="Times New Roman" w:cs="Times New Roman"/>
          <w:sz w:val="28"/>
          <w:szCs w:val="28"/>
        </w:rPr>
        <w:t xml:space="preserve">Женщина – это загадка природы. </w:t>
      </w:r>
      <w:r w:rsidR="006C3C26" w:rsidRPr="0072120D">
        <w:rPr>
          <w:rFonts w:ascii="Times New Roman" w:hAnsi="Times New Roman" w:cs="Times New Roman"/>
          <w:sz w:val="28"/>
          <w:szCs w:val="28"/>
        </w:rPr>
        <w:t>Внешний облик современной девушки смотрящей на наших девочек с экранов телевизоров и страниц глянцевых журналов настолько разнообразен, что подрастающее поколение запуталось: «Как же</w:t>
      </w:r>
      <w:r w:rsidR="0091242F" w:rsidRPr="0072120D">
        <w:rPr>
          <w:rFonts w:ascii="Times New Roman" w:hAnsi="Times New Roman" w:cs="Times New Roman"/>
          <w:sz w:val="28"/>
          <w:szCs w:val="28"/>
        </w:rPr>
        <w:t>,</w:t>
      </w:r>
      <w:r w:rsidR="006C3C26" w:rsidRPr="0072120D">
        <w:rPr>
          <w:rFonts w:ascii="Times New Roman" w:hAnsi="Times New Roman" w:cs="Times New Roman"/>
          <w:sz w:val="28"/>
          <w:szCs w:val="28"/>
        </w:rPr>
        <w:t xml:space="preserve"> все таки должна выглядеть девушка, женщина!?»</w:t>
      </w:r>
    </w:p>
    <w:p w:rsidR="006C3C26" w:rsidRPr="0072120D" w:rsidRDefault="0091242F" w:rsidP="0072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20D">
        <w:rPr>
          <w:rFonts w:ascii="Times New Roman" w:hAnsi="Times New Roman" w:cs="Times New Roman"/>
          <w:sz w:val="28"/>
          <w:szCs w:val="28"/>
        </w:rPr>
        <w:t>С огромной скоростью м</w:t>
      </w:r>
      <w:r w:rsidR="006C3C26" w:rsidRPr="0072120D">
        <w:rPr>
          <w:rFonts w:ascii="Times New Roman" w:hAnsi="Times New Roman" w:cs="Times New Roman"/>
          <w:sz w:val="28"/>
          <w:szCs w:val="28"/>
        </w:rPr>
        <w:t>еняется мода, стили, стереотипы</w:t>
      </w:r>
      <w:r w:rsidRPr="0072120D">
        <w:rPr>
          <w:rFonts w:ascii="Times New Roman" w:hAnsi="Times New Roman" w:cs="Times New Roman"/>
          <w:sz w:val="28"/>
          <w:szCs w:val="28"/>
        </w:rPr>
        <w:t xml:space="preserve"> и стандарты на</w:t>
      </w:r>
      <w:r w:rsidR="006C3C26" w:rsidRPr="0072120D">
        <w:rPr>
          <w:rFonts w:ascii="Times New Roman" w:hAnsi="Times New Roman" w:cs="Times New Roman"/>
          <w:sz w:val="28"/>
          <w:szCs w:val="28"/>
        </w:rPr>
        <w:t xml:space="preserve"> внешност</w:t>
      </w:r>
      <w:r w:rsidRPr="0072120D">
        <w:rPr>
          <w:rFonts w:ascii="Times New Roman" w:hAnsi="Times New Roman" w:cs="Times New Roman"/>
          <w:sz w:val="28"/>
          <w:szCs w:val="28"/>
        </w:rPr>
        <w:t>ь. Что нужно сделать</w:t>
      </w:r>
      <w:r w:rsidR="00AF490A" w:rsidRPr="0072120D">
        <w:rPr>
          <w:rFonts w:ascii="Times New Roman" w:hAnsi="Times New Roman" w:cs="Times New Roman"/>
          <w:sz w:val="28"/>
          <w:szCs w:val="28"/>
        </w:rPr>
        <w:t>,</w:t>
      </w:r>
      <w:r w:rsidRPr="0072120D">
        <w:rPr>
          <w:rFonts w:ascii="Times New Roman" w:hAnsi="Times New Roman" w:cs="Times New Roman"/>
          <w:sz w:val="28"/>
          <w:szCs w:val="28"/>
        </w:rPr>
        <w:t xml:space="preserve"> чтобы приблизить свой облик к идеалу? Как не нарушить внутреннюю гармонию организма? Кто поможет разобраться? </w:t>
      </w:r>
    </w:p>
    <w:p w:rsidR="00C57873" w:rsidRDefault="0072120D" w:rsidP="00C578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1D9">
        <w:rPr>
          <w:rFonts w:ascii="Times New Roman" w:hAnsi="Times New Roman" w:cs="Times New Roman"/>
          <w:b/>
          <w:sz w:val="28"/>
          <w:szCs w:val="28"/>
        </w:rPr>
        <w:t xml:space="preserve">Актуальность </w:t>
      </w:r>
      <w:r w:rsidRPr="0072120D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обусловлена ее практической значимостью. Девочки могут применять полученные знания и практический опыт в реальной жизни: самостоятельно сделать прическу себе или маме к празднику,</w:t>
      </w:r>
      <w:r w:rsidR="00C57873">
        <w:rPr>
          <w:rFonts w:ascii="Times New Roman" w:hAnsi="Times New Roman" w:cs="Times New Roman"/>
          <w:sz w:val="28"/>
          <w:szCs w:val="28"/>
        </w:rPr>
        <w:t xml:space="preserve"> макияж</w:t>
      </w:r>
      <w:r>
        <w:rPr>
          <w:rFonts w:ascii="Times New Roman" w:hAnsi="Times New Roman" w:cs="Times New Roman"/>
          <w:sz w:val="28"/>
          <w:szCs w:val="28"/>
        </w:rPr>
        <w:t>. То есть школьницы учатся самостоятельно, но более про</w:t>
      </w:r>
      <w:r w:rsidR="00C57873">
        <w:rPr>
          <w:rFonts w:ascii="Times New Roman" w:hAnsi="Times New Roman" w:cs="Times New Roman"/>
          <w:sz w:val="28"/>
          <w:szCs w:val="28"/>
        </w:rPr>
        <w:t xml:space="preserve">фессионально ухаживать за собой, при этом зная названия и состав средств на английском (импортные средства). Сочетание знаний по данному направлению со знанием терминов способствует </w:t>
      </w:r>
      <w:r w:rsidR="001A1A76">
        <w:rPr>
          <w:rFonts w:ascii="Times New Roman" w:hAnsi="Times New Roman" w:cs="Times New Roman"/>
          <w:sz w:val="28"/>
          <w:szCs w:val="28"/>
        </w:rPr>
        <w:t>расширению кругозора и словарного запаса (лексических единиц).</w:t>
      </w:r>
      <w:r w:rsidR="00C578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3242" w:rsidRDefault="0072120D" w:rsidP="0072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1D9">
        <w:rPr>
          <w:rFonts w:ascii="Times New Roman" w:hAnsi="Times New Roman" w:cs="Times New Roman"/>
          <w:b/>
          <w:sz w:val="28"/>
          <w:szCs w:val="28"/>
        </w:rPr>
        <w:t>Новизна</w:t>
      </w:r>
      <w:r>
        <w:rPr>
          <w:rFonts w:ascii="Times New Roman" w:hAnsi="Times New Roman" w:cs="Times New Roman"/>
          <w:sz w:val="28"/>
          <w:szCs w:val="28"/>
        </w:rPr>
        <w:t xml:space="preserve"> программы заключается в том, </w:t>
      </w:r>
      <w:r w:rsidR="00123242">
        <w:rPr>
          <w:rFonts w:ascii="Times New Roman" w:hAnsi="Times New Roman" w:cs="Times New Roman"/>
          <w:sz w:val="28"/>
          <w:szCs w:val="28"/>
        </w:rPr>
        <w:t>что в образовательный процесс введено такое направление, которое способствует развитию таких качеств, как чувство вкуса, креативность, терпение, настойчивость</w:t>
      </w:r>
      <w:r w:rsidR="001A1A76">
        <w:rPr>
          <w:rFonts w:ascii="Times New Roman" w:hAnsi="Times New Roman" w:cs="Times New Roman"/>
          <w:sz w:val="28"/>
          <w:szCs w:val="28"/>
        </w:rPr>
        <w:t>.</w:t>
      </w:r>
    </w:p>
    <w:p w:rsidR="00123242" w:rsidRDefault="00123242" w:rsidP="0072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составлении программы учитывались правила дидактики: логичность, доступность, научность, наглядность, простота в изложении, переход от простого к сложному. </w:t>
      </w:r>
    </w:p>
    <w:p w:rsidR="00123242" w:rsidRDefault="00123242" w:rsidP="0072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данной программы</w:t>
      </w:r>
      <w:r w:rsidRPr="007212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 создание благоприятных условий реализации духовных, познавательных и творческих потребностей развивающейся личности.</w:t>
      </w:r>
    </w:p>
    <w:p w:rsidR="003D27DF" w:rsidRDefault="00123242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Данными направлениями могут обучаться школьницы с 5 класса. В этом возрасте у детей достаточно развиты: мелкая моторика, </w:t>
      </w:r>
      <w:r w:rsidR="003D27DF">
        <w:rPr>
          <w:rFonts w:ascii="Times New Roman" w:hAnsi="Times New Roman" w:cs="Times New Roman"/>
          <w:sz w:val="28"/>
          <w:szCs w:val="28"/>
        </w:rPr>
        <w:t xml:space="preserve">воображение, мыслительные операции. Они с удовольствием плетут кос, делают укладки, пусть и не очень сложные; с удовольствием делают маникюр и наносят </w:t>
      </w:r>
      <w:r w:rsidR="003D27DF">
        <w:rPr>
          <w:rFonts w:ascii="Times New Roman" w:hAnsi="Times New Roman" w:cs="Times New Roman"/>
          <w:sz w:val="28"/>
          <w:szCs w:val="28"/>
        </w:rPr>
        <w:lastRenderedPageBreak/>
        <w:t>макияж. При подборе тем были учтены доступность и посильность работы, возможность формирования у детей специальных знаний, умений, навыков.</w:t>
      </w:r>
    </w:p>
    <w:p w:rsidR="003D27DF" w:rsidRDefault="003D27DF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каждом этапе обучения учащиеся изучают новые направления по уходу за своей внешностью и телом. Изучив основы предложенных направлений, дети самостоятельно создают образы, узоры, прически и т.п. </w:t>
      </w:r>
      <w:r w:rsidRPr="003D27DF">
        <w:rPr>
          <w:rFonts w:ascii="Times New Roman" w:hAnsi="Times New Roman" w:cs="Times New Roman"/>
          <w:i/>
          <w:sz w:val="28"/>
          <w:szCs w:val="28"/>
        </w:rPr>
        <w:t>Это спо</w:t>
      </w:r>
      <w:r>
        <w:rPr>
          <w:rFonts w:ascii="Times New Roman" w:hAnsi="Times New Roman" w:cs="Times New Roman"/>
          <w:i/>
          <w:sz w:val="28"/>
          <w:szCs w:val="28"/>
        </w:rPr>
        <w:t xml:space="preserve">собствует оптимизации процесса обучения уходу за внешностью. </w:t>
      </w:r>
    </w:p>
    <w:p w:rsidR="00440C66" w:rsidRDefault="003D27DF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реализации программы у учащихся формируются ЗУН в область парикмахерского дела, </w:t>
      </w:r>
      <w:r>
        <w:rPr>
          <w:rFonts w:ascii="Times New Roman" w:hAnsi="Times New Roman" w:cs="Times New Roman"/>
          <w:sz w:val="28"/>
          <w:szCs w:val="28"/>
          <w:lang w:val="en-US"/>
        </w:rPr>
        <w:t>NAIL</w:t>
      </w:r>
      <w:r w:rsidRPr="003D27D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ART</w:t>
      </w:r>
      <w:r>
        <w:rPr>
          <w:rFonts w:ascii="Times New Roman" w:hAnsi="Times New Roman" w:cs="Times New Roman"/>
          <w:sz w:val="28"/>
          <w:szCs w:val="28"/>
        </w:rPr>
        <w:t>а, визажистики</w:t>
      </w:r>
      <w:r w:rsidR="001A1A7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происходит обучение рациональному использованию материалов и правильной организации труда, развиваются творческие способности, внимание, память</w:t>
      </w:r>
      <w:r w:rsidR="00440C66">
        <w:rPr>
          <w:rFonts w:ascii="Times New Roman" w:hAnsi="Times New Roman" w:cs="Times New Roman"/>
          <w:sz w:val="28"/>
          <w:szCs w:val="28"/>
        </w:rPr>
        <w:t xml:space="preserve">, </w:t>
      </w:r>
      <w:r w:rsidR="001A1A76">
        <w:rPr>
          <w:rFonts w:ascii="Times New Roman" w:hAnsi="Times New Roman" w:cs="Times New Roman"/>
          <w:sz w:val="28"/>
          <w:szCs w:val="28"/>
        </w:rPr>
        <w:t>мышление, воображение. Девочки</w:t>
      </w:r>
      <w:r w:rsidR="00440C66">
        <w:rPr>
          <w:rFonts w:ascii="Times New Roman" w:hAnsi="Times New Roman" w:cs="Times New Roman"/>
          <w:sz w:val="28"/>
          <w:szCs w:val="28"/>
        </w:rPr>
        <w:t xml:space="preserve"> учатся работать не только самостоятельно, но и коллективно.</w:t>
      </w:r>
    </w:p>
    <w:p w:rsidR="00440C66" w:rsidRDefault="00440C66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рассчитана на 1 год обучения для девочек старше 11 лет. Вид детского объединения – кружок. Принимаются все желающие с разными умениями и навыками. Поэтому, при работе с детьми применяется индивидуальный</w:t>
      </w:r>
      <w:r w:rsidR="001A1A76">
        <w:rPr>
          <w:rFonts w:ascii="Times New Roman" w:hAnsi="Times New Roman" w:cs="Times New Roman"/>
          <w:sz w:val="28"/>
          <w:szCs w:val="28"/>
        </w:rPr>
        <w:t xml:space="preserve"> подход. Занятия проводятся 2-3</w:t>
      </w:r>
      <w:r>
        <w:rPr>
          <w:rFonts w:ascii="Times New Roman" w:hAnsi="Times New Roman" w:cs="Times New Roman"/>
          <w:sz w:val="28"/>
          <w:szCs w:val="28"/>
        </w:rPr>
        <w:t xml:space="preserve"> раз</w:t>
      </w:r>
      <w:r w:rsidR="001A1A7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неделю по</w:t>
      </w:r>
      <w:r w:rsidR="001A1A76">
        <w:rPr>
          <w:rFonts w:ascii="Times New Roman" w:hAnsi="Times New Roman" w:cs="Times New Roman"/>
          <w:sz w:val="28"/>
          <w:szCs w:val="28"/>
        </w:rPr>
        <w:t xml:space="preserve"> два часа</w:t>
      </w:r>
      <w:r>
        <w:rPr>
          <w:rFonts w:ascii="Times New Roman" w:hAnsi="Times New Roman" w:cs="Times New Roman"/>
          <w:sz w:val="28"/>
          <w:szCs w:val="28"/>
        </w:rPr>
        <w:t>, го</w:t>
      </w:r>
      <w:r w:rsidR="001A1A76">
        <w:rPr>
          <w:rFonts w:ascii="Times New Roman" w:hAnsi="Times New Roman" w:cs="Times New Roman"/>
          <w:sz w:val="28"/>
          <w:szCs w:val="28"/>
        </w:rPr>
        <w:t>довая программа рассчитана на 240 часов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85E73" w:rsidRDefault="00440C66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окончании обучения дети могут самостоятельно создать </w:t>
      </w:r>
      <w:r w:rsidR="00385E73">
        <w:rPr>
          <w:rFonts w:ascii="Times New Roman" w:hAnsi="Times New Roman" w:cs="Times New Roman"/>
          <w:sz w:val="28"/>
          <w:szCs w:val="28"/>
        </w:rPr>
        <w:t>любой понравившийся образ (вечерний, сценический),</w:t>
      </w:r>
      <w:r w:rsidR="001A1A76">
        <w:rPr>
          <w:rFonts w:ascii="Times New Roman" w:hAnsi="Times New Roman" w:cs="Times New Roman"/>
          <w:sz w:val="28"/>
          <w:szCs w:val="28"/>
        </w:rPr>
        <w:t xml:space="preserve"> уметь правильно вести диалог, при этом знать названия импортных средств и их состав.</w:t>
      </w:r>
    </w:p>
    <w:p w:rsidR="00385E73" w:rsidRDefault="00385E73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развитие творческих способностей и привитие нравственно-эстетических норм внешности современной девушки по средствам прохождения выбранных тем и направлений</w:t>
      </w:r>
      <w:r w:rsidR="001A1A76">
        <w:rPr>
          <w:rFonts w:ascii="Times New Roman" w:hAnsi="Times New Roman" w:cs="Times New Roman"/>
          <w:sz w:val="28"/>
          <w:szCs w:val="28"/>
        </w:rPr>
        <w:t>, расширение кругозора и словарного запаса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5E73" w:rsidRDefault="00385E73" w:rsidP="00F953C1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программы.</w:t>
      </w:r>
    </w:p>
    <w:p w:rsidR="00385E73" w:rsidRDefault="00385E73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Обучающие – </w:t>
      </w:r>
      <w:r>
        <w:rPr>
          <w:rFonts w:ascii="Times New Roman" w:hAnsi="Times New Roman" w:cs="Times New Roman"/>
          <w:sz w:val="28"/>
          <w:szCs w:val="28"/>
        </w:rPr>
        <w:t xml:space="preserve">приобретение умений ухаживать за своей внешностью, </w:t>
      </w:r>
      <w:r w:rsidR="001A1A76">
        <w:rPr>
          <w:rFonts w:ascii="Times New Roman" w:hAnsi="Times New Roman" w:cs="Times New Roman"/>
          <w:sz w:val="28"/>
          <w:szCs w:val="28"/>
        </w:rPr>
        <w:t xml:space="preserve">развитие словарного запаса по английскому языку, </w:t>
      </w:r>
      <w:r>
        <w:rPr>
          <w:rFonts w:ascii="Times New Roman" w:hAnsi="Times New Roman" w:cs="Times New Roman"/>
          <w:sz w:val="28"/>
          <w:szCs w:val="28"/>
        </w:rPr>
        <w:t xml:space="preserve">обучение рациональному использованию материалов и правильной организации труда, формирование основных приемов и </w:t>
      </w:r>
      <w:r w:rsidR="001A1A76">
        <w:rPr>
          <w:rFonts w:ascii="Times New Roman" w:hAnsi="Times New Roman" w:cs="Times New Roman"/>
          <w:sz w:val="28"/>
          <w:szCs w:val="28"/>
        </w:rPr>
        <w:t xml:space="preserve">навыков с элементами творчества, </w:t>
      </w:r>
    </w:p>
    <w:p w:rsidR="00F953C1" w:rsidRDefault="00385E73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Развивающие </w:t>
      </w:r>
      <w:r w:rsidR="00F612FE">
        <w:rPr>
          <w:rFonts w:ascii="Times New Roman" w:hAnsi="Times New Roman" w:cs="Times New Roman"/>
          <w:i/>
          <w:sz w:val="28"/>
          <w:szCs w:val="28"/>
        </w:rPr>
        <w:t>–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612FE">
        <w:rPr>
          <w:rFonts w:ascii="Times New Roman" w:hAnsi="Times New Roman" w:cs="Times New Roman"/>
          <w:sz w:val="28"/>
          <w:szCs w:val="28"/>
        </w:rPr>
        <w:t xml:space="preserve">развитие таких качеств, как самостоятельность, усидчивость, аккуратность. Развитие творческих способностей. Развитие </w:t>
      </w:r>
      <w:r w:rsidR="00F612FE">
        <w:rPr>
          <w:rFonts w:ascii="Times New Roman" w:hAnsi="Times New Roman" w:cs="Times New Roman"/>
          <w:sz w:val="28"/>
          <w:szCs w:val="28"/>
        </w:rPr>
        <w:lastRenderedPageBreak/>
        <w:t xml:space="preserve">внимания, памяти, мышления, воображения. Развитие эстетического вкуса и чувства прекрасного. </w:t>
      </w:r>
    </w:p>
    <w:p w:rsidR="00F953C1" w:rsidRDefault="00F953C1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Воспитывающая – </w:t>
      </w:r>
      <w:r>
        <w:rPr>
          <w:rFonts w:ascii="Times New Roman" w:hAnsi="Times New Roman" w:cs="Times New Roman"/>
          <w:sz w:val="28"/>
          <w:szCs w:val="28"/>
        </w:rPr>
        <w:t>формирование у учащихся культуры общения и поведения в социуме.</w:t>
      </w:r>
    </w:p>
    <w:p w:rsidR="00AF490A" w:rsidRDefault="00F953C1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Ожидаемые результаты: </w:t>
      </w:r>
      <w:r>
        <w:rPr>
          <w:rFonts w:ascii="Times New Roman" w:hAnsi="Times New Roman" w:cs="Times New Roman"/>
          <w:sz w:val="28"/>
          <w:szCs w:val="28"/>
        </w:rPr>
        <w:t xml:space="preserve">к концу года девочки </w:t>
      </w:r>
      <w:r w:rsidRPr="00820F1C">
        <w:rPr>
          <w:rFonts w:ascii="Times New Roman" w:hAnsi="Times New Roman" w:cs="Times New Roman"/>
          <w:i/>
          <w:sz w:val="28"/>
          <w:szCs w:val="28"/>
        </w:rPr>
        <w:t>Знают</w:t>
      </w:r>
      <w:r>
        <w:rPr>
          <w:rFonts w:ascii="Times New Roman" w:hAnsi="Times New Roman" w:cs="Times New Roman"/>
          <w:sz w:val="28"/>
          <w:szCs w:val="28"/>
        </w:rPr>
        <w:t xml:space="preserve"> о строении волос, ногтей, кожи, их самых распространенных заболеваниях; видах ухода за ними; средствах применяемые для ухода за ними.</w:t>
      </w:r>
    </w:p>
    <w:p w:rsidR="00F953C1" w:rsidRDefault="00F953C1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F1C">
        <w:rPr>
          <w:rFonts w:ascii="Times New Roman" w:hAnsi="Times New Roman" w:cs="Times New Roman"/>
          <w:i/>
          <w:sz w:val="28"/>
          <w:szCs w:val="28"/>
        </w:rPr>
        <w:t>Умеют</w:t>
      </w:r>
      <w:r>
        <w:rPr>
          <w:rFonts w:ascii="Times New Roman" w:hAnsi="Times New Roman" w:cs="Times New Roman"/>
          <w:sz w:val="28"/>
          <w:szCs w:val="28"/>
        </w:rPr>
        <w:t xml:space="preserve"> ухаживать в домашних условиях за волосами, ногтями, кожей; делать прически и укладки разной сложности, маникюр,</w:t>
      </w:r>
      <w:r w:rsidR="001F738A">
        <w:rPr>
          <w:rFonts w:ascii="Times New Roman" w:hAnsi="Times New Roman" w:cs="Times New Roman"/>
          <w:sz w:val="28"/>
          <w:szCs w:val="28"/>
        </w:rPr>
        <w:t xml:space="preserve"> дневной и вечерний </w:t>
      </w:r>
      <w:r>
        <w:rPr>
          <w:rFonts w:ascii="Times New Roman" w:hAnsi="Times New Roman" w:cs="Times New Roman"/>
          <w:sz w:val="28"/>
          <w:szCs w:val="28"/>
        </w:rPr>
        <w:t xml:space="preserve"> макияж</w:t>
      </w:r>
      <w:r w:rsidR="001F738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483C" w:rsidRDefault="00F953C1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F1C">
        <w:rPr>
          <w:rFonts w:ascii="Times New Roman" w:hAnsi="Times New Roman" w:cs="Times New Roman"/>
          <w:i/>
          <w:sz w:val="28"/>
          <w:szCs w:val="28"/>
        </w:rPr>
        <w:t>Приобретают навыки</w:t>
      </w:r>
      <w:r>
        <w:rPr>
          <w:rFonts w:ascii="Times New Roman" w:hAnsi="Times New Roman" w:cs="Times New Roman"/>
          <w:sz w:val="28"/>
          <w:szCs w:val="28"/>
        </w:rPr>
        <w:t xml:space="preserve"> выполнения основных приемов при работе с волосами</w:t>
      </w:r>
      <w:r w:rsidR="00820F1C">
        <w:rPr>
          <w:rFonts w:ascii="Times New Roman" w:hAnsi="Times New Roman" w:cs="Times New Roman"/>
          <w:sz w:val="28"/>
          <w:szCs w:val="28"/>
        </w:rPr>
        <w:t>, ногтями, кожей, созданию мыла в домашних условиях; умению выполнять работы на основе полученных знаний.</w:t>
      </w:r>
    </w:p>
    <w:p w:rsidR="001810C9" w:rsidRDefault="001810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8483C" w:rsidRDefault="001F738A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="00D8483C">
        <w:rPr>
          <w:rFonts w:ascii="Times New Roman" w:hAnsi="Times New Roman" w:cs="Times New Roman"/>
          <w:sz w:val="28"/>
          <w:szCs w:val="28"/>
        </w:rPr>
        <w:t>ематический план.</w:t>
      </w:r>
    </w:p>
    <w:p w:rsidR="00D8483C" w:rsidRDefault="00D8483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6604"/>
        <w:gridCol w:w="1713"/>
      </w:tblGrid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D8483C" w:rsidRPr="0072120D" w:rsidRDefault="00D8483C" w:rsidP="00D848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604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b/>
                <w:sz w:val="28"/>
                <w:szCs w:val="28"/>
              </w:rPr>
              <w:t>Темы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Вводное занятие. </w:t>
            </w:r>
          </w:p>
        </w:tc>
        <w:tc>
          <w:tcPr>
            <w:tcW w:w="1713" w:type="dxa"/>
            <w:vAlign w:val="center"/>
          </w:tcPr>
          <w:p w:rsidR="00D8483C" w:rsidRPr="0072120D" w:rsidRDefault="001F738A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41352" w:rsidRPr="00641352" w:rsidTr="00641352">
        <w:tc>
          <w:tcPr>
            <w:tcW w:w="1101" w:type="dxa"/>
            <w:vAlign w:val="center"/>
          </w:tcPr>
          <w:p w:rsidR="00641352" w:rsidRPr="0072120D" w:rsidRDefault="00641352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641352" w:rsidRDefault="00641352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Культура общения. Поведение. </w:t>
            </w:r>
          </w:p>
          <w:p w:rsidR="00641352" w:rsidRDefault="00641352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Culture of communication. Good behavior. </w:t>
            </w:r>
          </w:p>
          <w:p w:rsidR="00641352" w:rsidRDefault="00641352" w:rsidP="00641352">
            <w:pPr>
              <w:pStyle w:val="a4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With superior</w:t>
            </w:r>
          </w:p>
          <w:p w:rsidR="00641352" w:rsidRDefault="00641352" w:rsidP="00641352">
            <w:pPr>
              <w:pStyle w:val="a4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With unknown people</w:t>
            </w:r>
          </w:p>
          <w:p w:rsidR="00641352" w:rsidRPr="00641352" w:rsidRDefault="00641352" w:rsidP="00641352">
            <w:pPr>
              <w:pStyle w:val="a4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With men</w:t>
            </w:r>
          </w:p>
        </w:tc>
        <w:tc>
          <w:tcPr>
            <w:tcW w:w="1713" w:type="dxa"/>
            <w:vAlign w:val="center"/>
          </w:tcPr>
          <w:p w:rsidR="00641352" w:rsidRPr="00641352" w:rsidRDefault="00641352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641352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604" w:type="dxa"/>
            <w:vAlign w:val="center"/>
          </w:tcPr>
          <w:p w:rsidR="00641352" w:rsidRPr="00641352" w:rsidRDefault="00641352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Modern woman in the modern world. Appearance</w:t>
            </w:r>
            <w:r w:rsidRPr="006413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style</w:t>
            </w:r>
            <w:r w:rsidRPr="006413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6413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clothing, accessories.</w:t>
            </w:r>
          </w:p>
          <w:p w:rsidR="00641352" w:rsidRPr="009B4092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Внешний образ женщины в современном мире.</w:t>
            </w:r>
            <w:r w:rsidR="006413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 Классификация одежд</w:t>
            </w:r>
            <w:r w:rsidR="00641352">
              <w:rPr>
                <w:rFonts w:ascii="Times New Roman" w:hAnsi="Times New Roman" w:cs="Times New Roman"/>
                <w:sz w:val="28"/>
                <w:szCs w:val="28"/>
              </w:rPr>
              <w:t>ы, сочетание цветов, аксессуары</w:t>
            </w: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1352" w:rsidRPr="006413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641352">
              <w:rPr>
                <w:rFonts w:ascii="Times New Roman" w:hAnsi="Times New Roman" w:cs="Times New Roman"/>
                <w:sz w:val="28"/>
                <w:szCs w:val="28"/>
              </w:rPr>
              <w:t>новые лексические единицы</w:t>
            </w:r>
            <w:r w:rsidR="00641352" w:rsidRPr="006413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413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41352" w:rsidRDefault="00641352" w:rsidP="00641352">
            <w:pPr>
              <w:pStyle w:val="a4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go to school</w:t>
            </w:r>
          </w:p>
          <w:p w:rsidR="00A07D0F" w:rsidRPr="00A07D0F" w:rsidRDefault="00641352" w:rsidP="00A07D0F">
            <w:pPr>
              <w:pStyle w:val="a4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go to the cinema, museum, </w:t>
            </w:r>
            <w:r w:rsidR="00A07D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meeting ets.</w:t>
            </w:r>
          </w:p>
        </w:tc>
        <w:tc>
          <w:tcPr>
            <w:tcW w:w="1713" w:type="dxa"/>
            <w:vAlign w:val="center"/>
          </w:tcPr>
          <w:p w:rsidR="00D8483C" w:rsidRPr="00641352" w:rsidRDefault="00641352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A07D0F" w:rsidRPr="00A07D0F" w:rsidRDefault="00A07D0F" w:rsidP="00A07D0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Hair</w:t>
            </w:r>
            <w:r w:rsidRPr="009B40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types and structure of hair. </w:t>
            </w:r>
          </w:p>
          <w:p w:rsidR="00F91867" w:rsidRDefault="00D8483C" w:rsidP="00A07D0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Волосы</w:t>
            </w:r>
            <w:r w:rsidRPr="009B409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Типы, строение. Помощь девочкам в определении типа волос</w:t>
            </w:r>
            <w:r w:rsidR="00F918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07D0F" w:rsidRPr="00A07D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483C" w:rsidRPr="00A07D0F" w:rsidRDefault="00F91867" w:rsidP="00A07D0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A07D0F">
              <w:rPr>
                <w:rFonts w:ascii="Times New Roman" w:hAnsi="Times New Roman" w:cs="Times New Roman"/>
                <w:sz w:val="28"/>
                <w:szCs w:val="28"/>
              </w:rPr>
              <w:t>овые лексические единицы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типы волос, средства по уходу за волосами и их состав.</w:t>
            </w:r>
          </w:p>
        </w:tc>
        <w:tc>
          <w:tcPr>
            <w:tcW w:w="1713" w:type="dxa"/>
            <w:vAlign w:val="center"/>
          </w:tcPr>
          <w:p w:rsidR="00D8483C" w:rsidRPr="0072120D" w:rsidRDefault="00641352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A07D0F" w:rsidRPr="00A07D0F" w:rsidRDefault="00A07D0F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Hairstyle and shapes of face. The tools for creating hairstyles. </w:t>
            </w:r>
          </w:p>
          <w:p w:rsidR="00D8483C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Волосы</w:t>
            </w:r>
            <w:r w:rsidRPr="009B409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Стрижки, подбор по типам лица</w:t>
            </w:r>
            <w:r w:rsidR="00A07D0F">
              <w:rPr>
                <w:rFonts w:ascii="Times New Roman" w:hAnsi="Times New Roman" w:cs="Times New Roman"/>
                <w:sz w:val="28"/>
                <w:szCs w:val="28"/>
              </w:rPr>
              <w:t>. Приборы для создания прически</w:t>
            </w:r>
            <w:r w:rsidR="00F9186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07D0F" w:rsidRDefault="00A07D0F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практическое занятие по созданию повседневных причесок с использованием средств и инст</w:t>
            </w:r>
            <w:r w:rsidR="00F9186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ументов</w:t>
            </w:r>
          </w:p>
          <w:p w:rsidR="00F91867" w:rsidRDefault="00F91867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практическое занятие по созданию вечерних причесок с использованием средств и инструментов. </w:t>
            </w:r>
          </w:p>
          <w:p w:rsidR="00F91867" w:rsidRPr="00A07D0F" w:rsidRDefault="00F91867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Новые лексические единицы: названия средств, состав, название инструментов и процесс пользования ими.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F91867" w:rsidRPr="00F91867" w:rsidRDefault="00F91867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Coloring, highli</w:t>
            </w:r>
            <w:r w:rsidR="006701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ghting and perming, straightening process. </w:t>
            </w:r>
          </w:p>
          <w:p w:rsidR="00D8483C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Волосы. Окрашивание, меллиров</w:t>
            </w:r>
            <w:r w:rsidR="00F91867">
              <w:rPr>
                <w:rFonts w:ascii="Times New Roman" w:hAnsi="Times New Roman" w:cs="Times New Roman"/>
                <w:sz w:val="28"/>
                <w:szCs w:val="28"/>
              </w:rPr>
              <w:t>ание, коллорирование, химическая</w:t>
            </w: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 зав</w:t>
            </w:r>
            <w:r w:rsidR="00F91867">
              <w:rPr>
                <w:rFonts w:ascii="Times New Roman" w:hAnsi="Times New Roman" w:cs="Times New Roman"/>
                <w:sz w:val="28"/>
                <w:szCs w:val="28"/>
              </w:rPr>
              <w:t>ивка и выпрямление.</w:t>
            </w:r>
          </w:p>
          <w:p w:rsidR="00F91867" w:rsidRPr="0072120D" w:rsidRDefault="00F91867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Новые лексические единицы: названия средств, состав, название инструментов и процесс пользования ими.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670127" w:rsidRPr="009B4092" w:rsidRDefault="00670127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Hair caring at home and in the hairdressing salon. Shampoo</w:t>
            </w:r>
            <w:r w:rsidRPr="009B40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8483C" w:rsidRPr="009B4092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Волосы. Уход в домашних условиях и профессиональный (кондиционеры, бальзамы, маски готовые и их изготовление согласно типу волос; глазирование, экранирование, ламинирование и т.п.). Учимся подбирать шампунь.</w:t>
            </w:r>
          </w:p>
          <w:p w:rsidR="00670127" w:rsidRPr="00670127" w:rsidRDefault="00670127" w:rsidP="0067012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Новые лексические единицы: названия средств по уходу за волосами, стоимость средств и инструментов, а также состав. 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670127" w:rsidRPr="00670127" w:rsidRDefault="00670127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Types</w:t>
            </w:r>
            <w:r w:rsidR="00AD44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 hair styling tools and accessories for hair.</w:t>
            </w:r>
          </w:p>
          <w:p w:rsidR="00D8483C" w:rsidRPr="009B4092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Волосы. Виды укладки (косоплетение, начесы, локоны, банты и и.д.). Средства для укладки. Украшения для волос.</w:t>
            </w:r>
          </w:p>
          <w:p w:rsidR="00AD4409" w:rsidRDefault="00AD4409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Новые лексические единицы: укладки, украшения для волос.</w:t>
            </w:r>
          </w:p>
          <w:p w:rsidR="00AD4409" w:rsidRPr="00AD4409" w:rsidRDefault="00AD4409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 по укладке волос и косоплетению.</w:t>
            </w:r>
          </w:p>
        </w:tc>
        <w:tc>
          <w:tcPr>
            <w:tcW w:w="1713" w:type="dxa"/>
            <w:vAlign w:val="center"/>
          </w:tcPr>
          <w:p w:rsidR="00D8483C" w:rsidRPr="0072120D" w:rsidRDefault="00F10D3F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AD4409" w:rsidRPr="00AD4409" w:rsidRDefault="00AD4409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Shape of the palm and fingers. Instruments</w:t>
            </w:r>
            <w:r w:rsidRPr="00AD44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for hand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care.</w:t>
            </w:r>
          </w:p>
          <w:p w:rsidR="00D8483C" w:rsidRPr="009B4092" w:rsidRDefault="00AD4409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r w:rsidRPr="00AD44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ладони</w:t>
            </w:r>
            <w:r w:rsidRPr="00AD44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D44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пальцев</w:t>
            </w:r>
            <w:r w:rsidRPr="00AD44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Ногти. Строение, формы</w:t>
            </w:r>
            <w:r w:rsidR="00D8483C"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. Приборы </w:t>
            </w:r>
            <w:r w:rsidR="00F10D3F">
              <w:rPr>
                <w:rFonts w:ascii="Times New Roman" w:hAnsi="Times New Roman" w:cs="Times New Roman"/>
                <w:sz w:val="28"/>
                <w:szCs w:val="28"/>
              </w:rPr>
              <w:t xml:space="preserve">и инструменты </w:t>
            </w:r>
            <w:r w:rsidR="00D8483C" w:rsidRPr="0072120D">
              <w:rPr>
                <w:rFonts w:ascii="Times New Roman" w:hAnsi="Times New Roman" w:cs="Times New Roman"/>
                <w:sz w:val="28"/>
                <w:szCs w:val="28"/>
              </w:rPr>
              <w:t>по уходу за ногтями.</w:t>
            </w:r>
          </w:p>
          <w:p w:rsidR="00AD4409" w:rsidRPr="00AD4409" w:rsidRDefault="00AD4409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Новые лексические единицы: части руки, тип кожи, названия инструментов и средств по уходу за кожей рук и ногтями.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D8483C" w:rsidRPr="009B4092" w:rsidRDefault="00AD4409" w:rsidP="00AD440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Nails art at home. </w:t>
            </w:r>
            <w:r w:rsidR="00D8483C" w:rsidRPr="0072120D">
              <w:rPr>
                <w:rFonts w:ascii="Times New Roman" w:hAnsi="Times New Roman" w:cs="Times New Roman"/>
                <w:sz w:val="28"/>
                <w:szCs w:val="28"/>
              </w:rPr>
              <w:t>Ногти</w:t>
            </w:r>
            <w:r w:rsidR="00D8483C" w:rsidRPr="00AD44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8483C" w:rsidRPr="0072120D">
              <w:rPr>
                <w:rFonts w:ascii="Times New Roman" w:hAnsi="Times New Roman" w:cs="Times New Roman"/>
                <w:sz w:val="28"/>
                <w:szCs w:val="28"/>
              </w:rPr>
              <w:t>изайн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ногтей</w:t>
            </w:r>
            <w:r w:rsidR="00D8483C"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 в домашних условиях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(лайфхак)</w:t>
            </w:r>
          </w:p>
          <w:p w:rsidR="0098096C" w:rsidRPr="0098096C" w:rsidRDefault="0098096C" w:rsidP="0098096C">
            <w:pPr>
              <w:pStyle w:val="a4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Практическое занятие по дизайну ногтей (лайфхак - хитрости) 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D8483C" w:rsidRPr="0072120D" w:rsidRDefault="0098096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Manicure, shellac, build-up of nails. </w:t>
            </w:r>
            <w:r w:rsidR="00D8483C" w:rsidRPr="0072120D">
              <w:rPr>
                <w:rFonts w:ascii="Times New Roman" w:hAnsi="Times New Roman" w:cs="Times New Roman"/>
                <w:sz w:val="28"/>
                <w:szCs w:val="28"/>
              </w:rPr>
              <w:t>Ногти. Салонный ухо</w:t>
            </w:r>
            <w:r w:rsidR="00AD4409">
              <w:rPr>
                <w:rFonts w:ascii="Times New Roman" w:hAnsi="Times New Roman" w:cs="Times New Roman"/>
                <w:sz w:val="28"/>
                <w:szCs w:val="28"/>
              </w:rPr>
              <w:t>д и дизайн (обрезной мяникюр, ш</w:t>
            </w:r>
            <w:r w:rsidR="00AD44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D8483C" w:rsidRPr="0072120D">
              <w:rPr>
                <w:rFonts w:ascii="Times New Roman" w:hAnsi="Times New Roman" w:cs="Times New Roman"/>
                <w:sz w:val="28"/>
                <w:szCs w:val="28"/>
              </w:rPr>
              <w:t>лак, наращивание).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D8483C" w:rsidRPr="009B4092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Макияж</w:t>
            </w:r>
            <w:r w:rsidRPr="009809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Виды</w:t>
            </w:r>
            <w:r w:rsidRPr="009809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9809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Make-up. Day and evening make-up. Smoky</w:t>
            </w:r>
            <w:r w:rsidR="0098096C" w:rsidRPr="009B4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09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eyes</w:t>
            </w:r>
            <w:r w:rsidR="0098096C" w:rsidRPr="009B409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8096C" w:rsidRPr="0098096C" w:rsidRDefault="0098096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Новые лексические единицы: виды макияжа, названия цветов и средств. 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98096C" w:rsidRPr="0098096C" w:rsidRDefault="0098096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Set of materials, tools for application.</w:t>
            </w:r>
          </w:p>
          <w:p w:rsidR="0098096C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Макияж. Набор материалов и инструментов необходимых для его нанесения. </w:t>
            </w:r>
          </w:p>
          <w:p w:rsidR="0098096C" w:rsidRPr="0098096C" w:rsidRDefault="0098096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Новые лексические единицы: название материалов, необходимых для нанесения дневного и вечернего макияжа.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D8483C" w:rsidRPr="0072120D" w:rsidRDefault="0098096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Day and evening make-up</w:t>
            </w:r>
            <w:r w:rsidRPr="009809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D8483C"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Макияж. </w:t>
            </w:r>
            <w:r w:rsidR="00CE64C4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Практическое занятие. </w:t>
            </w:r>
            <w:r w:rsidR="00D8483C" w:rsidRPr="0072120D">
              <w:rPr>
                <w:rFonts w:ascii="Times New Roman" w:hAnsi="Times New Roman" w:cs="Times New Roman"/>
                <w:sz w:val="28"/>
                <w:szCs w:val="28"/>
              </w:rPr>
              <w:t>Повседневный и естественный.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Макияж. </w:t>
            </w:r>
            <w:r w:rsidR="00CE64C4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Практическое занятие. </w:t>
            </w: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Вечерний.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Макияж. </w:t>
            </w:r>
            <w:r w:rsidR="00CE64C4"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занятие.</w:t>
            </w:r>
            <w:r w:rsidR="00CE64C4"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Де</w:t>
            </w:r>
            <w:r w:rsidR="00CE64C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ский и театральный.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Мыловарение. История возникновения, демонстрация образцов домашнего мыла. </w:t>
            </w:r>
            <w:r w:rsidRPr="007212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Материалы и инструменты для его создания.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Мыловарение. </w:t>
            </w:r>
            <w:r w:rsidR="00CE64C4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Практическое занятие. </w:t>
            </w: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Цветное мыло разнообразных форм. 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Мыловарение.</w:t>
            </w:r>
            <w:r w:rsidR="00CE64C4">
              <w:rPr>
                <w:rFonts w:ascii="Times New Roman" w:hAnsi="Times New Roman" w:cs="Times New Roman"/>
                <w:sz w:val="28"/>
                <w:szCs w:val="28"/>
              </w:rPr>
              <w:t xml:space="preserve"> Практическое занятие.</w:t>
            </w: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 Дизайн с использованием водорастворимой бумагой. 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483C" w:rsidRPr="0072120D" w:rsidTr="00641352">
        <w:tc>
          <w:tcPr>
            <w:tcW w:w="1101" w:type="dxa"/>
            <w:vAlign w:val="center"/>
          </w:tcPr>
          <w:p w:rsidR="00D8483C" w:rsidRPr="0072120D" w:rsidRDefault="00D8483C" w:rsidP="00D8483C">
            <w:pPr>
              <w:pStyle w:val="a4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4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Правильное питание в вопросах и ответах. 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483C" w:rsidRPr="0072120D" w:rsidTr="00641352">
        <w:tc>
          <w:tcPr>
            <w:tcW w:w="7705" w:type="dxa"/>
            <w:gridSpan w:val="2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13" w:type="dxa"/>
            <w:vAlign w:val="center"/>
          </w:tcPr>
          <w:p w:rsidR="00D8483C" w:rsidRPr="0072120D" w:rsidRDefault="00D8483C" w:rsidP="00D848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20D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:rsidR="00D8483C" w:rsidRDefault="00D8483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0C9" w:rsidRDefault="001810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20F1C" w:rsidRDefault="00820F1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программы.</w:t>
      </w:r>
    </w:p>
    <w:p w:rsidR="00820F1C" w:rsidRDefault="00820F1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Вводное занятие.</w:t>
      </w:r>
    </w:p>
    <w:p w:rsidR="000F1BF4" w:rsidRPr="000F1BF4" w:rsidRDefault="000F1BF4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направлений кружка, тем. Знакомство с детьми, составление списка и уточнение графика занятий. Немного о каждой теме.</w:t>
      </w:r>
    </w:p>
    <w:p w:rsidR="00820F1C" w:rsidRDefault="00820F1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Внешний образ женщины в современном мире.</w:t>
      </w:r>
    </w:p>
    <w:p w:rsidR="000F1BF4" w:rsidRPr="000F1BF4" w:rsidRDefault="000F1BF4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Исторические изменения внешнего образа женщины из века в век. Ее современный облик. Что носит современная девушка, классификация ее одежды, как правильно сочетать цвета, фасоны. Подборка аксессуаров, их количество и уместность. </w:t>
      </w:r>
    </w:p>
    <w:p w:rsidR="00820F1C" w:rsidRDefault="00820F1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Волосы.</w:t>
      </w:r>
    </w:p>
    <w:p w:rsidR="000F1BF4" w:rsidRPr="000F1BF4" w:rsidRDefault="000F1BF4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данное направление отведено восемь часов, два из которых зачетные. Девочки будут знакомиться со строением волоса, его типами, заболеваниями. Поделим присутствующих на группы по типам волос и подберем </w:t>
      </w:r>
      <w:r w:rsidR="00716E36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уход за ними. </w:t>
      </w:r>
      <w:r w:rsidR="00716E36">
        <w:rPr>
          <w:rFonts w:ascii="Times New Roman" w:hAnsi="Times New Roman" w:cs="Times New Roman"/>
          <w:sz w:val="28"/>
          <w:szCs w:val="28"/>
        </w:rPr>
        <w:t>Определившись с типом волоса и формой лица, подберем наиболее подходящую стрижку и прическу. С помощью каких инструментов и приборов они создаются. Знакомство с окрашиванием, меллированием, коллорированием, химическими завивкой и выпрямлением, карвингом. Каким может быть профессиональное лечение волос (например глазирование, ламинирование и т.п.). возможны ли такие процедуры в домашних условиях. Укладка волос: создание причесок с применением термоинструментов, плетения кос, создания начесов, бантов и т.п., аксессуары для причесок.</w:t>
      </w:r>
      <w:r w:rsidR="003E3CF7">
        <w:rPr>
          <w:rFonts w:ascii="Times New Roman" w:hAnsi="Times New Roman" w:cs="Times New Roman"/>
          <w:sz w:val="28"/>
          <w:szCs w:val="28"/>
        </w:rPr>
        <w:t xml:space="preserve"> Средства для стайлинга и защиты волос от его негативного воздействия, термозащиты. На двух последних занятиях девочки покажут, чему они научились и широту своей фантазии.</w:t>
      </w:r>
    </w:p>
    <w:p w:rsidR="00820F1C" w:rsidRDefault="00820F1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Ногти.</w:t>
      </w:r>
    </w:p>
    <w:p w:rsidR="003E3CF7" w:rsidRPr="003E3CF7" w:rsidRDefault="003711E0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пяти занятиях девочки будут ознакомлены со строением, формами и болезнями ногтей. Инструментами и приборами по уходу за ногтями. Как и какие дизайны можно создать в домашних условиях. Так же им будут продемонстрированы некоторые виды салонного дизайна и ухода за ногтями. По итогам изученного будет проведено практическое занятие с демонстрацией полученного опыта и диапазона фантазии учащихся.</w:t>
      </w:r>
    </w:p>
    <w:p w:rsidR="00820F1C" w:rsidRDefault="00820F1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Кожа.</w:t>
      </w:r>
    </w:p>
    <w:p w:rsidR="00FF10D0" w:rsidRPr="00FF10D0" w:rsidRDefault="00671D1F" w:rsidP="00FF10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Рассказать о строении кожи, ее типах, зонах для нанесения кремов и макияжа. Как сохранить и продлить ее молодость, не испортить. Уход за разными типами и в разном возрасте</w:t>
      </w:r>
      <w:r w:rsidR="00BF0E70">
        <w:rPr>
          <w:rFonts w:ascii="Times New Roman" w:hAnsi="Times New Roman" w:cs="Times New Roman"/>
          <w:sz w:val="28"/>
          <w:szCs w:val="28"/>
        </w:rPr>
        <w:t>. Почему нельзя пользоваться мамиными кремами и с какого возраста можно начинать</w:t>
      </w:r>
      <w:r w:rsidR="00FF10D0">
        <w:rPr>
          <w:rFonts w:ascii="Times New Roman" w:hAnsi="Times New Roman" w:cs="Times New Roman"/>
          <w:sz w:val="28"/>
          <w:szCs w:val="28"/>
        </w:rPr>
        <w:t xml:space="preserve"> </w:t>
      </w:r>
      <w:r w:rsidR="00BF0E70">
        <w:rPr>
          <w:rFonts w:ascii="Times New Roman" w:hAnsi="Times New Roman" w:cs="Times New Roman"/>
          <w:sz w:val="28"/>
          <w:szCs w:val="28"/>
        </w:rPr>
        <w:t xml:space="preserve">использовать декоративную косметику. </w:t>
      </w:r>
      <w:r w:rsidR="00FF10D0">
        <w:rPr>
          <w:rFonts w:ascii="Times New Roman" w:hAnsi="Times New Roman" w:cs="Times New Roman"/>
          <w:sz w:val="28"/>
          <w:szCs w:val="28"/>
        </w:rPr>
        <w:t xml:space="preserve">Новомодные </w:t>
      </w:r>
      <w:r w:rsidR="00FF10D0">
        <w:rPr>
          <w:rFonts w:ascii="Times New Roman" w:hAnsi="Times New Roman" w:cs="Times New Roman"/>
          <w:sz w:val="28"/>
          <w:szCs w:val="28"/>
          <w:lang w:val="en-US"/>
        </w:rPr>
        <w:t>SPA</w:t>
      </w:r>
      <w:r w:rsidR="00FF10D0">
        <w:rPr>
          <w:rFonts w:ascii="Times New Roman" w:hAnsi="Times New Roman" w:cs="Times New Roman"/>
          <w:sz w:val="28"/>
          <w:szCs w:val="28"/>
        </w:rPr>
        <w:t xml:space="preserve"> процедуры в домашних условиях.</w:t>
      </w:r>
    </w:p>
    <w:p w:rsidR="00820F1C" w:rsidRDefault="00820F1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Эпиляция.</w:t>
      </w:r>
    </w:p>
    <w:p w:rsidR="003711E0" w:rsidRPr="003711E0" w:rsidRDefault="00C7052D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удаление волос на длительный период, в сравнением с депиляцией. Мы будем изучать такие виды эпиляции, как восковая и шугаринг. Зоны на которых проводится эпиляция: ноги, руки, подмышки, паховая область. Причины отвода от эпиляции. Приборы и средства для проведения эпиляции. Средства для ухода за кожей в период подготовки и после проведения процедуры. Непосредственная работа с теплым, горячим и пленочным восками, шугарингом. На практическом занятии желающие могут попробовать провести эпиляцию теплым воском на ногах.</w:t>
      </w:r>
    </w:p>
    <w:p w:rsidR="00820F1C" w:rsidRDefault="00820F1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Макияж.</w:t>
      </w:r>
    </w:p>
    <w:p w:rsidR="003711E0" w:rsidRPr="00BF4BB4" w:rsidRDefault="00F97904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Рассказать и донести до девочек, когда можно использовать макияж, и когда он абсолютно неуместен! Определение рамок дневного и вечернего макияжа. Какие материалы и инструменты необходимые для их создания. Практические занятия</w:t>
      </w:r>
      <w:r w:rsidR="008D69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созданию детского и театрального макияжей. </w:t>
      </w:r>
      <w:r w:rsidR="00BF4BB4">
        <w:rPr>
          <w:rFonts w:ascii="Times New Roman" w:hAnsi="Times New Roman" w:cs="Times New Roman"/>
          <w:i/>
          <w:sz w:val="28"/>
          <w:szCs w:val="28"/>
        </w:rPr>
        <w:t>Выделение особо отличившихся девочек, в группу школьных театральных гримеров.</w:t>
      </w:r>
    </w:p>
    <w:p w:rsidR="00820F1C" w:rsidRDefault="00820F1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Мыловарение.</w:t>
      </w:r>
    </w:p>
    <w:p w:rsidR="003711E0" w:rsidRPr="003711E0" w:rsidRDefault="00BF4BB4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возникновения мыловарения. Чем отличается детское мыло от мыла сделанного своими руками. Знакомство с готовыми образцами, материалами и инструментами для его создания. Два практических занятия</w:t>
      </w:r>
      <w:r w:rsidR="00834AD1">
        <w:rPr>
          <w:rFonts w:ascii="Times New Roman" w:hAnsi="Times New Roman" w:cs="Times New Roman"/>
          <w:sz w:val="28"/>
          <w:szCs w:val="28"/>
        </w:rPr>
        <w:t xml:space="preserve">, на которых девочки самостоятельно будут делать мыло с использованием выбранных красителей, масел, форм, дизайна и т.д. </w:t>
      </w:r>
    </w:p>
    <w:p w:rsidR="00820F1C" w:rsidRDefault="00820F1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Питание.</w:t>
      </w:r>
    </w:p>
    <w:p w:rsidR="00820F1C" w:rsidRDefault="00834AD1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то, что мы едим. Плюсы и минусы диеты. Анорексия. Обратная сторона диеты – ожирение, и заболевания связанные с ним. Микро-, </w:t>
      </w:r>
      <w:r>
        <w:rPr>
          <w:rFonts w:ascii="Times New Roman" w:hAnsi="Times New Roman" w:cs="Times New Roman"/>
          <w:sz w:val="28"/>
          <w:szCs w:val="28"/>
        </w:rPr>
        <w:lastRenderedPageBreak/>
        <w:t>макроэлементы, витамины, белки, жиры и углеводы. Вопросы интересующие девушек и поиски ответов на них.</w:t>
      </w:r>
    </w:p>
    <w:p w:rsidR="00834AD1" w:rsidRDefault="00834AD1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Методическое обеспечение программы.</w:t>
      </w:r>
    </w:p>
    <w:p w:rsidR="001E3673" w:rsidRDefault="00314E47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того, чтобы учащиеся успешно усваивали полученные знания, умения, навыки, используется сочетание наглядного показа приемов работы с демонстрацией изделий. Выполнив самостоятельно действие, после знакомства с новым приемом в том или ином направлении, школьницы создают весь «образ». Такой метод обучения вселяет уверенность и пробуждает интерес к занятиям. В процессе работы школьницы знакомятся с основами цветоведения, что положительно влияет на воспитание хорошего вкуса. При работе с учащимися используются традиционные методы обучения: объяснение, показ, практическое закрепление полученных знаний, использование схем, рисунков, фото, готовых изделий. На всех этапах происходит совместное обсуждение при выборе образов,</w:t>
      </w:r>
      <w:r w:rsidR="00444521">
        <w:rPr>
          <w:rFonts w:ascii="Times New Roman" w:hAnsi="Times New Roman" w:cs="Times New Roman"/>
          <w:sz w:val="28"/>
          <w:szCs w:val="28"/>
        </w:rPr>
        <w:t xml:space="preserve"> изделий цветовой гаммы, последовательности выполнения работы. Осуществляется систематический показ наиболее удачных работ. Используемый дидактический материал – схемы дизайна, алгоритмы нанесения, готовые изделия, фото, иллюстрации и т.п.</w:t>
      </w:r>
    </w:p>
    <w:p w:rsidR="00444521" w:rsidRDefault="00444521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течении года будут орган</w:t>
      </w:r>
      <w:r w:rsidR="00FE0108">
        <w:rPr>
          <w:rFonts w:ascii="Times New Roman" w:hAnsi="Times New Roman" w:cs="Times New Roman"/>
          <w:sz w:val="28"/>
          <w:szCs w:val="28"/>
        </w:rPr>
        <w:t>изованы промежуточные практические занятия (выставки, показы) – смотры работ. А в конце года –струмен фотовыставка работ «Я самая».</w:t>
      </w:r>
    </w:p>
    <w:p w:rsidR="00FC244C" w:rsidRDefault="00FE0108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Надо иметь в виду, что каждая ученица имеет разный, отличный от других темп обучения, который зависит от таких факторов, как: имела ли она хоть </w:t>
      </w:r>
      <w:r w:rsidR="001810C9">
        <w:rPr>
          <w:rFonts w:ascii="Times New Roman" w:hAnsi="Times New Roman" w:cs="Times New Roman"/>
          <w:sz w:val="28"/>
          <w:szCs w:val="28"/>
        </w:rPr>
        <w:t xml:space="preserve">какие </w:t>
      </w:r>
      <w:r w:rsidRPr="001810C9">
        <w:rPr>
          <w:rFonts w:ascii="Times New Roman" w:hAnsi="Times New Roman" w:cs="Times New Roman"/>
          <w:sz w:val="28"/>
          <w:szCs w:val="28"/>
        </w:rPr>
        <w:t>то</w:t>
      </w:r>
      <w:r w:rsidR="001810C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навыки по темам кружка, или первый раз взяла в руки инструменты, какова активность восприятия нового материала, скорость ее усвоения, каков тип нервной системы школьницы, обладает ли она усидчивостью!? Различная начальная подготовленность учащихся требует четкого дифференцированного подхода к итогам их работы.</w:t>
      </w:r>
      <w:r w:rsidR="00FC244C">
        <w:rPr>
          <w:rFonts w:ascii="Times New Roman" w:hAnsi="Times New Roman" w:cs="Times New Roman"/>
          <w:sz w:val="28"/>
          <w:szCs w:val="28"/>
        </w:rPr>
        <w:t xml:space="preserve"> Поэтому, первые успехи начинающих, их немногочисленные работы, требуют не меньшего одобрения, чем широкий перечень освоенных работ и более сложные образы опытных девушек. В связи с этим промежуточные результаты у каждой </w:t>
      </w:r>
      <w:r w:rsidR="00FC244C">
        <w:rPr>
          <w:rFonts w:ascii="Times New Roman" w:hAnsi="Times New Roman" w:cs="Times New Roman"/>
          <w:sz w:val="28"/>
          <w:szCs w:val="28"/>
        </w:rPr>
        <w:lastRenderedPageBreak/>
        <w:t>девочки будут свои. Итогом года служит выставка фотографий работ и образов, которая дает возможность оценить уровень техники освоенного мастерства, качество выполнения работы, самостоятельность при ее создании, самостоятельность в решении творческих задач.</w:t>
      </w:r>
    </w:p>
    <w:p w:rsidR="00FC244C" w:rsidRDefault="00FC244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Санитарные нормы.</w:t>
      </w:r>
    </w:p>
    <w:p w:rsidR="00FE0108" w:rsidRDefault="00FC244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Обучение основам парикмахерского искусства, </w:t>
      </w:r>
      <w:r>
        <w:rPr>
          <w:rFonts w:ascii="Times New Roman" w:hAnsi="Times New Roman" w:cs="Times New Roman"/>
          <w:sz w:val="28"/>
          <w:szCs w:val="28"/>
          <w:lang w:val="en-US"/>
        </w:rPr>
        <w:t>nail</w:t>
      </w:r>
      <w:r w:rsidRPr="00FC244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art</w:t>
      </w:r>
      <w:r>
        <w:rPr>
          <w:rFonts w:ascii="Times New Roman" w:hAnsi="Times New Roman" w:cs="Times New Roman"/>
          <w:sz w:val="28"/>
          <w:szCs w:val="28"/>
        </w:rPr>
        <w:t xml:space="preserve">, макияжу, эпиляции и т.д., должно осуществляться в хорошо освещенном кабинете с удобной мебелью. Тепловой режим должен соответствовать нормам СанПиНа. </w:t>
      </w:r>
    </w:p>
    <w:p w:rsidR="00FC244C" w:rsidRDefault="00FC244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Оборудование.</w:t>
      </w:r>
    </w:p>
    <w:p w:rsidR="00FC244C" w:rsidRDefault="00FC244C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занятий, учащимся потребуется множество инструментов и материалов, в зависимости </w:t>
      </w:r>
      <w:r w:rsidR="00194421">
        <w:rPr>
          <w:rFonts w:ascii="Times New Roman" w:hAnsi="Times New Roman" w:cs="Times New Roman"/>
          <w:sz w:val="28"/>
          <w:szCs w:val="28"/>
        </w:rPr>
        <w:t>от изучаемого</w:t>
      </w:r>
      <w:r w:rsidR="001944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4421" w:rsidRPr="00194421">
        <w:rPr>
          <w:rFonts w:ascii="Times New Roman" w:hAnsi="Times New Roman" w:cs="Times New Roman"/>
          <w:sz w:val="28"/>
          <w:szCs w:val="28"/>
        </w:rPr>
        <w:t>направления</w:t>
      </w:r>
      <w:r w:rsidR="00194421">
        <w:rPr>
          <w:rFonts w:ascii="Times New Roman" w:hAnsi="Times New Roman" w:cs="Times New Roman"/>
          <w:sz w:val="28"/>
          <w:szCs w:val="28"/>
        </w:rPr>
        <w:t>. Перед началом изучения нового направления, ученицам будет предоставлен перечень необходимых инструментов. А дополнительные инструменты и материалы для работы, девочки могут приобретать в зависимости от своих пожеланий, творческих способностей и финансовых возможностей.</w:t>
      </w:r>
    </w:p>
    <w:p w:rsidR="00F10D3F" w:rsidRDefault="00F10D3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94421" w:rsidRDefault="00194421" w:rsidP="00123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используемых источников:</w:t>
      </w:r>
    </w:p>
    <w:p w:rsidR="00194421" w:rsidRDefault="00814E77" w:rsidP="00194421">
      <w:pPr>
        <w:pStyle w:val="a4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194421" w:rsidRPr="001A6DB1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http://nsportal.ru</w:t>
        </w:r>
      </w:hyperlink>
    </w:p>
    <w:p w:rsidR="00194421" w:rsidRDefault="00194421" w:rsidP="00194421">
      <w:pPr>
        <w:pStyle w:val="a4"/>
        <w:numPr>
          <w:ilvl w:val="0"/>
          <w:numId w:val="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Азбука макияжа /И.В.Булгакова. Изд. 3-е. Ростов н/Д:Феникс, 2005.-224с. и цв. вкл.</w:t>
      </w:r>
    </w:p>
    <w:p w:rsidR="00194421" w:rsidRDefault="00194421" w:rsidP="00194421">
      <w:pPr>
        <w:pStyle w:val="a4"/>
        <w:numPr>
          <w:ilvl w:val="0"/>
          <w:numId w:val="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Вас, женщины! /Сборник/художник Е.Ф. Зайцев. – АО Кемеровское книжное издательство, 1994. – 511с.: ил.</w:t>
      </w:r>
    </w:p>
    <w:p w:rsidR="00584A23" w:rsidRDefault="00584A23" w:rsidP="00194421">
      <w:pPr>
        <w:pStyle w:val="a4"/>
        <w:numPr>
          <w:ilvl w:val="0"/>
          <w:numId w:val="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Журналы «Ногтевой сервис»</w:t>
      </w:r>
    </w:p>
    <w:p w:rsidR="00584A23" w:rsidRPr="00194421" w:rsidRDefault="00584A23" w:rsidP="00194421">
      <w:pPr>
        <w:pStyle w:val="a4"/>
        <w:numPr>
          <w:ilvl w:val="0"/>
          <w:numId w:val="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Журналы «Лиза»</w:t>
      </w:r>
    </w:p>
    <w:p w:rsidR="00F953C1" w:rsidRDefault="00F953C1">
      <w:pPr>
        <w:rPr>
          <w:rFonts w:ascii="Times New Roman" w:hAnsi="Times New Roman" w:cs="Times New Roman"/>
          <w:sz w:val="28"/>
          <w:szCs w:val="28"/>
        </w:rPr>
      </w:pPr>
    </w:p>
    <w:sectPr w:rsidR="00F953C1" w:rsidSect="00CE64C4">
      <w:footerReference w:type="default" r:id="rId9"/>
      <w:pgSz w:w="11906" w:h="16838"/>
      <w:pgMar w:top="957" w:right="850" w:bottom="709" w:left="1701" w:header="284" w:footer="41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E77" w:rsidRDefault="00814E77" w:rsidP="00CE64C4">
      <w:pPr>
        <w:spacing w:after="0" w:line="240" w:lineRule="auto"/>
      </w:pPr>
      <w:r>
        <w:separator/>
      </w:r>
    </w:p>
  </w:endnote>
  <w:endnote w:type="continuationSeparator" w:id="0">
    <w:p w:rsidR="00814E77" w:rsidRDefault="00814E77" w:rsidP="00CE6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92499"/>
      <w:docPartObj>
        <w:docPartGallery w:val="Page Numbers (Bottom of Page)"/>
        <w:docPartUnique/>
      </w:docPartObj>
    </w:sdtPr>
    <w:sdtEndPr/>
    <w:sdtContent>
      <w:p w:rsidR="00AD4409" w:rsidRDefault="00814E77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40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D4409" w:rsidRDefault="00AD440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E77" w:rsidRDefault="00814E77" w:rsidP="00CE64C4">
      <w:pPr>
        <w:spacing w:after="0" w:line="240" w:lineRule="auto"/>
      </w:pPr>
      <w:r>
        <w:separator/>
      </w:r>
    </w:p>
  </w:footnote>
  <w:footnote w:type="continuationSeparator" w:id="0">
    <w:p w:rsidR="00814E77" w:rsidRDefault="00814E77" w:rsidP="00CE64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A227E"/>
    <w:multiLevelType w:val="hybridMultilevel"/>
    <w:tmpl w:val="DD98A73E"/>
    <w:lvl w:ilvl="0" w:tplc="041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2B771C95"/>
    <w:multiLevelType w:val="hybridMultilevel"/>
    <w:tmpl w:val="A4BC6CDC"/>
    <w:lvl w:ilvl="0" w:tplc="429CEAD6">
      <w:start w:val="1"/>
      <w:numFmt w:val="bullet"/>
      <w:lvlText w:val=""/>
      <w:lvlJc w:val="left"/>
      <w:pPr>
        <w:ind w:left="358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43" w:hanging="360"/>
      </w:pPr>
      <w:rPr>
        <w:rFonts w:ascii="Wingdings" w:hAnsi="Wingdings" w:hint="default"/>
      </w:rPr>
    </w:lvl>
  </w:abstractNum>
  <w:abstractNum w:abstractNumId="2" w15:restartNumberingAfterBreak="0">
    <w:nsid w:val="44471CA0"/>
    <w:multiLevelType w:val="hybridMultilevel"/>
    <w:tmpl w:val="D3AACCD2"/>
    <w:lvl w:ilvl="0" w:tplc="27869A3C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65F53CC4"/>
    <w:multiLevelType w:val="hybridMultilevel"/>
    <w:tmpl w:val="D160014A"/>
    <w:lvl w:ilvl="0" w:tplc="0419000D">
      <w:start w:val="1"/>
      <w:numFmt w:val="bullet"/>
      <w:lvlText w:val=""/>
      <w:lvlJc w:val="left"/>
      <w:pPr>
        <w:ind w:left="42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96" w:hanging="360"/>
      </w:pPr>
      <w:rPr>
        <w:rFonts w:ascii="Wingdings" w:hAnsi="Wingdings" w:hint="default"/>
      </w:rPr>
    </w:lvl>
  </w:abstractNum>
  <w:abstractNum w:abstractNumId="4" w15:restartNumberingAfterBreak="0">
    <w:nsid w:val="6B56047B"/>
    <w:multiLevelType w:val="hybridMultilevel"/>
    <w:tmpl w:val="10606F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DE82807"/>
    <w:multiLevelType w:val="hybridMultilevel"/>
    <w:tmpl w:val="83A86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D4BF2"/>
    <w:multiLevelType w:val="hybridMultilevel"/>
    <w:tmpl w:val="D9F0765A"/>
    <w:lvl w:ilvl="0" w:tplc="88268A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0D0B"/>
    <w:rsid w:val="00016B99"/>
    <w:rsid w:val="0003145D"/>
    <w:rsid w:val="00050403"/>
    <w:rsid w:val="00052CAE"/>
    <w:rsid w:val="000806B6"/>
    <w:rsid w:val="00086FBE"/>
    <w:rsid w:val="000D52E3"/>
    <w:rsid w:val="000F1BF4"/>
    <w:rsid w:val="00100B72"/>
    <w:rsid w:val="00123242"/>
    <w:rsid w:val="00157A87"/>
    <w:rsid w:val="00164712"/>
    <w:rsid w:val="001810C9"/>
    <w:rsid w:val="00194421"/>
    <w:rsid w:val="001A1A76"/>
    <w:rsid w:val="001A738C"/>
    <w:rsid w:val="001A78BF"/>
    <w:rsid w:val="001C70A7"/>
    <w:rsid w:val="001D20B6"/>
    <w:rsid w:val="001D55B7"/>
    <w:rsid w:val="001E3673"/>
    <w:rsid w:val="001E4DD4"/>
    <w:rsid w:val="001F72DB"/>
    <w:rsid w:val="001F738A"/>
    <w:rsid w:val="00212DBD"/>
    <w:rsid w:val="00236D8A"/>
    <w:rsid w:val="00257D64"/>
    <w:rsid w:val="002966D5"/>
    <w:rsid w:val="003034AF"/>
    <w:rsid w:val="00305E04"/>
    <w:rsid w:val="00314E47"/>
    <w:rsid w:val="00337BD7"/>
    <w:rsid w:val="003711E0"/>
    <w:rsid w:val="00375DAD"/>
    <w:rsid w:val="00385E73"/>
    <w:rsid w:val="003D0DDF"/>
    <w:rsid w:val="003D1FDE"/>
    <w:rsid w:val="003D27DF"/>
    <w:rsid w:val="003E3CF7"/>
    <w:rsid w:val="003F5538"/>
    <w:rsid w:val="003F7344"/>
    <w:rsid w:val="00427883"/>
    <w:rsid w:val="00440C66"/>
    <w:rsid w:val="00444521"/>
    <w:rsid w:val="00445085"/>
    <w:rsid w:val="004622A3"/>
    <w:rsid w:val="004B034C"/>
    <w:rsid w:val="004E0E92"/>
    <w:rsid w:val="004E61D9"/>
    <w:rsid w:val="00512C67"/>
    <w:rsid w:val="00513DAF"/>
    <w:rsid w:val="0052158E"/>
    <w:rsid w:val="00526666"/>
    <w:rsid w:val="005339A7"/>
    <w:rsid w:val="00536C90"/>
    <w:rsid w:val="00584A23"/>
    <w:rsid w:val="005864E2"/>
    <w:rsid w:val="00597028"/>
    <w:rsid w:val="005A55EA"/>
    <w:rsid w:val="005C18BD"/>
    <w:rsid w:val="005C74A6"/>
    <w:rsid w:val="005D03DE"/>
    <w:rsid w:val="005D2F8A"/>
    <w:rsid w:val="005E0422"/>
    <w:rsid w:val="005E5004"/>
    <w:rsid w:val="005F06E5"/>
    <w:rsid w:val="00613AB3"/>
    <w:rsid w:val="006228E0"/>
    <w:rsid w:val="00624F62"/>
    <w:rsid w:val="00627424"/>
    <w:rsid w:val="00630B69"/>
    <w:rsid w:val="00641352"/>
    <w:rsid w:val="00670127"/>
    <w:rsid w:val="00671D1F"/>
    <w:rsid w:val="0069354C"/>
    <w:rsid w:val="006B0358"/>
    <w:rsid w:val="006C3C26"/>
    <w:rsid w:val="006E1BE0"/>
    <w:rsid w:val="0070666D"/>
    <w:rsid w:val="00716E36"/>
    <w:rsid w:val="0072120D"/>
    <w:rsid w:val="00772190"/>
    <w:rsid w:val="007876B9"/>
    <w:rsid w:val="007B516A"/>
    <w:rsid w:val="007E4232"/>
    <w:rsid w:val="00814E77"/>
    <w:rsid w:val="00820F1C"/>
    <w:rsid w:val="008324F1"/>
    <w:rsid w:val="00834AD1"/>
    <w:rsid w:val="008575A6"/>
    <w:rsid w:val="00876E5E"/>
    <w:rsid w:val="00884B75"/>
    <w:rsid w:val="00897DDE"/>
    <w:rsid w:val="008A180A"/>
    <w:rsid w:val="008B268A"/>
    <w:rsid w:val="008D5404"/>
    <w:rsid w:val="008D69BA"/>
    <w:rsid w:val="008F021B"/>
    <w:rsid w:val="0091242F"/>
    <w:rsid w:val="0092381D"/>
    <w:rsid w:val="00940D0B"/>
    <w:rsid w:val="00940D63"/>
    <w:rsid w:val="00973967"/>
    <w:rsid w:val="0098096C"/>
    <w:rsid w:val="0098377F"/>
    <w:rsid w:val="00993F6D"/>
    <w:rsid w:val="009B4092"/>
    <w:rsid w:val="009B675B"/>
    <w:rsid w:val="009E1B44"/>
    <w:rsid w:val="009E4759"/>
    <w:rsid w:val="009E5C78"/>
    <w:rsid w:val="00A04596"/>
    <w:rsid w:val="00A07D0F"/>
    <w:rsid w:val="00A27478"/>
    <w:rsid w:val="00A467CF"/>
    <w:rsid w:val="00AC2416"/>
    <w:rsid w:val="00AD13BE"/>
    <w:rsid w:val="00AD4409"/>
    <w:rsid w:val="00AF490A"/>
    <w:rsid w:val="00AF6787"/>
    <w:rsid w:val="00B070EC"/>
    <w:rsid w:val="00B3554C"/>
    <w:rsid w:val="00B43EFB"/>
    <w:rsid w:val="00B558F0"/>
    <w:rsid w:val="00B64687"/>
    <w:rsid w:val="00BE22CA"/>
    <w:rsid w:val="00BF0E70"/>
    <w:rsid w:val="00BF4BB4"/>
    <w:rsid w:val="00BF4F73"/>
    <w:rsid w:val="00BF72F3"/>
    <w:rsid w:val="00C06835"/>
    <w:rsid w:val="00C32169"/>
    <w:rsid w:val="00C33A38"/>
    <w:rsid w:val="00C57873"/>
    <w:rsid w:val="00C6301F"/>
    <w:rsid w:val="00C638AE"/>
    <w:rsid w:val="00C7052D"/>
    <w:rsid w:val="00C73AC9"/>
    <w:rsid w:val="00C80348"/>
    <w:rsid w:val="00CA2E37"/>
    <w:rsid w:val="00CA4D56"/>
    <w:rsid w:val="00CE2E08"/>
    <w:rsid w:val="00CE64C4"/>
    <w:rsid w:val="00CF18E0"/>
    <w:rsid w:val="00CF2122"/>
    <w:rsid w:val="00D00466"/>
    <w:rsid w:val="00D03542"/>
    <w:rsid w:val="00D043B2"/>
    <w:rsid w:val="00D417E1"/>
    <w:rsid w:val="00D844F5"/>
    <w:rsid w:val="00D8483C"/>
    <w:rsid w:val="00DC5320"/>
    <w:rsid w:val="00DC5CA7"/>
    <w:rsid w:val="00E100EE"/>
    <w:rsid w:val="00E2695C"/>
    <w:rsid w:val="00E33825"/>
    <w:rsid w:val="00E5231B"/>
    <w:rsid w:val="00F101FB"/>
    <w:rsid w:val="00F10D3F"/>
    <w:rsid w:val="00F1697F"/>
    <w:rsid w:val="00F612FE"/>
    <w:rsid w:val="00F91867"/>
    <w:rsid w:val="00F927C3"/>
    <w:rsid w:val="00F953C1"/>
    <w:rsid w:val="00F97904"/>
    <w:rsid w:val="00FB5ED1"/>
    <w:rsid w:val="00FB6FE4"/>
    <w:rsid w:val="00FC244C"/>
    <w:rsid w:val="00FE0108"/>
    <w:rsid w:val="00FE392F"/>
    <w:rsid w:val="00FE4EEA"/>
    <w:rsid w:val="00FF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FF5B7"/>
  <w15:docId w15:val="{24240B36-3B96-48E8-8176-26FBF6931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40D0B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unhideWhenUsed/>
    <w:rsid w:val="00F95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F953C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94421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CE6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E64C4"/>
  </w:style>
  <w:style w:type="paragraph" w:styleId="aa">
    <w:name w:val="footer"/>
    <w:basedOn w:val="a"/>
    <w:link w:val="ab"/>
    <w:uiPriority w:val="99"/>
    <w:unhideWhenUsed/>
    <w:rsid w:val="00CE6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6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sport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05937E-587E-47AC-AEBF-3A060DE58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7866</TotalTime>
  <Pages>1</Pages>
  <Words>2200</Words>
  <Characters>12542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Пудова Юля</cp:lastModifiedBy>
  <cp:revision>22</cp:revision>
  <cp:lastPrinted>2015-08-20T02:16:00Z</cp:lastPrinted>
  <dcterms:created xsi:type="dcterms:W3CDTF">2015-06-22T12:38:00Z</dcterms:created>
  <dcterms:modified xsi:type="dcterms:W3CDTF">2024-05-14T04:13:00Z</dcterms:modified>
</cp:coreProperties>
</file>