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3C5E1B" w14:textId="77777777" w:rsidR="00C91AFB" w:rsidRPr="00C91AFB" w:rsidRDefault="00C91AFB" w:rsidP="00C91AFB">
      <w:pPr>
        <w:spacing w:after="0" w:line="240" w:lineRule="auto"/>
        <w:ind w:left="-993" w:right="-14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1AFB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Муниципальное дошкольное образовательное автономное учреждение</w:t>
      </w:r>
    </w:p>
    <w:p w14:paraId="49F3377B" w14:textId="77777777" w:rsidR="00C91AFB" w:rsidRPr="00C91AFB" w:rsidRDefault="00C91AFB" w:rsidP="00C91AFB">
      <w:pPr>
        <w:spacing w:after="0" w:line="240" w:lineRule="auto"/>
        <w:ind w:left="-1134" w:right="-14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1AFB">
        <w:rPr>
          <w:rFonts w:ascii="Times New Roman" w:eastAsia="Times New Roman" w:hAnsi="Times New Roman" w:cs="Times New Roman"/>
          <w:sz w:val="24"/>
          <w:szCs w:val="24"/>
          <w:lang w:eastAsia="ru-RU"/>
        </w:rPr>
        <w:t>«Детский сад № 53 «Огонек» комбинированного вида г. Орска.</w:t>
      </w:r>
    </w:p>
    <w:p w14:paraId="1B97B6C5" w14:textId="77777777" w:rsidR="00675FBB" w:rsidRPr="00675FBB" w:rsidRDefault="00675FBB" w:rsidP="00675FBB">
      <w:pPr>
        <w:spacing w:after="0" w:line="240" w:lineRule="auto"/>
        <w:ind w:left="-993" w:right="-143" w:firstLine="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2FB16CF" w14:textId="77777777" w:rsidR="00675FBB" w:rsidRDefault="00675FBB" w:rsidP="00E951B4">
      <w:pPr>
        <w:spacing w:after="0" w:line="240" w:lineRule="auto"/>
        <w:ind w:left="-993" w:right="-143" w:firstLine="284"/>
        <w:jc w:val="right"/>
        <w:rPr>
          <w:rFonts w:ascii="Times New Roman" w:hAnsi="Times New Roman" w:cs="Times New Roman"/>
          <w:b/>
          <w:bCs/>
          <w:sz w:val="40"/>
          <w:szCs w:val="40"/>
        </w:rPr>
      </w:pPr>
    </w:p>
    <w:p w14:paraId="4A2D8053" w14:textId="77777777" w:rsidR="00675FBB" w:rsidRDefault="00675FBB" w:rsidP="00E951B4">
      <w:pPr>
        <w:spacing w:after="0" w:line="240" w:lineRule="auto"/>
        <w:ind w:left="-993" w:right="-143" w:firstLine="284"/>
        <w:jc w:val="right"/>
        <w:rPr>
          <w:rFonts w:ascii="Times New Roman" w:hAnsi="Times New Roman" w:cs="Times New Roman"/>
          <w:b/>
          <w:bCs/>
          <w:sz w:val="40"/>
          <w:szCs w:val="40"/>
        </w:rPr>
      </w:pPr>
    </w:p>
    <w:p w14:paraId="0CB94130" w14:textId="77777777" w:rsidR="00675FBB" w:rsidRDefault="00675FBB" w:rsidP="00E951B4">
      <w:pPr>
        <w:spacing w:after="0" w:line="240" w:lineRule="auto"/>
        <w:ind w:left="-993" w:right="-143" w:firstLine="284"/>
        <w:jc w:val="right"/>
        <w:rPr>
          <w:rFonts w:ascii="Times New Roman" w:hAnsi="Times New Roman" w:cs="Times New Roman"/>
          <w:b/>
          <w:bCs/>
          <w:sz w:val="40"/>
          <w:szCs w:val="40"/>
        </w:rPr>
      </w:pPr>
    </w:p>
    <w:p w14:paraId="248518C5" w14:textId="77777777" w:rsidR="00675FBB" w:rsidRDefault="00675FBB" w:rsidP="00E951B4">
      <w:pPr>
        <w:spacing w:after="0" w:line="240" w:lineRule="auto"/>
        <w:ind w:left="-993" w:right="-143" w:firstLine="284"/>
        <w:jc w:val="right"/>
        <w:rPr>
          <w:rFonts w:ascii="Times New Roman" w:hAnsi="Times New Roman" w:cs="Times New Roman"/>
          <w:b/>
          <w:bCs/>
          <w:sz w:val="40"/>
          <w:szCs w:val="40"/>
        </w:rPr>
      </w:pPr>
    </w:p>
    <w:p w14:paraId="19D5CDD6" w14:textId="77777777" w:rsidR="00675FBB" w:rsidRDefault="00675FBB" w:rsidP="00E951B4">
      <w:pPr>
        <w:spacing w:after="0" w:line="240" w:lineRule="auto"/>
        <w:ind w:left="-993" w:right="-143" w:firstLine="284"/>
        <w:jc w:val="right"/>
        <w:rPr>
          <w:rFonts w:ascii="Times New Roman" w:hAnsi="Times New Roman" w:cs="Times New Roman"/>
          <w:b/>
          <w:bCs/>
          <w:sz w:val="40"/>
          <w:szCs w:val="40"/>
        </w:rPr>
      </w:pPr>
    </w:p>
    <w:p w14:paraId="36575ECA" w14:textId="77777777" w:rsidR="00675FBB" w:rsidRDefault="00675FBB" w:rsidP="00E951B4">
      <w:pPr>
        <w:spacing w:after="0" w:line="240" w:lineRule="auto"/>
        <w:ind w:left="-993" w:right="-143" w:firstLine="284"/>
        <w:jc w:val="right"/>
        <w:rPr>
          <w:rFonts w:ascii="Times New Roman" w:hAnsi="Times New Roman" w:cs="Times New Roman"/>
          <w:b/>
          <w:bCs/>
          <w:sz w:val="40"/>
          <w:szCs w:val="40"/>
        </w:rPr>
      </w:pPr>
    </w:p>
    <w:p w14:paraId="2BAF0085" w14:textId="77777777" w:rsidR="00675FBB" w:rsidRDefault="00675FBB" w:rsidP="00E951B4">
      <w:pPr>
        <w:spacing w:after="0" w:line="240" w:lineRule="auto"/>
        <w:ind w:left="-993" w:right="-143" w:firstLine="284"/>
        <w:jc w:val="right"/>
        <w:rPr>
          <w:rFonts w:ascii="Times New Roman" w:hAnsi="Times New Roman" w:cs="Times New Roman"/>
          <w:b/>
          <w:bCs/>
          <w:sz w:val="40"/>
          <w:szCs w:val="40"/>
        </w:rPr>
      </w:pPr>
    </w:p>
    <w:p w14:paraId="526BBFB4" w14:textId="77777777" w:rsidR="00675FBB" w:rsidRDefault="00675FBB" w:rsidP="00E951B4">
      <w:pPr>
        <w:spacing w:after="0" w:line="240" w:lineRule="auto"/>
        <w:ind w:left="-993" w:right="-143" w:firstLine="284"/>
        <w:jc w:val="right"/>
        <w:rPr>
          <w:rFonts w:ascii="Times New Roman" w:hAnsi="Times New Roman" w:cs="Times New Roman"/>
          <w:b/>
          <w:bCs/>
          <w:sz w:val="40"/>
          <w:szCs w:val="40"/>
        </w:rPr>
      </w:pPr>
    </w:p>
    <w:p w14:paraId="26BD389F" w14:textId="77777777" w:rsidR="00675FBB" w:rsidRDefault="00675FBB" w:rsidP="00E951B4">
      <w:pPr>
        <w:spacing w:after="0" w:line="240" w:lineRule="auto"/>
        <w:ind w:left="-993" w:right="-143" w:firstLine="284"/>
        <w:jc w:val="right"/>
        <w:rPr>
          <w:rFonts w:ascii="Times New Roman" w:hAnsi="Times New Roman" w:cs="Times New Roman"/>
          <w:b/>
          <w:bCs/>
          <w:sz w:val="40"/>
          <w:szCs w:val="40"/>
        </w:rPr>
      </w:pPr>
    </w:p>
    <w:p w14:paraId="4DCE7976" w14:textId="6129276B" w:rsidR="00675FBB" w:rsidRDefault="00675FBB" w:rsidP="00675FBB">
      <w:pPr>
        <w:spacing w:after="0" w:line="240" w:lineRule="auto"/>
        <w:ind w:left="-993" w:right="-143" w:firstLine="284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>Самообразование</w:t>
      </w:r>
    </w:p>
    <w:p w14:paraId="5691F010" w14:textId="05168B32" w:rsidR="00675FBB" w:rsidRDefault="00675FBB" w:rsidP="00675FBB">
      <w:pPr>
        <w:spacing w:after="0" w:line="240" w:lineRule="auto"/>
        <w:ind w:left="-993" w:right="-143" w:firstLine="284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675FBB">
        <w:rPr>
          <w:rFonts w:ascii="Times New Roman" w:hAnsi="Times New Roman" w:cs="Times New Roman"/>
          <w:b/>
          <w:bCs/>
          <w:sz w:val="40"/>
          <w:szCs w:val="40"/>
        </w:rPr>
        <w:t>«Применение кейс-технологии при реализации регионального компонента».</w:t>
      </w:r>
    </w:p>
    <w:p w14:paraId="4CE6C326" w14:textId="4BD9554E" w:rsidR="00675FBB" w:rsidRDefault="00675FBB" w:rsidP="00675FBB">
      <w:pPr>
        <w:spacing w:after="0" w:line="240" w:lineRule="auto"/>
        <w:ind w:left="-993" w:right="-143" w:firstLine="284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6BAA7CA2" w14:textId="067C30E4" w:rsidR="00675FBB" w:rsidRDefault="00675FBB" w:rsidP="00675FBB">
      <w:pPr>
        <w:spacing w:after="0" w:line="240" w:lineRule="auto"/>
        <w:ind w:left="-993" w:right="-143" w:firstLine="284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656C4CCE" w14:textId="06CB5A99" w:rsidR="00675FBB" w:rsidRDefault="00675FBB" w:rsidP="00675FBB">
      <w:pPr>
        <w:spacing w:after="0" w:line="240" w:lineRule="auto"/>
        <w:ind w:left="-993" w:right="-143" w:firstLine="284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425F584E" w14:textId="5ECB6F11" w:rsidR="00675FBB" w:rsidRDefault="00675FBB" w:rsidP="00675FBB">
      <w:pPr>
        <w:spacing w:after="0" w:line="240" w:lineRule="auto"/>
        <w:ind w:left="-993" w:right="-143" w:firstLine="284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3D70CB00" w14:textId="2B288117" w:rsidR="00675FBB" w:rsidRDefault="00675FBB" w:rsidP="00675FBB">
      <w:pPr>
        <w:spacing w:after="0" w:line="240" w:lineRule="auto"/>
        <w:ind w:left="-993" w:right="-143" w:firstLine="284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4BED0AC6" w14:textId="5FC32957" w:rsidR="00675FBB" w:rsidRDefault="00675FBB" w:rsidP="00675FBB">
      <w:pPr>
        <w:spacing w:after="0" w:line="240" w:lineRule="auto"/>
        <w:ind w:left="-993" w:right="-143" w:firstLine="284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5D15DF85" w14:textId="2B2CE741" w:rsidR="00675FBB" w:rsidRDefault="00675FBB" w:rsidP="00675FBB">
      <w:pPr>
        <w:spacing w:after="0" w:line="240" w:lineRule="auto"/>
        <w:ind w:left="-993" w:right="-143" w:firstLine="284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74B07EB4" w14:textId="31F9B448" w:rsidR="00675FBB" w:rsidRDefault="00675FBB" w:rsidP="00675FBB">
      <w:pPr>
        <w:spacing w:after="0" w:line="240" w:lineRule="auto"/>
        <w:ind w:left="-993" w:right="-143" w:firstLine="284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5385EF6B" w14:textId="543EBDBA" w:rsidR="00675FBB" w:rsidRDefault="00675FBB" w:rsidP="00675FBB">
      <w:pPr>
        <w:spacing w:after="0" w:line="240" w:lineRule="auto"/>
        <w:ind w:left="-993" w:right="-143" w:firstLine="284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06016AF4" w14:textId="7F70D912" w:rsidR="00675FBB" w:rsidRDefault="00675FBB" w:rsidP="00675FBB">
      <w:pPr>
        <w:spacing w:after="0" w:line="240" w:lineRule="auto"/>
        <w:ind w:left="-993" w:right="-143" w:firstLine="284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27447DDA" w14:textId="099CE6D8" w:rsidR="00675FBB" w:rsidRDefault="00675FBB" w:rsidP="00675FBB">
      <w:pPr>
        <w:spacing w:after="0" w:line="240" w:lineRule="auto"/>
        <w:ind w:left="-993" w:right="-143" w:firstLine="284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6350AD5B" w14:textId="29176170" w:rsidR="00675FBB" w:rsidRDefault="00675FBB" w:rsidP="00675FBB">
      <w:pPr>
        <w:spacing w:after="0" w:line="240" w:lineRule="auto"/>
        <w:ind w:left="-993" w:right="-143" w:firstLine="284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0101D651" w14:textId="3E877F9F" w:rsidR="00675FBB" w:rsidRDefault="00675FBB" w:rsidP="00675FBB">
      <w:pPr>
        <w:spacing w:after="0" w:line="240" w:lineRule="auto"/>
        <w:ind w:left="-993" w:right="-143" w:firstLine="284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6F37D851" w14:textId="4C7293C3" w:rsidR="00675FBB" w:rsidRDefault="00675FBB" w:rsidP="00675FBB">
      <w:pPr>
        <w:spacing w:after="0" w:line="240" w:lineRule="auto"/>
        <w:ind w:left="-993" w:right="-143" w:firstLine="284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629B6EE3" w14:textId="7C520F9F" w:rsidR="00675FBB" w:rsidRPr="00675FBB" w:rsidRDefault="00675FBB" w:rsidP="00675FBB">
      <w:pPr>
        <w:spacing w:after="0" w:line="240" w:lineRule="auto"/>
        <w:ind w:left="-993" w:right="-143" w:firstLine="284"/>
        <w:jc w:val="right"/>
        <w:rPr>
          <w:rFonts w:ascii="Times New Roman" w:hAnsi="Times New Roman" w:cs="Times New Roman"/>
          <w:sz w:val="24"/>
          <w:szCs w:val="24"/>
        </w:rPr>
      </w:pPr>
      <w:r w:rsidRPr="00675FBB">
        <w:rPr>
          <w:rFonts w:ascii="Times New Roman" w:hAnsi="Times New Roman" w:cs="Times New Roman"/>
          <w:sz w:val="24"/>
          <w:szCs w:val="24"/>
        </w:rPr>
        <w:t xml:space="preserve">Воспитатели: </w:t>
      </w:r>
      <w:proofErr w:type="spellStart"/>
      <w:r w:rsidRPr="00675FBB">
        <w:rPr>
          <w:rFonts w:ascii="Times New Roman" w:hAnsi="Times New Roman" w:cs="Times New Roman"/>
          <w:sz w:val="24"/>
          <w:szCs w:val="24"/>
        </w:rPr>
        <w:t>Швейерт</w:t>
      </w:r>
      <w:proofErr w:type="spellEnd"/>
      <w:r w:rsidRPr="00675FBB">
        <w:rPr>
          <w:rFonts w:ascii="Times New Roman" w:hAnsi="Times New Roman" w:cs="Times New Roman"/>
          <w:sz w:val="24"/>
          <w:szCs w:val="24"/>
        </w:rPr>
        <w:t xml:space="preserve"> Л.И.</w:t>
      </w:r>
    </w:p>
    <w:p w14:paraId="226784B2" w14:textId="6E158202" w:rsidR="00675FBB" w:rsidRPr="00675FBB" w:rsidRDefault="00675FBB" w:rsidP="00675FBB">
      <w:pPr>
        <w:spacing w:after="0" w:line="240" w:lineRule="auto"/>
        <w:ind w:left="-993" w:right="-143" w:firstLine="284"/>
        <w:jc w:val="right"/>
        <w:rPr>
          <w:rFonts w:ascii="Times New Roman" w:hAnsi="Times New Roman" w:cs="Times New Roman"/>
          <w:sz w:val="24"/>
          <w:szCs w:val="24"/>
        </w:rPr>
      </w:pPr>
      <w:r w:rsidRPr="00675FBB">
        <w:rPr>
          <w:rFonts w:ascii="Times New Roman" w:hAnsi="Times New Roman" w:cs="Times New Roman"/>
          <w:sz w:val="24"/>
          <w:szCs w:val="24"/>
        </w:rPr>
        <w:t xml:space="preserve"> Чабаненко О.Л.</w:t>
      </w:r>
    </w:p>
    <w:p w14:paraId="31F2FC3D" w14:textId="51C36EE0" w:rsidR="00675FBB" w:rsidRDefault="00675FBB" w:rsidP="00675FBB">
      <w:pPr>
        <w:spacing w:after="0" w:line="240" w:lineRule="auto"/>
        <w:ind w:left="-993" w:right="-143" w:firstLine="284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49045964" w14:textId="4E2A4CC1" w:rsidR="00675FBB" w:rsidRDefault="00675FBB" w:rsidP="00675FBB">
      <w:pPr>
        <w:spacing w:after="0" w:line="240" w:lineRule="auto"/>
        <w:ind w:right="-143"/>
        <w:rPr>
          <w:rFonts w:ascii="Times New Roman" w:hAnsi="Times New Roman" w:cs="Times New Roman"/>
          <w:b/>
          <w:bCs/>
          <w:sz w:val="40"/>
          <w:szCs w:val="40"/>
        </w:rPr>
      </w:pPr>
    </w:p>
    <w:p w14:paraId="47CF59B6" w14:textId="77777777" w:rsidR="00675FBB" w:rsidRPr="00675FBB" w:rsidRDefault="00675FBB" w:rsidP="00675FBB">
      <w:pPr>
        <w:spacing w:after="0" w:line="240" w:lineRule="auto"/>
        <w:ind w:right="-143"/>
        <w:rPr>
          <w:rFonts w:ascii="Times New Roman" w:hAnsi="Times New Roman" w:cs="Times New Roman"/>
          <w:b/>
          <w:bCs/>
          <w:sz w:val="40"/>
          <w:szCs w:val="40"/>
        </w:rPr>
      </w:pPr>
    </w:p>
    <w:p w14:paraId="7D1F252F" w14:textId="143B6C77" w:rsidR="00675FBB" w:rsidRDefault="00675FBB" w:rsidP="00675FBB">
      <w:pPr>
        <w:spacing w:after="0" w:line="240" w:lineRule="auto"/>
        <w:ind w:left="-993" w:right="-14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Орск</w:t>
      </w:r>
    </w:p>
    <w:p w14:paraId="46BCC215" w14:textId="602031AE" w:rsidR="00C91AFB" w:rsidRDefault="00C91AFB" w:rsidP="00675FBB">
      <w:pPr>
        <w:spacing w:after="0" w:line="240" w:lineRule="auto"/>
        <w:ind w:left="-993" w:right="-14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2023-2024г.</w:t>
      </w:r>
    </w:p>
    <w:p w14:paraId="4E1ED2B3" w14:textId="77777777" w:rsidR="00C91AFB" w:rsidRPr="00675FBB" w:rsidRDefault="00C91AFB" w:rsidP="00675FBB">
      <w:pPr>
        <w:spacing w:after="0" w:line="240" w:lineRule="auto"/>
        <w:ind w:left="-993" w:right="-143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00B6E49B" w14:textId="37B385C2" w:rsidR="00E951B4" w:rsidRPr="00DC0B1D" w:rsidRDefault="00E951B4" w:rsidP="00E951B4">
      <w:pPr>
        <w:spacing w:after="0" w:line="240" w:lineRule="auto"/>
        <w:ind w:left="-993" w:right="-143" w:firstLine="284"/>
        <w:jc w:val="right"/>
        <w:rPr>
          <w:rFonts w:ascii="Times New Roman" w:hAnsi="Times New Roman" w:cs="Times New Roman"/>
          <w:i/>
          <w:iCs/>
          <w:sz w:val="36"/>
          <w:szCs w:val="36"/>
        </w:rPr>
      </w:pPr>
      <w:r w:rsidRPr="00DC0B1D">
        <w:rPr>
          <w:rFonts w:ascii="Times New Roman" w:hAnsi="Times New Roman" w:cs="Times New Roman"/>
          <w:i/>
          <w:iCs/>
          <w:sz w:val="36"/>
          <w:szCs w:val="36"/>
        </w:rPr>
        <w:lastRenderedPageBreak/>
        <w:t>Прекрасных профессий на свете не счесть,</w:t>
      </w:r>
    </w:p>
    <w:p w14:paraId="2C572C5E" w14:textId="33292811" w:rsidR="00E951B4" w:rsidRPr="00DC0B1D" w:rsidRDefault="00E951B4" w:rsidP="00E951B4">
      <w:pPr>
        <w:spacing w:after="0" w:line="240" w:lineRule="auto"/>
        <w:ind w:left="-993" w:right="-143" w:firstLine="284"/>
        <w:jc w:val="right"/>
        <w:rPr>
          <w:rFonts w:ascii="Times New Roman" w:hAnsi="Times New Roman" w:cs="Times New Roman"/>
          <w:i/>
          <w:iCs/>
          <w:sz w:val="36"/>
          <w:szCs w:val="36"/>
        </w:rPr>
      </w:pPr>
      <w:r w:rsidRPr="00DC0B1D">
        <w:rPr>
          <w:rFonts w:ascii="Times New Roman" w:hAnsi="Times New Roman" w:cs="Times New Roman"/>
          <w:i/>
          <w:iCs/>
          <w:sz w:val="36"/>
          <w:szCs w:val="36"/>
        </w:rPr>
        <w:t>И каждой профессии слава и честь!</w:t>
      </w:r>
    </w:p>
    <w:p w14:paraId="4CF2DBE2" w14:textId="77777777" w:rsidR="00E951B4" w:rsidRPr="00DC0B1D" w:rsidRDefault="00E951B4" w:rsidP="00E951B4">
      <w:pPr>
        <w:spacing w:after="0" w:line="240" w:lineRule="auto"/>
        <w:ind w:left="-993" w:right="-143" w:firstLine="284"/>
        <w:jc w:val="right"/>
        <w:rPr>
          <w:rFonts w:ascii="Times New Roman" w:hAnsi="Times New Roman" w:cs="Times New Roman"/>
          <w:i/>
          <w:iCs/>
          <w:sz w:val="36"/>
          <w:szCs w:val="36"/>
        </w:rPr>
      </w:pPr>
    </w:p>
    <w:p w14:paraId="58D5B671" w14:textId="54C76692" w:rsidR="00182634" w:rsidRPr="00DC0B1D" w:rsidRDefault="00FF7876" w:rsidP="003027AB">
      <w:pPr>
        <w:spacing w:after="0" w:line="240" w:lineRule="auto"/>
        <w:ind w:left="-993" w:right="-143" w:firstLine="142"/>
        <w:jc w:val="both"/>
        <w:rPr>
          <w:rFonts w:ascii="Times New Roman" w:hAnsi="Times New Roman" w:cs="Times New Roman"/>
          <w:sz w:val="36"/>
          <w:szCs w:val="36"/>
        </w:rPr>
      </w:pPr>
      <w:r w:rsidRPr="00DC0B1D">
        <w:rPr>
          <w:rFonts w:ascii="Times New Roman" w:hAnsi="Times New Roman" w:cs="Times New Roman"/>
          <w:sz w:val="36"/>
          <w:szCs w:val="36"/>
        </w:rPr>
        <w:t>Знакомство дошкольников</w:t>
      </w:r>
      <w:r w:rsidR="000078FD" w:rsidRPr="00DC0B1D">
        <w:rPr>
          <w:rFonts w:ascii="Times New Roman" w:hAnsi="Times New Roman" w:cs="Times New Roman"/>
          <w:sz w:val="36"/>
          <w:szCs w:val="36"/>
        </w:rPr>
        <w:t> с профессиями </w:t>
      </w:r>
      <w:r w:rsidR="000078FD" w:rsidRPr="00DC0B1D">
        <w:rPr>
          <w:rFonts w:ascii="Times New Roman" w:hAnsi="Times New Roman" w:cs="Times New Roman"/>
          <w:color w:val="000000" w:themeColor="text1"/>
          <w:sz w:val="36"/>
          <w:szCs w:val="36"/>
        </w:rPr>
        <w:t>региона</w:t>
      </w:r>
      <w:r w:rsidR="000078FD" w:rsidRPr="00DC0B1D">
        <w:rPr>
          <w:rFonts w:ascii="Times New Roman" w:hAnsi="Times New Roman" w:cs="Times New Roman"/>
          <w:sz w:val="36"/>
          <w:szCs w:val="36"/>
        </w:rPr>
        <w:t xml:space="preserve"> – это немаловажный этап в процессе формирования</w:t>
      </w:r>
      <w:r w:rsidR="00717A5E" w:rsidRPr="00DC0B1D">
        <w:rPr>
          <w:rFonts w:ascii="Times New Roman" w:hAnsi="Times New Roman" w:cs="Times New Roman"/>
          <w:sz w:val="36"/>
          <w:szCs w:val="36"/>
        </w:rPr>
        <w:t xml:space="preserve"> личности ребёнка. Именно в дошкольном</w:t>
      </w:r>
      <w:r w:rsidR="000078FD" w:rsidRPr="00DC0B1D">
        <w:rPr>
          <w:rFonts w:ascii="Times New Roman" w:hAnsi="Times New Roman" w:cs="Times New Roman"/>
          <w:sz w:val="36"/>
          <w:szCs w:val="36"/>
        </w:rPr>
        <w:t xml:space="preserve"> возрасте происходит социализация </w:t>
      </w:r>
      <w:r w:rsidRPr="00DC0B1D">
        <w:rPr>
          <w:rFonts w:ascii="Times New Roman" w:hAnsi="Times New Roman" w:cs="Times New Roman"/>
          <w:sz w:val="36"/>
          <w:szCs w:val="36"/>
        </w:rPr>
        <w:t>детей</w:t>
      </w:r>
      <w:r w:rsidR="000078FD" w:rsidRPr="00DC0B1D">
        <w:rPr>
          <w:rFonts w:ascii="Times New Roman" w:hAnsi="Times New Roman" w:cs="Times New Roman"/>
          <w:sz w:val="36"/>
          <w:szCs w:val="36"/>
        </w:rPr>
        <w:t xml:space="preserve">, знакомство и познание окружающего мира. </w:t>
      </w:r>
    </w:p>
    <w:p w14:paraId="19C4E1DF" w14:textId="50285C96" w:rsidR="00FF7876" w:rsidRPr="00DC0B1D" w:rsidRDefault="00FF7876" w:rsidP="003027AB">
      <w:pPr>
        <w:spacing w:after="0" w:line="240" w:lineRule="auto"/>
        <w:ind w:left="-993" w:right="-143" w:firstLine="142"/>
        <w:jc w:val="both"/>
        <w:rPr>
          <w:rFonts w:ascii="Times New Roman" w:hAnsi="Times New Roman" w:cs="Times New Roman"/>
          <w:sz w:val="36"/>
          <w:szCs w:val="36"/>
        </w:rPr>
      </w:pPr>
      <w:r w:rsidRPr="00DC0B1D">
        <w:rPr>
          <w:rFonts w:ascii="Times New Roman" w:hAnsi="Times New Roman" w:cs="Times New Roman"/>
          <w:sz w:val="36"/>
          <w:szCs w:val="36"/>
        </w:rPr>
        <w:t xml:space="preserve">Одна из основных задач дошкольного образования – формирование положительного отношения к труду и первичных представлений о труде взрослых, его роли в обществе и жизни каждого человека. Для этого очень важно у ребенка дошкольника развивать интерес к различным профессиям. Необходимо знакомить </w:t>
      </w:r>
      <w:r w:rsidR="007E3EA8" w:rsidRPr="00DC0B1D">
        <w:rPr>
          <w:rFonts w:ascii="Times New Roman" w:hAnsi="Times New Roman" w:cs="Times New Roman"/>
          <w:sz w:val="36"/>
          <w:szCs w:val="36"/>
        </w:rPr>
        <w:t>детей с профессиями,</w:t>
      </w:r>
      <w:r w:rsidR="006D74B8" w:rsidRPr="00DC0B1D">
        <w:rPr>
          <w:rFonts w:ascii="Times New Roman" w:hAnsi="Times New Roman" w:cs="Times New Roman"/>
          <w:sz w:val="36"/>
          <w:szCs w:val="36"/>
        </w:rPr>
        <w:t xml:space="preserve"> </w:t>
      </w:r>
      <w:r w:rsidR="00182634" w:rsidRPr="00DC0B1D">
        <w:rPr>
          <w:rFonts w:ascii="Times New Roman" w:hAnsi="Times New Roman" w:cs="Times New Roman"/>
          <w:sz w:val="36"/>
          <w:szCs w:val="36"/>
        </w:rPr>
        <w:t xml:space="preserve">востребованными в современном обществе, </w:t>
      </w:r>
      <w:r w:rsidR="00182634" w:rsidRPr="00DC0B1D">
        <w:rPr>
          <w:rFonts w:ascii="Times New Roman" w:hAnsi="Times New Roman" w:cs="Times New Roman"/>
          <w:i/>
          <w:iCs/>
          <w:sz w:val="36"/>
          <w:szCs w:val="36"/>
        </w:rPr>
        <w:t>с профессиями родного</w:t>
      </w:r>
      <w:r w:rsidR="006D74B8" w:rsidRPr="00DC0B1D">
        <w:rPr>
          <w:rFonts w:ascii="Times New Roman" w:hAnsi="Times New Roman" w:cs="Times New Roman"/>
          <w:i/>
          <w:iCs/>
          <w:sz w:val="36"/>
          <w:szCs w:val="36"/>
        </w:rPr>
        <w:t xml:space="preserve"> </w:t>
      </w:r>
      <w:r w:rsidR="00EA60A9" w:rsidRPr="00DC0B1D">
        <w:rPr>
          <w:rFonts w:ascii="Times New Roman" w:hAnsi="Times New Roman" w:cs="Times New Roman"/>
          <w:i/>
          <w:iCs/>
          <w:sz w:val="36"/>
          <w:szCs w:val="36"/>
        </w:rPr>
        <w:t>края. (</w:t>
      </w:r>
      <w:r w:rsidR="007E3EA8" w:rsidRPr="00DC0B1D">
        <w:rPr>
          <w:rFonts w:ascii="Times New Roman" w:hAnsi="Times New Roman" w:cs="Times New Roman"/>
          <w:i/>
          <w:iCs/>
          <w:sz w:val="36"/>
          <w:szCs w:val="36"/>
        </w:rPr>
        <w:t>Города)</w:t>
      </w:r>
    </w:p>
    <w:p w14:paraId="3119F32B" w14:textId="77777777" w:rsidR="00EA60A9" w:rsidRPr="00DC0B1D" w:rsidRDefault="00474549" w:rsidP="003027AB">
      <w:pPr>
        <w:spacing w:after="0" w:line="240" w:lineRule="auto"/>
        <w:ind w:left="-993" w:right="-143" w:firstLine="142"/>
        <w:jc w:val="both"/>
        <w:rPr>
          <w:rFonts w:ascii="Times New Roman" w:hAnsi="Times New Roman" w:cs="Times New Roman"/>
          <w:i/>
          <w:iCs/>
          <w:sz w:val="36"/>
          <w:szCs w:val="36"/>
        </w:rPr>
      </w:pPr>
      <w:r w:rsidRPr="00DC0B1D">
        <w:rPr>
          <w:rFonts w:ascii="Times New Roman" w:hAnsi="Times New Roman" w:cs="Times New Roman"/>
          <w:b/>
          <w:bCs/>
          <w:i/>
          <w:iCs/>
          <w:sz w:val="36"/>
          <w:szCs w:val="36"/>
        </w:rPr>
        <w:t>Актуальность</w:t>
      </w:r>
      <w:r w:rsidR="00EA60A9" w:rsidRPr="00DC0B1D">
        <w:rPr>
          <w:rFonts w:ascii="Times New Roman" w:hAnsi="Times New Roman" w:cs="Times New Roman"/>
          <w:b/>
          <w:bCs/>
          <w:i/>
          <w:iCs/>
          <w:sz w:val="36"/>
          <w:szCs w:val="36"/>
        </w:rPr>
        <w:t>:</w:t>
      </w:r>
    </w:p>
    <w:p w14:paraId="4B927337" w14:textId="77777777" w:rsidR="00F232B2" w:rsidRPr="00DC0B1D" w:rsidRDefault="00EA60A9" w:rsidP="003027AB">
      <w:pPr>
        <w:spacing w:after="0" w:line="240" w:lineRule="auto"/>
        <w:ind w:left="-993" w:right="-143" w:firstLine="142"/>
        <w:jc w:val="both"/>
        <w:rPr>
          <w:rFonts w:ascii="Times New Roman" w:hAnsi="Times New Roman" w:cs="Times New Roman"/>
          <w:sz w:val="36"/>
          <w:szCs w:val="36"/>
        </w:rPr>
      </w:pPr>
      <w:r w:rsidRPr="00DC0B1D">
        <w:rPr>
          <w:rFonts w:ascii="Times New Roman" w:hAnsi="Times New Roman" w:cs="Times New Roman"/>
          <w:sz w:val="36"/>
          <w:szCs w:val="36"/>
        </w:rPr>
        <w:t>Для</w:t>
      </w:r>
      <w:r w:rsidR="00F232B2" w:rsidRPr="00DC0B1D">
        <w:rPr>
          <w:rFonts w:ascii="Times New Roman" w:hAnsi="Times New Roman" w:cs="Times New Roman"/>
          <w:sz w:val="36"/>
          <w:szCs w:val="36"/>
        </w:rPr>
        <w:t xml:space="preserve"> всестороннего развития детской личности </w:t>
      </w:r>
      <w:r w:rsidR="004B75A5" w:rsidRPr="00DC0B1D">
        <w:rPr>
          <w:rFonts w:ascii="Times New Roman" w:hAnsi="Times New Roman" w:cs="Times New Roman"/>
          <w:sz w:val="36"/>
          <w:szCs w:val="36"/>
        </w:rPr>
        <w:t>воспитанников дошкольного</w:t>
      </w:r>
      <w:r w:rsidR="00F232B2" w:rsidRPr="00DC0B1D">
        <w:rPr>
          <w:rFonts w:ascii="Times New Roman" w:hAnsi="Times New Roman" w:cs="Times New Roman"/>
          <w:sz w:val="36"/>
          <w:szCs w:val="36"/>
        </w:rPr>
        <w:t xml:space="preserve"> возраста особое значение имеет ознакомление с миром взрослых. Вступление ребенка в социальный мир </w:t>
      </w:r>
      <w:r w:rsidRPr="00DC0B1D">
        <w:rPr>
          <w:rFonts w:ascii="Times New Roman" w:hAnsi="Times New Roman" w:cs="Times New Roman"/>
          <w:sz w:val="36"/>
          <w:szCs w:val="36"/>
        </w:rPr>
        <w:t>невозможно</w:t>
      </w:r>
      <w:r w:rsidR="00F232B2" w:rsidRPr="00DC0B1D">
        <w:rPr>
          <w:rFonts w:ascii="Times New Roman" w:hAnsi="Times New Roman" w:cs="Times New Roman"/>
          <w:sz w:val="36"/>
          <w:szCs w:val="36"/>
        </w:rPr>
        <w:t xml:space="preserve"> без усвоения им первичных представлений о социальном мире,</w:t>
      </w:r>
      <w:r w:rsidR="006118C8" w:rsidRPr="00DC0B1D">
        <w:rPr>
          <w:rFonts w:ascii="Times New Roman" w:hAnsi="Times New Roman" w:cs="Times New Roman"/>
          <w:sz w:val="36"/>
          <w:szCs w:val="36"/>
        </w:rPr>
        <w:t xml:space="preserve"> </w:t>
      </w:r>
      <w:r w:rsidR="00717A5E" w:rsidRPr="00DC0B1D">
        <w:rPr>
          <w:rFonts w:ascii="Times New Roman" w:hAnsi="Times New Roman" w:cs="Times New Roman"/>
          <w:sz w:val="36"/>
          <w:szCs w:val="36"/>
        </w:rPr>
        <w:t>развитие</w:t>
      </w:r>
      <w:r w:rsidR="00F232B2" w:rsidRPr="00DC0B1D">
        <w:rPr>
          <w:rFonts w:ascii="Times New Roman" w:hAnsi="Times New Roman" w:cs="Times New Roman"/>
          <w:sz w:val="36"/>
          <w:szCs w:val="36"/>
        </w:rPr>
        <w:t xml:space="preserve"> </w:t>
      </w:r>
      <w:r w:rsidR="00717A5E" w:rsidRPr="00DC0B1D">
        <w:rPr>
          <w:rFonts w:ascii="Times New Roman" w:hAnsi="Times New Roman" w:cs="Times New Roman"/>
          <w:sz w:val="36"/>
          <w:szCs w:val="36"/>
        </w:rPr>
        <w:t>ранней профориентации</w:t>
      </w:r>
      <w:r w:rsidR="00F232B2" w:rsidRPr="00DC0B1D">
        <w:rPr>
          <w:rFonts w:ascii="Times New Roman" w:hAnsi="Times New Roman" w:cs="Times New Roman"/>
          <w:sz w:val="36"/>
          <w:szCs w:val="36"/>
        </w:rPr>
        <w:t>.</w:t>
      </w:r>
    </w:p>
    <w:p w14:paraId="4C5AE078" w14:textId="77777777" w:rsidR="00F232B2" w:rsidRPr="00DC0B1D" w:rsidRDefault="00F232B2" w:rsidP="003027AB">
      <w:pPr>
        <w:spacing w:after="0" w:line="240" w:lineRule="auto"/>
        <w:ind w:left="-993" w:right="-143" w:firstLine="142"/>
        <w:jc w:val="both"/>
        <w:rPr>
          <w:rFonts w:ascii="Times New Roman" w:hAnsi="Times New Roman" w:cs="Times New Roman"/>
          <w:color w:val="181818"/>
          <w:sz w:val="36"/>
          <w:szCs w:val="36"/>
          <w:shd w:val="clear" w:color="auto" w:fill="FFFFFF"/>
        </w:rPr>
      </w:pPr>
      <w:r w:rsidRPr="00DC0B1D">
        <w:rPr>
          <w:rFonts w:ascii="Times New Roman" w:hAnsi="Times New Roman" w:cs="Times New Roman"/>
          <w:sz w:val="36"/>
          <w:szCs w:val="36"/>
        </w:rPr>
        <w:t>Каждый человек мечтает обрести в жизни свое любимое дело, доставляющее радость ему самому и приносящее пользу людям. Мир профессий в обществе – сложная, динамичная, постоянно развивающаяся система. Поэтому очень важно познакомить ребенка с профессиями родного края, рассказать о тех характерных качествах, которые требует та или иная профессия.</w:t>
      </w:r>
    </w:p>
    <w:p w14:paraId="55622D1D" w14:textId="77777777" w:rsidR="00EA60A9" w:rsidRPr="00DC0B1D" w:rsidRDefault="00EA60A9" w:rsidP="003027AB">
      <w:pPr>
        <w:spacing w:after="0" w:line="240" w:lineRule="auto"/>
        <w:ind w:left="-993" w:right="-143" w:firstLine="142"/>
        <w:jc w:val="both"/>
        <w:rPr>
          <w:rFonts w:ascii="Times New Roman" w:hAnsi="Times New Roman" w:cs="Times New Roman"/>
          <w:i/>
          <w:iCs/>
          <w:sz w:val="36"/>
          <w:szCs w:val="36"/>
        </w:rPr>
      </w:pPr>
      <w:bookmarkStart w:id="1" w:name="_Hlk132042850"/>
      <w:r w:rsidRPr="00DC0B1D">
        <w:rPr>
          <w:rFonts w:ascii="Times New Roman" w:hAnsi="Times New Roman" w:cs="Times New Roman"/>
          <w:b/>
          <w:bCs/>
          <w:i/>
          <w:iCs/>
          <w:sz w:val="36"/>
          <w:szCs w:val="36"/>
        </w:rPr>
        <w:t>Цель:</w:t>
      </w:r>
      <w:r w:rsidRPr="00DC0B1D">
        <w:rPr>
          <w:rFonts w:ascii="Times New Roman" w:hAnsi="Times New Roman" w:cs="Times New Roman"/>
          <w:i/>
          <w:iCs/>
          <w:sz w:val="36"/>
          <w:szCs w:val="36"/>
        </w:rPr>
        <w:t> </w:t>
      </w:r>
    </w:p>
    <w:p w14:paraId="3269A35A" w14:textId="77777777" w:rsidR="00F232B2" w:rsidRPr="00DC0B1D" w:rsidRDefault="00EA60A9" w:rsidP="003027AB">
      <w:pPr>
        <w:spacing w:after="0" w:line="240" w:lineRule="auto"/>
        <w:ind w:left="-993" w:right="-143" w:firstLine="142"/>
        <w:jc w:val="both"/>
        <w:rPr>
          <w:rFonts w:ascii="Times New Roman" w:hAnsi="Times New Roman" w:cs="Times New Roman"/>
          <w:sz w:val="36"/>
          <w:szCs w:val="36"/>
        </w:rPr>
      </w:pPr>
      <w:r w:rsidRPr="00DC0B1D">
        <w:rPr>
          <w:rFonts w:ascii="Times New Roman" w:hAnsi="Times New Roman" w:cs="Times New Roman"/>
          <w:sz w:val="36"/>
          <w:szCs w:val="36"/>
        </w:rPr>
        <w:t>- Формирование</w:t>
      </w:r>
      <w:r w:rsidR="00F232B2" w:rsidRPr="00DC0B1D">
        <w:rPr>
          <w:rFonts w:ascii="Times New Roman" w:hAnsi="Times New Roman" w:cs="Times New Roman"/>
          <w:sz w:val="36"/>
          <w:szCs w:val="36"/>
        </w:rPr>
        <w:t xml:space="preserve"> познавательного интереса к профессиональной деятельности людей </w:t>
      </w:r>
      <w:bookmarkEnd w:id="1"/>
      <w:r w:rsidR="00F232B2" w:rsidRPr="00DC0B1D">
        <w:rPr>
          <w:rFonts w:ascii="Times New Roman" w:hAnsi="Times New Roman" w:cs="Times New Roman"/>
          <w:sz w:val="36"/>
          <w:szCs w:val="36"/>
        </w:rPr>
        <w:t>родного города.</w:t>
      </w:r>
    </w:p>
    <w:p w14:paraId="19AC8A2A" w14:textId="77777777" w:rsidR="00F232B2" w:rsidRPr="00DC0B1D" w:rsidRDefault="00EA60A9" w:rsidP="003027AB">
      <w:pPr>
        <w:spacing w:after="0" w:line="240" w:lineRule="auto"/>
        <w:ind w:left="-993" w:right="-143" w:firstLine="142"/>
        <w:jc w:val="both"/>
        <w:rPr>
          <w:rFonts w:ascii="Times New Roman" w:hAnsi="Times New Roman" w:cs="Times New Roman"/>
          <w:sz w:val="36"/>
          <w:szCs w:val="36"/>
        </w:rPr>
      </w:pPr>
      <w:r w:rsidRPr="00DC0B1D">
        <w:rPr>
          <w:rFonts w:ascii="Times New Roman" w:hAnsi="Times New Roman" w:cs="Times New Roman"/>
          <w:sz w:val="36"/>
          <w:szCs w:val="36"/>
        </w:rPr>
        <w:t xml:space="preserve">- </w:t>
      </w:r>
      <w:r w:rsidR="00F232B2" w:rsidRPr="00DC0B1D">
        <w:rPr>
          <w:rFonts w:ascii="Times New Roman" w:hAnsi="Times New Roman" w:cs="Times New Roman"/>
          <w:sz w:val="36"/>
          <w:szCs w:val="36"/>
        </w:rPr>
        <w:t>Расширение представления о труде людей разных профессий, показать результаты труда, их общественную значимость для Родного края.</w:t>
      </w:r>
    </w:p>
    <w:p w14:paraId="0B3D3844" w14:textId="77777777" w:rsidR="00EA60A9" w:rsidRPr="00DC0B1D" w:rsidRDefault="00D50ADE" w:rsidP="003027AB">
      <w:pPr>
        <w:spacing w:after="0" w:line="240" w:lineRule="auto"/>
        <w:ind w:left="-993" w:right="-143" w:firstLine="142"/>
        <w:jc w:val="both"/>
        <w:rPr>
          <w:rFonts w:ascii="Times New Roman" w:hAnsi="Times New Roman" w:cs="Times New Roman"/>
          <w:b/>
          <w:bCs/>
          <w:i/>
          <w:iCs/>
          <w:sz w:val="36"/>
          <w:szCs w:val="36"/>
        </w:rPr>
      </w:pPr>
      <w:r w:rsidRPr="00DC0B1D">
        <w:rPr>
          <w:rFonts w:ascii="Times New Roman" w:hAnsi="Times New Roman" w:cs="Times New Roman"/>
          <w:b/>
          <w:bCs/>
          <w:i/>
          <w:iCs/>
          <w:sz w:val="36"/>
          <w:szCs w:val="36"/>
        </w:rPr>
        <w:t>З</w:t>
      </w:r>
      <w:r w:rsidR="007E3EA8" w:rsidRPr="00DC0B1D">
        <w:rPr>
          <w:rFonts w:ascii="Times New Roman" w:hAnsi="Times New Roman" w:cs="Times New Roman"/>
          <w:b/>
          <w:bCs/>
          <w:i/>
          <w:iCs/>
          <w:sz w:val="36"/>
          <w:szCs w:val="36"/>
        </w:rPr>
        <w:t>адачи:</w:t>
      </w:r>
    </w:p>
    <w:p w14:paraId="46A4355C" w14:textId="77777777" w:rsidR="00F232B2" w:rsidRPr="00DC0B1D" w:rsidRDefault="00EA60A9" w:rsidP="003027AB">
      <w:pPr>
        <w:spacing w:after="0" w:line="240" w:lineRule="auto"/>
        <w:ind w:left="-851" w:right="-143" w:firstLine="142"/>
        <w:jc w:val="both"/>
        <w:rPr>
          <w:rFonts w:ascii="Times New Roman" w:hAnsi="Times New Roman" w:cs="Times New Roman"/>
          <w:sz w:val="36"/>
          <w:szCs w:val="36"/>
        </w:rPr>
      </w:pPr>
      <w:r w:rsidRPr="00DC0B1D">
        <w:rPr>
          <w:rFonts w:ascii="Times New Roman" w:hAnsi="Times New Roman" w:cs="Times New Roman"/>
          <w:sz w:val="36"/>
          <w:szCs w:val="36"/>
        </w:rPr>
        <w:t xml:space="preserve">- </w:t>
      </w:r>
      <w:r w:rsidR="00F232B2" w:rsidRPr="00DC0B1D">
        <w:rPr>
          <w:rFonts w:ascii="Times New Roman" w:hAnsi="Times New Roman" w:cs="Times New Roman"/>
          <w:sz w:val="36"/>
          <w:szCs w:val="36"/>
        </w:rPr>
        <w:t>Расширять представления о разных профессиях; трудовых действиях, совершаемых взрослыми; о материалах, необходимых для работы; </w:t>
      </w:r>
    </w:p>
    <w:p w14:paraId="249FEE27" w14:textId="77777777" w:rsidR="00F232B2" w:rsidRPr="00DC0B1D" w:rsidRDefault="00EA60A9" w:rsidP="003027AB">
      <w:pPr>
        <w:spacing w:after="0" w:line="240" w:lineRule="auto"/>
        <w:ind w:left="-851" w:right="-143" w:firstLine="142"/>
        <w:jc w:val="both"/>
        <w:rPr>
          <w:rFonts w:ascii="Times New Roman" w:hAnsi="Times New Roman" w:cs="Times New Roman"/>
          <w:sz w:val="36"/>
          <w:szCs w:val="36"/>
        </w:rPr>
      </w:pPr>
      <w:r w:rsidRPr="00DC0B1D">
        <w:rPr>
          <w:rFonts w:ascii="Times New Roman" w:hAnsi="Times New Roman" w:cs="Times New Roman"/>
          <w:sz w:val="36"/>
          <w:szCs w:val="36"/>
        </w:rPr>
        <w:t xml:space="preserve">- </w:t>
      </w:r>
      <w:r w:rsidR="00F232B2" w:rsidRPr="00DC0B1D">
        <w:rPr>
          <w:rFonts w:ascii="Times New Roman" w:hAnsi="Times New Roman" w:cs="Times New Roman"/>
          <w:sz w:val="36"/>
          <w:szCs w:val="36"/>
        </w:rPr>
        <w:t>Побуждать у детей любознательность и интерес к различным профессиям, особенно уделить внимание профессиям родителей.</w:t>
      </w:r>
    </w:p>
    <w:p w14:paraId="26801EF1" w14:textId="77777777" w:rsidR="00F232B2" w:rsidRPr="00DC0B1D" w:rsidRDefault="00EA60A9" w:rsidP="003027AB">
      <w:pPr>
        <w:spacing w:after="0" w:line="240" w:lineRule="auto"/>
        <w:ind w:left="-851" w:right="-143" w:firstLine="142"/>
        <w:jc w:val="both"/>
        <w:rPr>
          <w:rFonts w:ascii="Times New Roman" w:hAnsi="Times New Roman" w:cs="Times New Roman"/>
          <w:sz w:val="36"/>
          <w:szCs w:val="36"/>
        </w:rPr>
      </w:pPr>
      <w:r w:rsidRPr="00DC0B1D">
        <w:rPr>
          <w:rFonts w:ascii="Times New Roman" w:hAnsi="Times New Roman" w:cs="Times New Roman"/>
          <w:sz w:val="36"/>
          <w:szCs w:val="36"/>
        </w:rPr>
        <w:lastRenderedPageBreak/>
        <w:t xml:space="preserve">- </w:t>
      </w:r>
      <w:r w:rsidR="00F232B2" w:rsidRPr="00DC0B1D">
        <w:rPr>
          <w:rFonts w:ascii="Times New Roman" w:hAnsi="Times New Roman" w:cs="Times New Roman"/>
          <w:sz w:val="36"/>
          <w:szCs w:val="36"/>
        </w:rPr>
        <w:t>Способствовать развитию познавательных способностей детей, расширению кругозора, развитию активного словаря детей.</w:t>
      </w:r>
    </w:p>
    <w:p w14:paraId="1C2FD60D" w14:textId="4A6AA6BE" w:rsidR="00F232B2" w:rsidRPr="00DC0B1D" w:rsidRDefault="006D74B8" w:rsidP="003027AB">
      <w:pPr>
        <w:spacing w:after="0" w:line="240" w:lineRule="auto"/>
        <w:ind w:left="-851" w:right="-143" w:firstLine="142"/>
        <w:jc w:val="both"/>
        <w:rPr>
          <w:rFonts w:ascii="Times New Roman" w:hAnsi="Times New Roman" w:cs="Times New Roman"/>
          <w:sz w:val="36"/>
          <w:szCs w:val="36"/>
        </w:rPr>
      </w:pPr>
      <w:r w:rsidRPr="00DC0B1D">
        <w:rPr>
          <w:rFonts w:ascii="Times New Roman" w:hAnsi="Times New Roman" w:cs="Times New Roman"/>
          <w:sz w:val="36"/>
          <w:szCs w:val="36"/>
        </w:rPr>
        <w:t xml:space="preserve">-    </w:t>
      </w:r>
      <w:r w:rsidR="00F232B2" w:rsidRPr="00DC0B1D">
        <w:rPr>
          <w:rFonts w:ascii="Times New Roman" w:hAnsi="Times New Roman" w:cs="Times New Roman"/>
          <w:sz w:val="36"/>
          <w:szCs w:val="36"/>
        </w:rPr>
        <w:t>Воспитывать уважение к людям различных профессий.</w:t>
      </w:r>
    </w:p>
    <w:p w14:paraId="723363AC" w14:textId="77777777" w:rsidR="004B75A5" w:rsidRPr="00DC0B1D" w:rsidRDefault="004B75A5" w:rsidP="003027AB">
      <w:pPr>
        <w:spacing w:after="0" w:line="240" w:lineRule="auto"/>
        <w:ind w:left="-993" w:right="-143" w:firstLine="142"/>
        <w:jc w:val="both"/>
        <w:rPr>
          <w:rFonts w:ascii="Times New Roman" w:hAnsi="Times New Roman" w:cs="Times New Roman"/>
          <w:sz w:val="36"/>
          <w:szCs w:val="36"/>
        </w:rPr>
      </w:pPr>
      <w:r w:rsidRPr="00DC0B1D">
        <w:rPr>
          <w:rFonts w:ascii="Times New Roman" w:hAnsi="Times New Roman" w:cs="Times New Roman"/>
          <w:sz w:val="36"/>
          <w:szCs w:val="36"/>
        </w:rPr>
        <w:t>Формирование представлений детей дошкольного возраста о мире профессий – это актуальный процесс, который необходимо строить с учётом современных образовательных технологий.</w:t>
      </w:r>
    </w:p>
    <w:p w14:paraId="3883AB1B" w14:textId="2E8157DC" w:rsidR="004B75A5" w:rsidRPr="00DC0B1D" w:rsidRDefault="00F82734" w:rsidP="003027AB">
      <w:pPr>
        <w:spacing w:after="0" w:line="240" w:lineRule="auto"/>
        <w:ind w:left="-993" w:right="-143" w:firstLine="142"/>
        <w:jc w:val="both"/>
        <w:rPr>
          <w:rFonts w:ascii="Times New Roman" w:hAnsi="Times New Roman" w:cs="Times New Roman"/>
          <w:sz w:val="36"/>
          <w:szCs w:val="36"/>
        </w:rPr>
      </w:pPr>
      <w:r w:rsidRPr="00DC0B1D">
        <w:rPr>
          <w:rFonts w:ascii="Times New Roman" w:hAnsi="Times New Roman" w:cs="Times New Roman"/>
          <w:sz w:val="36"/>
          <w:szCs w:val="36"/>
        </w:rPr>
        <w:t xml:space="preserve">Нас заинтересовала </w:t>
      </w:r>
      <w:r w:rsidR="004B75A5" w:rsidRPr="00DC0B1D">
        <w:rPr>
          <w:rFonts w:ascii="Times New Roman" w:hAnsi="Times New Roman" w:cs="Times New Roman"/>
          <w:sz w:val="36"/>
          <w:szCs w:val="36"/>
        </w:rPr>
        <w:t xml:space="preserve">современная, интерактивная технология </w:t>
      </w:r>
      <w:r w:rsidR="006D74B8" w:rsidRPr="00DC0B1D">
        <w:rPr>
          <w:rFonts w:ascii="Times New Roman" w:hAnsi="Times New Roman" w:cs="Times New Roman"/>
          <w:sz w:val="36"/>
          <w:szCs w:val="36"/>
        </w:rPr>
        <w:t>–</w:t>
      </w:r>
      <w:r w:rsidR="004B75A5" w:rsidRPr="00DC0B1D">
        <w:rPr>
          <w:rFonts w:ascii="Times New Roman" w:hAnsi="Times New Roman" w:cs="Times New Roman"/>
          <w:sz w:val="36"/>
          <w:szCs w:val="36"/>
        </w:rPr>
        <w:t> </w:t>
      </w:r>
      <w:r w:rsidR="006D74B8" w:rsidRPr="00DC0B1D">
        <w:rPr>
          <w:rFonts w:ascii="Times New Roman" w:hAnsi="Times New Roman" w:cs="Times New Roman"/>
          <w:sz w:val="36"/>
          <w:szCs w:val="36"/>
        </w:rPr>
        <w:t>«</w:t>
      </w:r>
      <w:r w:rsidR="004B75A5" w:rsidRPr="00DC0B1D">
        <w:rPr>
          <w:rFonts w:ascii="Times New Roman" w:hAnsi="Times New Roman" w:cs="Times New Roman"/>
          <w:sz w:val="36"/>
          <w:szCs w:val="36"/>
        </w:rPr>
        <w:t>кейс</w:t>
      </w:r>
      <w:r w:rsidR="006D74B8" w:rsidRPr="00DC0B1D">
        <w:rPr>
          <w:rFonts w:ascii="Times New Roman" w:hAnsi="Times New Roman" w:cs="Times New Roman"/>
          <w:sz w:val="36"/>
          <w:szCs w:val="36"/>
        </w:rPr>
        <w:t>-технология»</w:t>
      </w:r>
      <w:r w:rsidR="004B75A5" w:rsidRPr="00DC0B1D">
        <w:rPr>
          <w:rFonts w:ascii="Times New Roman" w:hAnsi="Times New Roman" w:cs="Times New Roman"/>
          <w:sz w:val="36"/>
          <w:szCs w:val="36"/>
        </w:rPr>
        <w:t>, в основе кот</w:t>
      </w:r>
      <w:r w:rsidRPr="00DC0B1D">
        <w:rPr>
          <w:rFonts w:ascii="Times New Roman" w:hAnsi="Times New Roman" w:cs="Times New Roman"/>
          <w:sz w:val="36"/>
          <w:szCs w:val="36"/>
        </w:rPr>
        <w:t xml:space="preserve">орой стоит игровая деятельность, в него входит дидактические </w:t>
      </w:r>
      <w:r w:rsidR="006D74B8" w:rsidRPr="00DC0B1D">
        <w:rPr>
          <w:rFonts w:ascii="Times New Roman" w:hAnsi="Times New Roman" w:cs="Times New Roman"/>
          <w:sz w:val="36"/>
          <w:szCs w:val="36"/>
        </w:rPr>
        <w:t>пособия с</w:t>
      </w:r>
      <w:r w:rsidR="004B75A5" w:rsidRPr="00DC0B1D">
        <w:rPr>
          <w:rFonts w:ascii="Times New Roman" w:hAnsi="Times New Roman" w:cs="Times New Roman"/>
          <w:sz w:val="36"/>
          <w:szCs w:val="36"/>
        </w:rPr>
        <w:t xml:space="preserve"> различными информационными материалами (игры, задания, иллюстрации, фото, </w:t>
      </w:r>
      <w:bookmarkStart w:id="2" w:name="_Hlk133155203"/>
      <w:proofErr w:type="spellStart"/>
      <w:r w:rsidR="004B75A5" w:rsidRPr="00DC0B1D">
        <w:rPr>
          <w:rFonts w:ascii="Times New Roman" w:hAnsi="Times New Roman" w:cs="Times New Roman"/>
          <w:sz w:val="36"/>
          <w:szCs w:val="36"/>
        </w:rPr>
        <w:t>мнемокарты</w:t>
      </w:r>
      <w:bookmarkEnd w:id="2"/>
      <w:proofErr w:type="spellEnd"/>
      <w:r w:rsidR="004B75A5" w:rsidRPr="00DC0B1D">
        <w:rPr>
          <w:rFonts w:ascii="Times New Roman" w:hAnsi="Times New Roman" w:cs="Times New Roman"/>
          <w:sz w:val="36"/>
          <w:szCs w:val="36"/>
        </w:rPr>
        <w:t>, перфокарты и др.)</w:t>
      </w:r>
    </w:p>
    <w:p w14:paraId="2E47FAC2" w14:textId="2D41F8B1" w:rsidR="004B75A5" w:rsidRPr="00DC0B1D" w:rsidRDefault="0060055E" w:rsidP="003027AB">
      <w:pPr>
        <w:spacing w:after="0" w:line="240" w:lineRule="auto"/>
        <w:ind w:left="-993" w:right="-143" w:firstLine="142"/>
        <w:jc w:val="both"/>
        <w:rPr>
          <w:rFonts w:ascii="Times New Roman" w:hAnsi="Times New Roman" w:cs="Times New Roman"/>
          <w:sz w:val="36"/>
          <w:szCs w:val="36"/>
        </w:rPr>
      </w:pPr>
      <w:r w:rsidRPr="00DC0B1D">
        <w:rPr>
          <w:rFonts w:ascii="Times New Roman" w:hAnsi="Times New Roman" w:cs="Times New Roman"/>
          <w:sz w:val="36"/>
          <w:szCs w:val="36"/>
        </w:rPr>
        <w:t xml:space="preserve">Подборка материала для </w:t>
      </w:r>
      <w:r w:rsidR="006D74B8" w:rsidRPr="00DC0B1D">
        <w:rPr>
          <w:rFonts w:ascii="Times New Roman" w:hAnsi="Times New Roman" w:cs="Times New Roman"/>
          <w:sz w:val="36"/>
          <w:szCs w:val="36"/>
        </w:rPr>
        <w:t>кейса строилась</w:t>
      </w:r>
      <w:r w:rsidR="004B75A5" w:rsidRPr="00DC0B1D">
        <w:rPr>
          <w:rFonts w:ascii="Times New Roman" w:hAnsi="Times New Roman" w:cs="Times New Roman"/>
          <w:sz w:val="36"/>
          <w:szCs w:val="36"/>
        </w:rPr>
        <w:t xml:space="preserve"> с </w:t>
      </w:r>
      <w:r w:rsidR="006D74B8" w:rsidRPr="00DC0B1D">
        <w:rPr>
          <w:rFonts w:ascii="Times New Roman" w:hAnsi="Times New Roman" w:cs="Times New Roman"/>
          <w:sz w:val="36"/>
          <w:szCs w:val="36"/>
        </w:rPr>
        <w:t>учетом возрастных</w:t>
      </w:r>
      <w:r w:rsidR="004B75A5" w:rsidRPr="00DC0B1D">
        <w:rPr>
          <w:rFonts w:ascii="Times New Roman" w:hAnsi="Times New Roman" w:cs="Times New Roman"/>
          <w:sz w:val="36"/>
          <w:szCs w:val="36"/>
        </w:rPr>
        <w:t xml:space="preserve"> и индивидуальных особенностей</w:t>
      </w:r>
      <w:r w:rsidRPr="00DC0B1D">
        <w:rPr>
          <w:rFonts w:ascii="Times New Roman" w:hAnsi="Times New Roman" w:cs="Times New Roman"/>
          <w:sz w:val="36"/>
          <w:szCs w:val="36"/>
        </w:rPr>
        <w:t xml:space="preserve"> дошкольников</w:t>
      </w:r>
      <w:r w:rsidR="004B75A5" w:rsidRPr="00DC0B1D">
        <w:rPr>
          <w:rFonts w:ascii="Times New Roman" w:hAnsi="Times New Roman" w:cs="Times New Roman"/>
          <w:sz w:val="36"/>
          <w:szCs w:val="36"/>
        </w:rPr>
        <w:t xml:space="preserve">, </w:t>
      </w:r>
      <w:r w:rsidRPr="00DC0B1D">
        <w:rPr>
          <w:rFonts w:ascii="Times New Roman" w:hAnsi="Times New Roman" w:cs="Times New Roman"/>
          <w:sz w:val="36"/>
          <w:szCs w:val="36"/>
        </w:rPr>
        <w:t xml:space="preserve">и </w:t>
      </w:r>
      <w:r w:rsidR="006D74B8" w:rsidRPr="00DC0B1D">
        <w:rPr>
          <w:rFonts w:ascii="Times New Roman" w:hAnsi="Times New Roman" w:cs="Times New Roman"/>
          <w:sz w:val="36"/>
          <w:szCs w:val="36"/>
        </w:rPr>
        <w:t xml:space="preserve">в </w:t>
      </w:r>
      <w:r w:rsidR="00F82734" w:rsidRPr="00DC0B1D">
        <w:rPr>
          <w:rFonts w:ascii="Times New Roman" w:hAnsi="Times New Roman" w:cs="Times New Roman"/>
          <w:sz w:val="36"/>
          <w:szCs w:val="36"/>
        </w:rPr>
        <w:t>последствии с</w:t>
      </w:r>
      <w:r w:rsidR="004B75A5" w:rsidRPr="00DC0B1D">
        <w:rPr>
          <w:rFonts w:ascii="Times New Roman" w:hAnsi="Times New Roman" w:cs="Times New Roman"/>
          <w:sz w:val="36"/>
          <w:szCs w:val="36"/>
        </w:rPr>
        <w:t xml:space="preserve"> усложнени</w:t>
      </w:r>
      <w:r w:rsidR="00F82734" w:rsidRPr="00DC0B1D">
        <w:rPr>
          <w:rFonts w:ascii="Times New Roman" w:hAnsi="Times New Roman" w:cs="Times New Roman"/>
          <w:sz w:val="36"/>
          <w:szCs w:val="36"/>
        </w:rPr>
        <w:t>ем</w:t>
      </w:r>
      <w:r w:rsidR="004B75A5" w:rsidRPr="00DC0B1D">
        <w:rPr>
          <w:rFonts w:ascii="Times New Roman" w:hAnsi="Times New Roman" w:cs="Times New Roman"/>
          <w:sz w:val="36"/>
          <w:szCs w:val="36"/>
        </w:rPr>
        <w:t xml:space="preserve"> содержания работы, других ее форм.</w:t>
      </w:r>
    </w:p>
    <w:p w14:paraId="1A6BB70D" w14:textId="77777777" w:rsidR="004B75A5" w:rsidRPr="00DC0B1D" w:rsidRDefault="0060055E" w:rsidP="003027AB">
      <w:pPr>
        <w:spacing w:after="0" w:line="240" w:lineRule="auto"/>
        <w:ind w:left="-993" w:right="-143" w:firstLine="142"/>
        <w:jc w:val="both"/>
        <w:rPr>
          <w:rFonts w:ascii="Times New Roman" w:hAnsi="Times New Roman" w:cs="Times New Roman"/>
          <w:sz w:val="36"/>
          <w:szCs w:val="36"/>
        </w:rPr>
      </w:pPr>
      <w:r w:rsidRPr="00DC0B1D">
        <w:rPr>
          <w:rFonts w:ascii="Times New Roman" w:hAnsi="Times New Roman" w:cs="Times New Roman"/>
          <w:sz w:val="36"/>
          <w:szCs w:val="36"/>
        </w:rPr>
        <w:t>Кейс</w:t>
      </w:r>
      <w:r w:rsidR="004B75A5" w:rsidRPr="00DC0B1D">
        <w:rPr>
          <w:rFonts w:ascii="Times New Roman" w:hAnsi="Times New Roman" w:cs="Times New Roman"/>
          <w:sz w:val="36"/>
          <w:szCs w:val="36"/>
        </w:rPr>
        <w:t xml:space="preserve"> технология развивает умственные, сенсорные и речевые способности, аналитические умения, формирует навыки социально-коммуникативного взаимодействия в общении в системах «ребенок-ребенок», «ребенок-взрослый», обеспечивается взаимосвязь с жизнью и игрой ребенка.</w:t>
      </w:r>
    </w:p>
    <w:p w14:paraId="315A27A5" w14:textId="58D2254F" w:rsidR="004B75A5" w:rsidRPr="00DC0B1D" w:rsidRDefault="004B75A5" w:rsidP="003027AB">
      <w:pPr>
        <w:spacing w:after="0" w:line="240" w:lineRule="auto"/>
        <w:ind w:left="-993" w:right="-143" w:firstLine="142"/>
        <w:jc w:val="both"/>
        <w:rPr>
          <w:rFonts w:ascii="Times New Roman" w:hAnsi="Times New Roman" w:cs="Times New Roman"/>
          <w:sz w:val="36"/>
          <w:szCs w:val="36"/>
        </w:rPr>
      </w:pPr>
      <w:r w:rsidRPr="00DC0B1D">
        <w:rPr>
          <w:rFonts w:ascii="Times New Roman" w:hAnsi="Times New Roman" w:cs="Times New Roman"/>
          <w:sz w:val="36"/>
          <w:szCs w:val="36"/>
        </w:rPr>
        <w:t>Кейс помогает ребенку по своему желанию организовывать информацию по изучаемой профессии и лучше понять и запомнить</w:t>
      </w:r>
      <w:r w:rsidR="0060055E" w:rsidRPr="00DC0B1D">
        <w:rPr>
          <w:rFonts w:ascii="Times New Roman" w:hAnsi="Times New Roman" w:cs="Times New Roman"/>
          <w:sz w:val="36"/>
          <w:szCs w:val="36"/>
        </w:rPr>
        <w:t>, повторить</w:t>
      </w:r>
      <w:r w:rsidRPr="00DC0B1D">
        <w:rPr>
          <w:rFonts w:ascii="Times New Roman" w:hAnsi="Times New Roman" w:cs="Times New Roman"/>
          <w:sz w:val="36"/>
          <w:szCs w:val="36"/>
        </w:rPr>
        <w:t xml:space="preserve"> материал. </w:t>
      </w:r>
      <w:r w:rsidR="006118C8" w:rsidRPr="00DC0B1D">
        <w:rPr>
          <w:rFonts w:ascii="Times New Roman" w:hAnsi="Times New Roman" w:cs="Times New Roman"/>
          <w:sz w:val="36"/>
          <w:szCs w:val="36"/>
        </w:rPr>
        <w:t>Х</w:t>
      </w:r>
      <w:r w:rsidRPr="00DC0B1D">
        <w:rPr>
          <w:rFonts w:ascii="Times New Roman" w:hAnsi="Times New Roman" w:cs="Times New Roman"/>
          <w:sz w:val="36"/>
          <w:szCs w:val="36"/>
        </w:rPr>
        <w:t xml:space="preserve">орошо подходит для </w:t>
      </w:r>
      <w:r w:rsidR="006118C8" w:rsidRPr="00DC0B1D">
        <w:rPr>
          <w:rFonts w:ascii="Times New Roman" w:hAnsi="Times New Roman" w:cs="Times New Roman"/>
          <w:sz w:val="36"/>
          <w:szCs w:val="36"/>
        </w:rPr>
        <w:t xml:space="preserve">индивидуальных </w:t>
      </w:r>
      <w:r w:rsidRPr="00DC0B1D">
        <w:rPr>
          <w:rFonts w:ascii="Times New Roman" w:hAnsi="Times New Roman" w:cs="Times New Roman"/>
          <w:sz w:val="36"/>
          <w:szCs w:val="36"/>
        </w:rPr>
        <w:t>занятий</w:t>
      </w:r>
      <w:r w:rsidR="006118C8" w:rsidRPr="00DC0B1D">
        <w:rPr>
          <w:rFonts w:ascii="Times New Roman" w:hAnsi="Times New Roman" w:cs="Times New Roman"/>
          <w:sz w:val="36"/>
          <w:szCs w:val="36"/>
        </w:rPr>
        <w:t>, в групповы</w:t>
      </w:r>
      <w:r w:rsidRPr="00DC0B1D">
        <w:rPr>
          <w:rFonts w:ascii="Times New Roman" w:hAnsi="Times New Roman" w:cs="Times New Roman"/>
          <w:sz w:val="36"/>
          <w:szCs w:val="36"/>
        </w:rPr>
        <w:t>х и подгруппах детей</w:t>
      </w:r>
      <w:r w:rsidR="009270D5" w:rsidRPr="00DC0B1D">
        <w:rPr>
          <w:rFonts w:ascii="Times New Roman" w:hAnsi="Times New Roman" w:cs="Times New Roman"/>
          <w:sz w:val="36"/>
          <w:szCs w:val="36"/>
        </w:rPr>
        <w:t xml:space="preserve"> и самостоятельной деятельности детей, выбор</w:t>
      </w:r>
      <w:r w:rsidRPr="00DC0B1D">
        <w:rPr>
          <w:rFonts w:ascii="Times New Roman" w:hAnsi="Times New Roman" w:cs="Times New Roman"/>
          <w:sz w:val="36"/>
          <w:szCs w:val="36"/>
        </w:rPr>
        <w:t xml:space="preserve"> задания под силу каждому</w:t>
      </w:r>
      <w:r w:rsidR="006118C8" w:rsidRPr="00DC0B1D">
        <w:rPr>
          <w:rFonts w:ascii="Times New Roman" w:hAnsi="Times New Roman" w:cs="Times New Roman"/>
          <w:sz w:val="36"/>
          <w:szCs w:val="36"/>
        </w:rPr>
        <w:t xml:space="preserve"> ребенку</w:t>
      </w:r>
      <w:r w:rsidRPr="00DC0B1D">
        <w:rPr>
          <w:rFonts w:ascii="Times New Roman" w:hAnsi="Times New Roman" w:cs="Times New Roman"/>
          <w:sz w:val="36"/>
          <w:szCs w:val="36"/>
        </w:rPr>
        <w:t xml:space="preserve">, </w:t>
      </w:r>
      <w:r w:rsidR="006118C8" w:rsidRPr="00DC0B1D">
        <w:rPr>
          <w:rFonts w:ascii="Times New Roman" w:hAnsi="Times New Roman" w:cs="Times New Roman"/>
          <w:sz w:val="36"/>
          <w:szCs w:val="36"/>
        </w:rPr>
        <w:t>что позволяет использовать дифференцированный подход к детям.</w:t>
      </w:r>
    </w:p>
    <w:p w14:paraId="6AAFA813" w14:textId="77777777" w:rsidR="00DA2D47" w:rsidRPr="00DC0B1D" w:rsidRDefault="00DA2D47" w:rsidP="003027AB">
      <w:pPr>
        <w:spacing w:after="0" w:line="240" w:lineRule="auto"/>
        <w:ind w:left="-993" w:right="-143" w:firstLine="142"/>
        <w:jc w:val="both"/>
        <w:rPr>
          <w:rFonts w:ascii="Times New Roman" w:hAnsi="Times New Roman" w:cs="Times New Roman"/>
          <w:b/>
          <w:bCs/>
          <w:i/>
          <w:iCs/>
          <w:sz w:val="36"/>
          <w:szCs w:val="36"/>
        </w:rPr>
      </w:pPr>
      <w:r w:rsidRPr="00DC0B1D">
        <w:rPr>
          <w:rFonts w:ascii="Times New Roman" w:hAnsi="Times New Roman" w:cs="Times New Roman"/>
          <w:b/>
          <w:bCs/>
          <w:i/>
          <w:iCs/>
          <w:sz w:val="36"/>
          <w:szCs w:val="36"/>
        </w:rPr>
        <w:t>Кейс разбит на раздел</w:t>
      </w:r>
      <w:r w:rsidR="00BB6FC8" w:rsidRPr="00DC0B1D">
        <w:rPr>
          <w:rFonts w:ascii="Times New Roman" w:hAnsi="Times New Roman" w:cs="Times New Roman"/>
          <w:b/>
          <w:bCs/>
          <w:i/>
          <w:iCs/>
          <w:sz w:val="36"/>
          <w:szCs w:val="36"/>
        </w:rPr>
        <w:t>ы, для детей младше</w:t>
      </w:r>
      <w:r w:rsidR="006118C8" w:rsidRPr="00DC0B1D">
        <w:rPr>
          <w:rFonts w:ascii="Times New Roman" w:hAnsi="Times New Roman" w:cs="Times New Roman"/>
          <w:b/>
          <w:bCs/>
          <w:i/>
          <w:iCs/>
          <w:sz w:val="36"/>
          <w:szCs w:val="36"/>
        </w:rPr>
        <w:t xml:space="preserve">го дошкольного возраста и </w:t>
      </w:r>
      <w:r w:rsidR="00BB6FC8" w:rsidRPr="00DC0B1D">
        <w:rPr>
          <w:rFonts w:ascii="Times New Roman" w:hAnsi="Times New Roman" w:cs="Times New Roman"/>
          <w:b/>
          <w:bCs/>
          <w:i/>
          <w:iCs/>
          <w:sz w:val="36"/>
          <w:szCs w:val="36"/>
        </w:rPr>
        <w:t xml:space="preserve">  старше</w:t>
      </w:r>
      <w:r w:rsidR="006118C8" w:rsidRPr="00DC0B1D">
        <w:rPr>
          <w:rFonts w:ascii="Times New Roman" w:hAnsi="Times New Roman" w:cs="Times New Roman"/>
          <w:b/>
          <w:bCs/>
          <w:i/>
          <w:iCs/>
          <w:sz w:val="36"/>
          <w:szCs w:val="36"/>
        </w:rPr>
        <w:t>го возраста</w:t>
      </w:r>
      <w:r w:rsidR="00BB6FC8" w:rsidRPr="00DC0B1D">
        <w:rPr>
          <w:rFonts w:ascii="Times New Roman" w:hAnsi="Times New Roman" w:cs="Times New Roman"/>
          <w:b/>
          <w:bCs/>
          <w:i/>
          <w:iCs/>
          <w:sz w:val="36"/>
          <w:szCs w:val="36"/>
        </w:rPr>
        <w:t>.</w:t>
      </w:r>
    </w:p>
    <w:p w14:paraId="6FCFD783" w14:textId="77777777" w:rsidR="003F27F7" w:rsidRPr="00DC0B1D" w:rsidRDefault="00025991" w:rsidP="003027AB">
      <w:pPr>
        <w:shd w:val="clear" w:color="auto" w:fill="FFFFFF"/>
        <w:spacing w:after="0" w:line="240" w:lineRule="auto"/>
        <w:ind w:left="-993" w:firstLine="142"/>
        <w:jc w:val="both"/>
        <w:textAlignment w:val="baseline"/>
        <w:rPr>
          <w:rFonts w:ascii="Times New Roman" w:hAnsi="Times New Roman" w:cs="Times New Roman"/>
          <w:color w:val="222222"/>
          <w:sz w:val="36"/>
          <w:szCs w:val="36"/>
          <w:shd w:val="clear" w:color="auto" w:fill="FFFFFF"/>
        </w:rPr>
      </w:pPr>
      <w:r w:rsidRPr="00DC0B1D">
        <w:rPr>
          <w:rFonts w:ascii="Times New Roman" w:hAnsi="Times New Roman" w:cs="Times New Roman"/>
          <w:color w:val="222222"/>
          <w:sz w:val="36"/>
          <w:szCs w:val="36"/>
          <w:shd w:val="clear" w:color="auto" w:fill="FFFFFF"/>
        </w:rPr>
        <w:t xml:space="preserve">      </w:t>
      </w:r>
      <w:r w:rsidR="003F27F7" w:rsidRPr="00DC0B1D">
        <w:rPr>
          <w:rFonts w:ascii="Times New Roman" w:hAnsi="Times New Roman" w:cs="Times New Roman"/>
          <w:color w:val="222222"/>
          <w:sz w:val="36"/>
          <w:szCs w:val="36"/>
          <w:shd w:val="clear" w:color="auto" w:fill="FFFFFF"/>
        </w:rPr>
        <w:t xml:space="preserve">Раннее начало подготовки ребенка к выбору будущей профессии заключается не в навязывании ребенку того, кем он должен стать, по мнению родителей (потому что, к примеру, многие в роду работают в этой сфере), а в том, чтобы познакомить ребенка с различными видами труда, чтобы облегчить ему самостоятельный выбор в дальнейшем </w:t>
      </w:r>
    </w:p>
    <w:p w14:paraId="139B24BD" w14:textId="76214014" w:rsidR="006D74B8" w:rsidRPr="00DC0B1D" w:rsidRDefault="003F27F7" w:rsidP="003027AB">
      <w:pPr>
        <w:shd w:val="clear" w:color="auto" w:fill="FFFFFF"/>
        <w:spacing w:after="0" w:line="240" w:lineRule="auto"/>
        <w:ind w:left="-993" w:firstLine="142"/>
        <w:jc w:val="both"/>
        <w:textAlignment w:val="baseline"/>
        <w:rPr>
          <w:rFonts w:ascii="Times New Roman" w:hAnsi="Times New Roman" w:cs="Times New Roman"/>
          <w:b/>
          <w:bCs/>
          <w:sz w:val="36"/>
          <w:szCs w:val="36"/>
        </w:rPr>
      </w:pPr>
      <w:r w:rsidRPr="00DC0B1D">
        <w:rPr>
          <w:rFonts w:ascii="Times New Roman" w:hAnsi="Times New Roman" w:cs="Times New Roman"/>
          <w:color w:val="222222"/>
          <w:sz w:val="36"/>
          <w:szCs w:val="36"/>
          <w:shd w:val="clear" w:color="auto" w:fill="FFFFFF"/>
        </w:rPr>
        <w:t xml:space="preserve"> </w:t>
      </w:r>
      <w:r w:rsidR="00025991" w:rsidRPr="00DC0B1D">
        <w:rPr>
          <w:rFonts w:ascii="Times New Roman" w:hAnsi="Times New Roman" w:cs="Times New Roman"/>
          <w:color w:val="222222"/>
          <w:sz w:val="36"/>
          <w:szCs w:val="36"/>
          <w:shd w:val="clear" w:color="auto" w:fill="FFFFFF"/>
        </w:rPr>
        <w:t xml:space="preserve">     </w:t>
      </w:r>
      <w:r w:rsidRPr="00DC0B1D">
        <w:rPr>
          <w:rFonts w:ascii="Times New Roman" w:eastAsia="Times New Roman" w:hAnsi="Times New Roman" w:cs="Times New Roman"/>
          <w:color w:val="222222"/>
          <w:sz w:val="36"/>
          <w:szCs w:val="36"/>
          <w:lang w:eastAsia="ru-RU"/>
        </w:rPr>
        <w:t xml:space="preserve">В младшей дошкольном возрасте происходит знакомство с трудом близких взрослых, понятными им профессиями людей, которые детей окружают: воспитатель, помощник воспитателя, музыкальный руководитель, медсестра, повар, продавец, </w:t>
      </w:r>
      <w:r w:rsidR="00C00FE8" w:rsidRPr="00DC0B1D">
        <w:rPr>
          <w:rFonts w:ascii="Times New Roman" w:eastAsia="Times New Roman" w:hAnsi="Times New Roman" w:cs="Times New Roman"/>
          <w:color w:val="222222"/>
          <w:sz w:val="36"/>
          <w:szCs w:val="36"/>
          <w:lang w:eastAsia="ru-RU"/>
        </w:rPr>
        <w:t xml:space="preserve">далее </w:t>
      </w:r>
      <w:r w:rsidR="00C00FE8" w:rsidRPr="00DC0B1D">
        <w:rPr>
          <w:rFonts w:ascii="Times New Roman" w:eastAsia="Times New Roman" w:hAnsi="Times New Roman" w:cs="Times New Roman"/>
          <w:color w:val="222222"/>
          <w:sz w:val="36"/>
          <w:szCs w:val="36"/>
          <w:lang w:eastAsia="ru-RU"/>
        </w:rPr>
        <w:lastRenderedPageBreak/>
        <w:t>добавляются</w:t>
      </w:r>
      <w:r w:rsidRPr="00DC0B1D">
        <w:rPr>
          <w:rFonts w:ascii="Times New Roman" w:eastAsia="Times New Roman" w:hAnsi="Times New Roman" w:cs="Times New Roman"/>
          <w:color w:val="222222"/>
          <w:sz w:val="36"/>
          <w:szCs w:val="36"/>
          <w:lang w:eastAsia="ru-RU"/>
        </w:rPr>
        <w:t xml:space="preserve"> профессии шофера, почтальона, врача и знание о профессиях родителей.</w:t>
      </w:r>
      <w:r w:rsidR="00025991" w:rsidRPr="00DC0B1D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</w:p>
    <w:p w14:paraId="702D4837" w14:textId="5A8EB42E" w:rsidR="00DA2D47" w:rsidRPr="00DC0B1D" w:rsidRDefault="006D74B8" w:rsidP="003027AB">
      <w:pPr>
        <w:shd w:val="clear" w:color="auto" w:fill="FFFFFF"/>
        <w:spacing w:after="0" w:line="240" w:lineRule="auto"/>
        <w:ind w:left="-993" w:firstLine="142"/>
        <w:jc w:val="both"/>
        <w:textAlignment w:val="baseline"/>
        <w:rPr>
          <w:rFonts w:ascii="Times New Roman" w:eastAsia="Times New Roman" w:hAnsi="Times New Roman" w:cs="Times New Roman"/>
          <w:color w:val="222222"/>
          <w:sz w:val="36"/>
          <w:szCs w:val="36"/>
          <w:lang w:eastAsia="ru-RU"/>
        </w:rPr>
      </w:pPr>
      <w:r w:rsidRPr="00DC0B1D">
        <w:rPr>
          <w:rFonts w:ascii="Times New Roman" w:hAnsi="Times New Roman" w:cs="Times New Roman"/>
          <w:b/>
          <w:bCs/>
          <w:sz w:val="36"/>
          <w:szCs w:val="36"/>
        </w:rPr>
        <w:t xml:space="preserve">       </w:t>
      </w:r>
      <w:r w:rsidR="00025991" w:rsidRPr="00DC0B1D">
        <w:rPr>
          <w:rFonts w:ascii="Times New Roman" w:hAnsi="Times New Roman" w:cs="Times New Roman"/>
          <w:b/>
          <w:bCs/>
          <w:sz w:val="36"/>
          <w:szCs w:val="36"/>
        </w:rPr>
        <w:t>В первом разделе расположены игры для детей младшего дошкольного возраста</w:t>
      </w:r>
      <w:r w:rsidR="003027AB" w:rsidRPr="00DC0B1D">
        <w:rPr>
          <w:rFonts w:ascii="Times New Roman" w:eastAsia="Times New Roman" w:hAnsi="Times New Roman" w:cs="Times New Roman"/>
          <w:color w:val="222222"/>
          <w:sz w:val="36"/>
          <w:szCs w:val="36"/>
          <w:lang w:eastAsia="ru-RU"/>
        </w:rPr>
        <w:t xml:space="preserve"> т</w:t>
      </w:r>
      <w:r w:rsidR="00DA2D47" w:rsidRPr="00DC0B1D">
        <w:rPr>
          <w:rFonts w:ascii="Times New Roman" w:hAnsi="Times New Roman" w:cs="Times New Roman"/>
          <w:sz w:val="36"/>
          <w:szCs w:val="36"/>
        </w:rPr>
        <w:t>акие как: «Разрезные картинки», «Заплатки» цель которых - учить правильно собирать изображение из отдельных частей; соотносить образ представления с целостным образом реального изображения, действовать путём прикладывания, закреплять представления детей о рабочих профессиях и их значимости</w:t>
      </w:r>
      <w:r w:rsidR="00DA2D47" w:rsidRPr="00DC0B1D">
        <w:rPr>
          <w:rFonts w:ascii="Times New Roman" w:hAnsi="Times New Roman" w:cs="Times New Roman"/>
          <w:b/>
          <w:bCs/>
          <w:sz w:val="36"/>
          <w:szCs w:val="36"/>
        </w:rPr>
        <w:t>.</w:t>
      </w:r>
    </w:p>
    <w:p w14:paraId="14385EEB" w14:textId="77777777" w:rsidR="00DA2D47" w:rsidRPr="00DC0B1D" w:rsidRDefault="00DA2D47" w:rsidP="003027AB">
      <w:pPr>
        <w:spacing w:after="0" w:line="240" w:lineRule="auto"/>
        <w:ind w:left="-993" w:right="-143" w:firstLine="142"/>
        <w:jc w:val="both"/>
        <w:rPr>
          <w:rFonts w:ascii="Times New Roman" w:hAnsi="Times New Roman" w:cs="Times New Roman"/>
          <w:sz w:val="36"/>
          <w:szCs w:val="36"/>
        </w:rPr>
      </w:pPr>
      <w:r w:rsidRPr="00DC0B1D">
        <w:rPr>
          <w:rFonts w:ascii="Times New Roman" w:hAnsi="Times New Roman" w:cs="Times New Roman"/>
          <w:sz w:val="36"/>
          <w:szCs w:val="36"/>
        </w:rPr>
        <w:t xml:space="preserve">Развивающая игра из крышек «Крышки – </w:t>
      </w:r>
      <w:proofErr w:type="spellStart"/>
      <w:r w:rsidRPr="00DC0B1D">
        <w:rPr>
          <w:rFonts w:ascii="Times New Roman" w:hAnsi="Times New Roman" w:cs="Times New Roman"/>
          <w:sz w:val="36"/>
          <w:szCs w:val="36"/>
        </w:rPr>
        <w:t>крутишки</w:t>
      </w:r>
      <w:proofErr w:type="spellEnd"/>
      <w:r w:rsidRPr="00DC0B1D">
        <w:rPr>
          <w:rFonts w:ascii="Times New Roman" w:hAnsi="Times New Roman" w:cs="Times New Roman"/>
          <w:sz w:val="36"/>
          <w:szCs w:val="36"/>
        </w:rPr>
        <w:t>», и игра шнуровка «Чей головной убор» способствуют развитию тонких движений пальцев рук (тонкой моторики), а также развитию речи ребенка.</w:t>
      </w:r>
    </w:p>
    <w:p w14:paraId="519E1771" w14:textId="77777777" w:rsidR="00DA2D47" w:rsidRPr="00DC0B1D" w:rsidRDefault="00DA2D47" w:rsidP="003027AB">
      <w:pPr>
        <w:spacing w:after="0" w:line="240" w:lineRule="auto"/>
        <w:ind w:left="-993" w:right="-143" w:firstLine="142"/>
        <w:jc w:val="both"/>
        <w:rPr>
          <w:rFonts w:ascii="Times New Roman" w:hAnsi="Times New Roman" w:cs="Times New Roman"/>
          <w:sz w:val="36"/>
          <w:szCs w:val="36"/>
        </w:rPr>
      </w:pPr>
      <w:r w:rsidRPr="00DC0B1D">
        <w:rPr>
          <w:rFonts w:ascii="Times New Roman" w:hAnsi="Times New Roman" w:cs="Times New Roman"/>
          <w:sz w:val="36"/>
          <w:szCs w:val="36"/>
        </w:rPr>
        <w:t>Пальчиковый театр, и игра «Наряди куклу» – это набор фигурок – персонажей из разных профессий. Он дает возможность педагогам вместе с детьми поставить как короткую сценку, так и полноценный спектакль, а еще отгадывать веселые загадки на тему «Кем быть» профессия на выбор. Дошкольники младшей группы с помощью игр узнают, насколько важны все профессии, чем занимаются разные работники.</w:t>
      </w:r>
    </w:p>
    <w:p w14:paraId="69EEAB1C" w14:textId="77777777" w:rsidR="000E5CAD" w:rsidRPr="00DC0B1D" w:rsidRDefault="00DA2D47" w:rsidP="003027AB">
      <w:pPr>
        <w:spacing w:after="0" w:line="240" w:lineRule="auto"/>
        <w:ind w:left="-993" w:right="-143" w:firstLine="142"/>
        <w:jc w:val="both"/>
        <w:rPr>
          <w:rFonts w:ascii="Times New Roman" w:hAnsi="Times New Roman" w:cs="Times New Roman"/>
          <w:sz w:val="36"/>
          <w:szCs w:val="36"/>
        </w:rPr>
      </w:pPr>
      <w:r w:rsidRPr="00DC0B1D">
        <w:rPr>
          <w:rFonts w:ascii="Times New Roman" w:hAnsi="Times New Roman" w:cs="Times New Roman"/>
          <w:sz w:val="36"/>
          <w:szCs w:val="36"/>
        </w:rPr>
        <w:t>Игра «Найди тень» – одна их самых любимых игр детей среднего возраста. Нравится дидактическая игра и педагогам, поскольку позволяет решать множество образовательных и воспитательных задач. Так во время игры у ребят формируется очень сложный навык – зрительное восприятие формы предметов, усваивается приём зрительного наложения рисунков, в поиске силуэтов развивается память и логическое мышление, тренируется усидчивость, наблюдательности и внимание.</w:t>
      </w:r>
    </w:p>
    <w:p w14:paraId="547B62A1" w14:textId="0C73BD32" w:rsidR="00DA2D47" w:rsidRPr="00DC0B1D" w:rsidRDefault="000E5CAD" w:rsidP="003027AB">
      <w:pPr>
        <w:spacing w:after="0" w:line="240" w:lineRule="auto"/>
        <w:ind w:left="-993" w:right="-143" w:firstLine="142"/>
        <w:jc w:val="both"/>
        <w:rPr>
          <w:rFonts w:ascii="Times New Roman" w:hAnsi="Times New Roman" w:cs="Times New Roman"/>
          <w:sz w:val="36"/>
          <w:szCs w:val="36"/>
        </w:rPr>
      </w:pPr>
      <w:r w:rsidRPr="00DC0B1D">
        <w:rPr>
          <w:rFonts w:ascii="Times New Roman" w:hAnsi="Times New Roman" w:cs="Times New Roman"/>
          <w:sz w:val="36"/>
          <w:szCs w:val="36"/>
        </w:rPr>
        <w:t>Игра «Кто в домике живет»</w:t>
      </w:r>
      <w:r w:rsidR="001B2FF9" w:rsidRPr="00DC0B1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помогает </w:t>
      </w:r>
      <w:r w:rsidR="001B2FF9" w:rsidRPr="00DC0B1D">
        <w:rPr>
          <w:rFonts w:ascii="Times New Roman" w:hAnsi="Times New Roman" w:cs="Times New Roman"/>
          <w:sz w:val="36"/>
          <w:szCs w:val="36"/>
        </w:rPr>
        <w:t>расширить представления детей о разнообразных профессиях, их названиях и роде деятельности.</w:t>
      </w:r>
      <w:r w:rsidR="00DA2D47" w:rsidRPr="00DC0B1D">
        <w:rPr>
          <w:rFonts w:ascii="Times New Roman" w:hAnsi="Times New Roman" w:cs="Times New Roman"/>
          <w:sz w:val="36"/>
          <w:szCs w:val="36"/>
        </w:rPr>
        <w:br/>
      </w:r>
      <w:r w:rsidR="006D74B8" w:rsidRPr="00DC0B1D">
        <w:rPr>
          <w:rFonts w:ascii="Times New Roman" w:hAnsi="Times New Roman" w:cs="Times New Roman"/>
          <w:sz w:val="36"/>
          <w:szCs w:val="36"/>
        </w:rPr>
        <w:t xml:space="preserve">    </w:t>
      </w:r>
      <w:r w:rsidR="00DA2D47" w:rsidRPr="00DC0B1D">
        <w:rPr>
          <w:rFonts w:ascii="Times New Roman" w:hAnsi="Times New Roman" w:cs="Times New Roman"/>
          <w:sz w:val="36"/>
          <w:szCs w:val="36"/>
        </w:rPr>
        <w:t>Дидактическое пособие «Вертушка» мобильное и легкое в использовании. Пособие можно использовать как в индивидуальной, так и в подгрупповой работе с детьми. Используя данное дидактическое пособие в образовательной деятельности, мы знакомим детей с такими профессиями как врач, строитель, повар, парикмахер, пожарный. Ребенок усваивает материал просто великолепно и без всяких усилий.</w:t>
      </w:r>
    </w:p>
    <w:p w14:paraId="02116755" w14:textId="77777777" w:rsidR="00DA2D47" w:rsidRPr="00DC0B1D" w:rsidRDefault="00025991" w:rsidP="003027AB">
      <w:pPr>
        <w:spacing w:after="0" w:line="240" w:lineRule="auto"/>
        <w:ind w:left="-993" w:right="-143" w:firstLine="142"/>
        <w:jc w:val="both"/>
        <w:rPr>
          <w:rFonts w:ascii="Times New Roman" w:hAnsi="Times New Roman" w:cs="Times New Roman"/>
          <w:sz w:val="36"/>
          <w:szCs w:val="36"/>
        </w:rPr>
      </w:pPr>
      <w:r w:rsidRPr="00DC0B1D">
        <w:rPr>
          <w:rFonts w:ascii="Times New Roman" w:hAnsi="Times New Roman" w:cs="Times New Roman"/>
          <w:sz w:val="36"/>
          <w:szCs w:val="36"/>
        </w:rPr>
        <w:lastRenderedPageBreak/>
        <w:t>В</w:t>
      </w:r>
      <w:r w:rsidR="00DA2D47" w:rsidRPr="00DC0B1D">
        <w:rPr>
          <w:rFonts w:ascii="Times New Roman" w:hAnsi="Times New Roman" w:cs="Times New Roman"/>
          <w:sz w:val="36"/>
          <w:szCs w:val="36"/>
        </w:rPr>
        <w:t xml:space="preserve"> работ</w:t>
      </w:r>
      <w:r w:rsidRPr="00DC0B1D">
        <w:rPr>
          <w:rFonts w:ascii="Times New Roman" w:hAnsi="Times New Roman" w:cs="Times New Roman"/>
          <w:sz w:val="36"/>
          <w:szCs w:val="36"/>
        </w:rPr>
        <w:t>е</w:t>
      </w:r>
      <w:r w:rsidR="00DA2D47" w:rsidRPr="00DC0B1D">
        <w:rPr>
          <w:rFonts w:ascii="Times New Roman" w:hAnsi="Times New Roman" w:cs="Times New Roman"/>
          <w:sz w:val="36"/>
          <w:szCs w:val="36"/>
        </w:rPr>
        <w:t xml:space="preserve"> с кругами Вертушками дети научились группировать предметы по общим признакам, находить причинно-следственные связи между объектами; у детей происходит систематизация знаний об окружающем мире, развивается творческое воображение и мышление, обогащается словарный запас.</w:t>
      </w:r>
    </w:p>
    <w:p w14:paraId="70B5E9AA" w14:textId="77777777" w:rsidR="00DA2D47" w:rsidRPr="00DC0B1D" w:rsidRDefault="00DA2D47" w:rsidP="003027AB">
      <w:pPr>
        <w:spacing w:after="0" w:line="240" w:lineRule="auto"/>
        <w:ind w:left="-993" w:right="-143" w:firstLine="142"/>
        <w:jc w:val="both"/>
        <w:rPr>
          <w:rFonts w:ascii="Times New Roman" w:hAnsi="Times New Roman" w:cs="Times New Roman"/>
          <w:sz w:val="36"/>
          <w:szCs w:val="36"/>
        </w:rPr>
      </w:pPr>
      <w:r w:rsidRPr="00DC0B1D">
        <w:rPr>
          <w:rFonts w:ascii="Times New Roman" w:hAnsi="Times New Roman" w:cs="Times New Roman"/>
          <w:sz w:val="36"/>
          <w:szCs w:val="36"/>
        </w:rPr>
        <w:t>Игра «Четвертый лишний» - закрепляет умения детей, находить лишний четвертый предмет, уменье объяснять, почему данный предмет лишний.</w:t>
      </w:r>
    </w:p>
    <w:p w14:paraId="6E78F5A1" w14:textId="542E54AF" w:rsidR="00025991" w:rsidRPr="00DC0B1D" w:rsidRDefault="00BB6FC8" w:rsidP="003027AB">
      <w:pPr>
        <w:spacing w:after="0" w:line="240" w:lineRule="auto"/>
        <w:ind w:left="-993" w:right="-143" w:firstLine="142"/>
        <w:jc w:val="both"/>
        <w:rPr>
          <w:rFonts w:ascii="Times New Roman" w:hAnsi="Times New Roman" w:cs="Times New Roman"/>
          <w:sz w:val="36"/>
          <w:szCs w:val="36"/>
        </w:rPr>
      </w:pPr>
      <w:r w:rsidRPr="00DC0B1D">
        <w:rPr>
          <w:rFonts w:ascii="Times New Roman" w:hAnsi="Times New Roman" w:cs="Times New Roman"/>
          <w:sz w:val="36"/>
          <w:szCs w:val="36"/>
        </w:rPr>
        <w:t xml:space="preserve">Разработано несколько дидактических игр на тему </w:t>
      </w:r>
      <w:bookmarkStart w:id="3" w:name="_Hlk132045282"/>
      <w:r w:rsidRPr="00DC0B1D">
        <w:rPr>
          <w:rFonts w:ascii="Times New Roman" w:hAnsi="Times New Roman" w:cs="Times New Roman"/>
          <w:sz w:val="36"/>
          <w:szCs w:val="36"/>
        </w:rPr>
        <w:t>«</w:t>
      </w:r>
      <w:r w:rsidRPr="00DC0B1D">
        <w:rPr>
          <w:rFonts w:ascii="Times New Roman" w:hAnsi="Times New Roman" w:cs="Times New Roman"/>
          <w:color w:val="000000" w:themeColor="text1"/>
          <w:sz w:val="36"/>
          <w:szCs w:val="36"/>
        </w:rPr>
        <w:t>Полезный транспорт»</w:t>
      </w:r>
      <w:bookmarkEnd w:id="3"/>
      <w:r w:rsidR="00025991" w:rsidRPr="00DC0B1D">
        <w:rPr>
          <w:rFonts w:ascii="Times New Roman" w:hAnsi="Times New Roman" w:cs="Times New Roman"/>
          <w:color w:val="000000" w:themeColor="text1"/>
          <w:sz w:val="36"/>
          <w:szCs w:val="36"/>
        </w:rPr>
        <w:t>,</w:t>
      </w:r>
      <w:r w:rsidR="00025991" w:rsidRPr="00DC0B1D">
        <w:rPr>
          <w:rFonts w:ascii="Times New Roman" w:hAnsi="Times New Roman" w:cs="Times New Roman"/>
          <w:sz w:val="36"/>
          <w:szCs w:val="36"/>
        </w:rPr>
        <w:t xml:space="preserve"> ц</w:t>
      </w:r>
      <w:r w:rsidRPr="00DC0B1D">
        <w:rPr>
          <w:rFonts w:ascii="Times New Roman" w:hAnsi="Times New Roman" w:cs="Times New Roman"/>
          <w:sz w:val="36"/>
          <w:szCs w:val="36"/>
        </w:rPr>
        <w:t>ель</w:t>
      </w:r>
      <w:r w:rsidR="006D74B8" w:rsidRPr="00DC0B1D">
        <w:rPr>
          <w:rFonts w:ascii="Times New Roman" w:hAnsi="Times New Roman" w:cs="Times New Roman"/>
          <w:sz w:val="36"/>
          <w:szCs w:val="36"/>
        </w:rPr>
        <w:t xml:space="preserve"> которых:</w:t>
      </w:r>
      <w:r w:rsidRPr="00DC0B1D">
        <w:rPr>
          <w:rFonts w:ascii="Times New Roman" w:hAnsi="Times New Roman" w:cs="Times New Roman"/>
          <w:sz w:val="36"/>
          <w:szCs w:val="36"/>
        </w:rPr>
        <w:t xml:space="preserve"> формирования интереса к различной транспортной технике и соответствующим профессиям.</w:t>
      </w:r>
    </w:p>
    <w:p w14:paraId="78DD0DBC" w14:textId="77777777" w:rsidR="00CD7CFB" w:rsidRPr="00DC0B1D" w:rsidRDefault="00025991" w:rsidP="003027AB">
      <w:pPr>
        <w:spacing w:after="0"/>
        <w:ind w:left="-851" w:firstLine="142"/>
        <w:jc w:val="both"/>
        <w:rPr>
          <w:rFonts w:ascii="Times New Roman" w:hAnsi="Times New Roman" w:cs="Times New Roman"/>
          <w:sz w:val="36"/>
          <w:szCs w:val="36"/>
        </w:rPr>
      </w:pPr>
      <w:r w:rsidRPr="00DC0B1D">
        <w:rPr>
          <w:rFonts w:ascii="Times New Roman" w:hAnsi="Times New Roman" w:cs="Times New Roman"/>
          <w:sz w:val="36"/>
          <w:szCs w:val="36"/>
          <w:shd w:val="clear" w:color="auto" w:fill="FFFFFF"/>
        </w:rPr>
        <w:t>Для того чтобы ребенок осознанно сделал выбор во взрослой жизни, его надо познакомить с максимальным количеством профессий, начиная с ближнего окружения, с профессий родителей и людей хорошо знакомых, чей труд дети наблюдают изо дня в день. В основном эта деятельность должна носить информационный характер (общее знакомство с миром профессий), а также включать совместное обсуждение мечты и опыта ребенка, приобретенного им в каких-то видах трудовой деятельности. Необходимо развить у воспитанников веру в свои силы, путем поддержки их начинаний будь то в творчестве, спорте, технике и т.д. Чем больше разных умений и навыков приобретет ребенок в детстве, тем лучше он будет знать и оценивать свои возможности в более старшем возрасте. Конечно, некоторые элементы профессиональной деятельности им еще трудно понять, но в каждой профессии есть область, которую можно представить на основе наглядных образов, конкретных ситуаций из жизни, историй, впечатлений работника. Поэтому в детском саду на данном этапе необходимо создать определенную наглядную основу, на которой в последующем будет базироваться дальнейшее развитие профессионального самосознания.</w:t>
      </w:r>
      <w:r w:rsidR="00CD7CFB" w:rsidRPr="00DC0B1D">
        <w:rPr>
          <w:rFonts w:ascii="Times New Roman" w:hAnsi="Times New Roman" w:cs="Times New Roman"/>
          <w:sz w:val="36"/>
          <w:szCs w:val="36"/>
        </w:rPr>
        <w:t xml:space="preserve"> </w:t>
      </w:r>
    </w:p>
    <w:p w14:paraId="7E78596B" w14:textId="34830EC3" w:rsidR="00564418" w:rsidRPr="00DC0B1D" w:rsidRDefault="003A19FB" w:rsidP="00DC0B1D">
      <w:pPr>
        <w:spacing w:after="0"/>
        <w:ind w:left="-851" w:firstLine="142"/>
        <w:rPr>
          <w:rFonts w:ascii="Times New Roman" w:hAnsi="Times New Roman" w:cs="Times New Roman"/>
          <w:sz w:val="36"/>
          <w:szCs w:val="36"/>
        </w:rPr>
      </w:pPr>
      <w:r w:rsidRPr="00DC0B1D">
        <w:rPr>
          <w:rFonts w:ascii="Times New Roman" w:hAnsi="Times New Roman" w:cs="Times New Roman"/>
          <w:b/>
          <w:bCs/>
          <w:sz w:val="36"/>
          <w:szCs w:val="36"/>
        </w:rPr>
        <w:t xml:space="preserve">В старшем дошкольном </w:t>
      </w:r>
      <w:r w:rsidR="00AB7ECA" w:rsidRPr="00DC0B1D">
        <w:rPr>
          <w:rFonts w:ascii="Times New Roman" w:hAnsi="Times New Roman" w:cs="Times New Roman"/>
          <w:b/>
          <w:bCs/>
          <w:sz w:val="36"/>
          <w:szCs w:val="36"/>
        </w:rPr>
        <w:t>возрасте</w:t>
      </w:r>
      <w:r w:rsidR="00AB7ECA" w:rsidRPr="00DC0B1D">
        <w:rPr>
          <w:rFonts w:ascii="Times New Roman" w:hAnsi="Times New Roman" w:cs="Times New Roman"/>
          <w:sz w:val="36"/>
          <w:szCs w:val="36"/>
        </w:rPr>
        <w:t xml:space="preserve"> ребенок</w:t>
      </w:r>
      <w:r w:rsidR="00EC7A02" w:rsidRPr="00DC0B1D">
        <w:rPr>
          <w:rFonts w:ascii="Times New Roman" w:hAnsi="Times New Roman" w:cs="Times New Roman"/>
          <w:sz w:val="36"/>
          <w:szCs w:val="36"/>
        </w:rPr>
        <w:t xml:space="preserve"> обретает способность давать оценку делам других людей и начинает сравнивать себя с ними. Он гораздо активнее интересуется миром взрослых и их работой. Если воспитанники младших групп </w:t>
      </w:r>
      <w:r w:rsidR="00EC7A02" w:rsidRPr="00DC0B1D">
        <w:rPr>
          <w:rFonts w:ascii="Times New Roman" w:hAnsi="Times New Roman" w:cs="Times New Roman"/>
          <w:sz w:val="36"/>
          <w:szCs w:val="36"/>
        </w:rPr>
        <w:lastRenderedPageBreak/>
        <w:t>детского сада просто подражают своим наставникам, имитируя их действия, то старшие уже имеют базовые понятия как минимум о нескольких профессиях и могут более-менее связно рассказать о них (назвать орудия труда, как выглядят их представители, чем они занимаются и почему их деятельность важна для общества).</w:t>
      </w:r>
      <w:r w:rsidR="00EC7A02" w:rsidRPr="00DC0B1D">
        <w:rPr>
          <w:rFonts w:ascii="Times New Roman" w:hAnsi="Times New Roman" w:cs="Times New Roman"/>
          <w:color w:val="FF0000"/>
          <w:sz w:val="36"/>
          <w:szCs w:val="36"/>
        </w:rPr>
        <w:br/>
      </w:r>
      <w:r w:rsidR="00AB7ECA" w:rsidRPr="00DC0B1D">
        <w:rPr>
          <w:rFonts w:ascii="Times New Roman" w:hAnsi="Times New Roman" w:cs="Times New Roman"/>
          <w:sz w:val="36"/>
          <w:szCs w:val="36"/>
        </w:rPr>
        <w:t xml:space="preserve">  </w:t>
      </w:r>
      <w:r w:rsidR="00180BDE" w:rsidRPr="00DC0B1D">
        <w:rPr>
          <w:rFonts w:ascii="Times New Roman" w:hAnsi="Times New Roman" w:cs="Times New Roman"/>
          <w:color w:val="333333"/>
          <w:sz w:val="36"/>
          <w:szCs w:val="36"/>
          <w:shd w:val="clear" w:color="auto" w:fill="FFFFFF"/>
        </w:rPr>
        <w:t xml:space="preserve">  </w:t>
      </w:r>
      <w:r w:rsidR="00180BDE" w:rsidRPr="00DC0B1D">
        <w:rPr>
          <w:rFonts w:ascii="Times New Roman" w:hAnsi="Times New Roman" w:cs="Times New Roman"/>
          <w:sz w:val="36"/>
          <w:szCs w:val="36"/>
        </w:rPr>
        <w:t xml:space="preserve">Современные дети не знают историю родного края. И тем более не знают, чем славится </w:t>
      </w:r>
      <w:r w:rsidR="00564418" w:rsidRPr="00DC0B1D">
        <w:rPr>
          <w:rFonts w:ascii="Times New Roman" w:hAnsi="Times New Roman" w:cs="Times New Roman"/>
          <w:sz w:val="36"/>
          <w:szCs w:val="36"/>
        </w:rPr>
        <w:t>О</w:t>
      </w:r>
      <w:r w:rsidR="00180BDE" w:rsidRPr="00DC0B1D">
        <w:rPr>
          <w:rFonts w:ascii="Times New Roman" w:hAnsi="Times New Roman" w:cs="Times New Roman"/>
          <w:sz w:val="36"/>
          <w:szCs w:val="36"/>
        </w:rPr>
        <w:t>ренбургская область. Задача взрослых помочь детям узнать как можно больше о своей малой родине.</w:t>
      </w:r>
      <w:r w:rsidR="009B1B00" w:rsidRPr="00DC0B1D">
        <w:rPr>
          <w:rFonts w:ascii="Times New Roman" w:hAnsi="Times New Roman" w:cs="Times New Roman"/>
          <w:sz w:val="36"/>
          <w:szCs w:val="36"/>
        </w:rPr>
        <w:t xml:space="preserve"> Нами были </w:t>
      </w:r>
      <w:r w:rsidR="00180BDE" w:rsidRPr="00DC0B1D">
        <w:rPr>
          <w:rFonts w:ascii="Times New Roman" w:hAnsi="Times New Roman" w:cs="Times New Roman"/>
          <w:sz w:val="36"/>
          <w:szCs w:val="36"/>
        </w:rPr>
        <w:t>изготовлены такие игры:</w:t>
      </w:r>
      <w:r w:rsidR="009B1B00" w:rsidRPr="00DC0B1D">
        <w:rPr>
          <w:rFonts w:ascii="Times New Roman" w:hAnsi="Times New Roman" w:cs="Times New Roman"/>
          <w:sz w:val="36"/>
          <w:szCs w:val="36"/>
        </w:rPr>
        <w:t xml:space="preserve"> «Профессии нашего города»</w:t>
      </w:r>
      <w:r w:rsidR="00D02C49" w:rsidRPr="00DC0B1D">
        <w:rPr>
          <w:rFonts w:ascii="Times New Roman" w:hAnsi="Times New Roman" w:cs="Times New Roman"/>
          <w:sz w:val="36"/>
          <w:szCs w:val="36"/>
        </w:rPr>
        <w:t>, «Найди все профессии»</w:t>
      </w:r>
      <w:r w:rsidR="00CD7CFB" w:rsidRPr="00DC0B1D">
        <w:rPr>
          <w:rFonts w:ascii="Times New Roman" w:hAnsi="Times New Roman" w:cs="Times New Roman"/>
          <w:sz w:val="36"/>
          <w:szCs w:val="36"/>
        </w:rPr>
        <w:t>, «Подбери предметы для работы», «</w:t>
      </w:r>
      <w:r w:rsidR="00597BB0" w:rsidRPr="00DC0B1D">
        <w:rPr>
          <w:rFonts w:ascii="Times New Roman" w:hAnsi="Times New Roman" w:cs="Times New Roman"/>
          <w:sz w:val="36"/>
          <w:szCs w:val="36"/>
        </w:rPr>
        <w:t>Собери сумку</w:t>
      </w:r>
      <w:r w:rsidR="00CD7CFB" w:rsidRPr="00DC0B1D">
        <w:rPr>
          <w:rFonts w:ascii="Times New Roman" w:hAnsi="Times New Roman" w:cs="Times New Roman"/>
          <w:sz w:val="36"/>
          <w:szCs w:val="36"/>
        </w:rPr>
        <w:t>»</w:t>
      </w:r>
      <w:r w:rsidR="00D02C49" w:rsidRPr="00DC0B1D">
        <w:rPr>
          <w:rFonts w:ascii="Times New Roman" w:hAnsi="Times New Roman" w:cs="Times New Roman"/>
          <w:sz w:val="36"/>
          <w:szCs w:val="36"/>
        </w:rPr>
        <w:t>, д/лото «Военные профессии»</w:t>
      </w:r>
      <w:r w:rsidR="00180BDE" w:rsidRPr="00DC0B1D">
        <w:rPr>
          <w:rFonts w:ascii="Times New Roman" w:hAnsi="Times New Roman" w:cs="Times New Roman"/>
          <w:sz w:val="36"/>
          <w:szCs w:val="36"/>
        </w:rPr>
        <w:t xml:space="preserve"> - играя в эт</w:t>
      </w:r>
      <w:r w:rsidR="00CD7CFB" w:rsidRPr="00DC0B1D">
        <w:rPr>
          <w:rFonts w:ascii="Times New Roman" w:hAnsi="Times New Roman" w:cs="Times New Roman"/>
          <w:sz w:val="36"/>
          <w:szCs w:val="36"/>
        </w:rPr>
        <w:t>и</w:t>
      </w:r>
      <w:r w:rsidR="00180BDE" w:rsidRPr="00DC0B1D">
        <w:rPr>
          <w:rFonts w:ascii="Times New Roman" w:hAnsi="Times New Roman" w:cs="Times New Roman"/>
          <w:sz w:val="36"/>
          <w:szCs w:val="36"/>
        </w:rPr>
        <w:t xml:space="preserve"> игр</w:t>
      </w:r>
      <w:r w:rsidR="00CD7CFB" w:rsidRPr="00DC0B1D">
        <w:rPr>
          <w:rFonts w:ascii="Times New Roman" w:hAnsi="Times New Roman" w:cs="Times New Roman"/>
          <w:sz w:val="36"/>
          <w:szCs w:val="36"/>
        </w:rPr>
        <w:t>ы</w:t>
      </w:r>
      <w:r w:rsidR="00180BDE" w:rsidRPr="00DC0B1D">
        <w:rPr>
          <w:rFonts w:ascii="Times New Roman" w:hAnsi="Times New Roman" w:cs="Times New Roman"/>
          <w:sz w:val="36"/>
          <w:szCs w:val="36"/>
        </w:rPr>
        <w:t xml:space="preserve"> дети знакомятся </w:t>
      </w:r>
      <w:r w:rsidR="001B2FF9" w:rsidRPr="00DC0B1D">
        <w:rPr>
          <w:rFonts w:ascii="Times New Roman" w:hAnsi="Times New Roman" w:cs="Times New Roman"/>
          <w:sz w:val="36"/>
          <w:szCs w:val="36"/>
        </w:rPr>
        <w:t>с профессиями нашего города и получ</w:t>
      </w:r>
      <w:r w:rsidR="00180BDE" w:rsidRPr="00DC0B1D">
        <w:rPr>
          <w:rFonts w:ascii="Times New Roman" w:hAnsi="Times New Roman" w:cs="Times New Roman"/>
          <w:sz w:val="36"/>
          <w:szCs w:val="36"/>
        </w:rPr>
        <w:t>ают</w:t>
      </w:r>
      <w:r w:rsidR="001B2FF9" w:rsidRPr="00DC0B1D">
        <w:rPr>
          <w:rFonts w:ascii="Times New Roman" w:hAnsi="Times New Roman" w:cs="Times New Roman"/>
          <w:sz w:val="36"/>
          <w:szCs w:val="36"/>
        </w:rPr>
        <w:t xml:space="preserve"> элементарные навыки по профессиям, расшир</w:t>
      </w:r>
      <w:r w:rsidR="00180BDE" w:rsidRPr="00DC0B1D">
        <w:rPr>
          <w:rFonts w:ascii="Times New Roman" w:hAnsi="Times New Roman" w:cs="Times New Roman"/>
          <w:sz w:val="36"/>
          <w:szCs w:val="36"/>
        </w:rPr>
        <w:t>яется</w:t>
      </w:r>
      <w:r w:rsidR="001B2FF9" w:rsidRPr="00DC0B1D">
        <w:rPr>
          <w:rFonts w:ascii="Times New Roman" w:hAnsi="Times New Roman" w:cs="Times New Roman"/>
          <w:sz w:val="36"/>
          <w:szCs w:val="36"/>
        </w:rPr>
        <w:t xml:space="preserve"> представления детей о профессиях,</w:t>
      </w:r>
      <w:r w:rsidR="001B2FF9" w:rsidRPr="00DC0B1D">
        <w:rPr>
          <w:rFonts w:ascii="Times New Roman" w:hAnsi="Times New Roman" w:cs="Times New Roman"/>
          <w:color w:val="C00000"/>
          <w:sz w:val="36"/>
          <w:szCs w:val="36"/>
        </w:rPr>
        <w:t xml:space="preserve"> </w:t>
      </w:r>
      <w:r w:rsidR="001B2FF9" w:rsidRPr="00DC0B1D">
        <w:rPr>
          <w:rFonts w:ascii="Times New Roman" w:hAnsi="Times New Roman" w:cs="Times New Roman"/>
          <w:sz w:val="36"/>
          <w:szCs w:val="36"/>
        </w:rPr>
        <w:t xml:space="preserve">орудиях труда, </w:t>
      </w:r>
      <w:r w:rsidR="00564418" w:rsidRPr="00DC0B1D">
        <w:rPr>
          <w:rFonts w:ascii="Times New Roman" w:hAnsi="Times New Roman" w:cs="Times New Roman"/>
          <w:sz w:val="36"/>
          <w:szCs w:val="36"/>
        </w:rPr>
        <w:t>спецодежде</w:t>
      </w:r>
      <w:r w:rsidR="001B2FF9" w:rsidRPr="00DC0B1D">
        <w:rPr>
          <w:rFonts w:ascii="Times New Roman" w:hAnsi="Times New Roman" w:cs="Times New Roman"/>
          <w:sz w:val="36"/>
          <w:szCs w:val="36"/>
        </w:rPr>
        <w:t>, трудовых действиях.</w:t>
      </w:r>
      <w:r w:rsidR="00180BDE" w:rsidRPr="00DC0B1D">
        <w:rPr>
          <w:rFonts w:ascii="Times New Roman" w:hAnsi="Times New Roman" w:cs="Times New Roman"/>
          <w:sz w:val="36"/>
          <w:szCs w:val="36"/>
        </w:rPr>
        <w:t xml:space="preserve"> В игре</w:t>
      </w:r>
      <w:r w:rsidR="009B1B00" w:rsidRPr="00DC0B1D">
        <w:rPr>
          <w:rFonts w:ascii="Times New Roman" w:hAnsi="Times New Roman" w:cs="Times New Roman"/>
          <w:sz w:val="36"/>
          <w:szCs w:val="36"/>
        </w:rPr>
        <w:t xml:space="preserve"> «Что сначала, что потом»</w:t>
      </w:r>
      <w:r w:rsidR="001B2FF9" w:rsidRPr="00DC0B1D">
        <w:rPr>
          <w:rFonts w:ascii="Times New Roman" w:hAnsi="Times New Roman" w:cs="Times New Roman"/>
          <w:sz w:val="36"/>
          <w:szCs w:val="36"/>
        </w:rPr>
        <w:t xml:space="preserve"> </w:t>
      </w:r>
      <w:r w:rsidR="00180BDE" w:rsidRPr="00DC0B1D">
        <w:rPr>
          <w:rFonts w:ascii="Times New Roman" w:hAnsi="Times New Roman" w:cs="Times New Roman"/>
          <w:sz w:val="36"/>
          <w:szCs w:val="36"/>
        </w:rPr>
        <w:t>- дети</w:t>
      </w:r>
      <w:r w:rsidR="001B2FF9" w:rsidRPr="00DC0B1D">
        <w:rPr>
          <w:rFonts w:ascii="Times New Roman" w:hAnsi="Times New Roman" w:cs="Times New Roman"/>
          <w:sz w:val="36"/>
          <w:szCs w:val="36"/>
        </w:rPr>
        <w:t xml:space="preserve"> закрепляют </w:t>
      </w:r>
      <w:r w:rsidR="00180BDE" w:rsidRPr="00DC0B1D">
        <w:rPr>
          <w:rFonts w:ascii="Times New Roman" w:hAnsi="Times New Roman" w:cs="Times New Roman"/>
          <w:sz w:val="36"/>
          <w:szCs w:val="36"/>
        </w:rPr>
        <w:t>знания о</w:t>
      </w:r>
      <w:r w:rsidR="001B2FF9" w:rsidRPr="00DC0B1D">
        <w:rPr>
          <w:rFonts w:ascii="Times New Roman" w:hAnsi="Times New Roman" w:cs="Times New Roman"/>
          <w:sz w:val="36"/>
          <w:szCs w:val="36"/>
        </w:rPr>
        <w:t xml:space="preserve"> последовательности трудовых действий.</w:t>
      </w:r>
      <w:r w:rsidR="009B1B00" w:rsidRPr="00DC0B1D">
        <w:rPr>
          <w:rFonts w:ascii="Times New Roman" w:hAnsi="Times New Roman" w:cs="Times New Roman"/>
          <w:sz w:val="36"/>
          <w:szCs w:val="36"/>
        </w:rPr>
        <w:t xml:space="preserve"> «Создание Оренбургского пухового платка»</w:t>
      </w:r>
      <w:r w:rsidR="00AB7ECA" w:rsidRPr="00DC0B1D">
        <w:rPr>
          <w:rFonts w:ascii="Times New Roman" w:hAnsi="Times New Roman" w:cs="Times New Roman"/>
          <w:sz w:val="36"/>
          <w:szCs w:val="36"/>
        </w:rPr>
        <w:t xml:space="preserve"> </w:t>
      </w:r>
      <w:r w:rsidR="007F2E40" w:rsidRPr="00DC0B1D">
        <w:rPr>
          <w:rFonts w:ascii="Times New Roman" w:hAnsi="Times New Roman" w:cs="Times New Roman"/>
          <w:sz w:val="36"/>
          <w:szCs w:val="36"/>
        </w:rPr>
        <w:t>-</w:t>
      </w:r>
      <w:r w:rsidR="00180BDE" w:rsidRPr="00DC0B1D">
        <w:rPr>
          <w:rFonts w:ascii="Times New Roman" w:hAnsi="Times New Roman" w:cs="Times New Roman"/>
          <w:sz w:val="36"/>
          <w:szCs w:val="36"/>
          <w:shd w:val="clear" w:color="auto" w:fill="FFFFFF"/>
        </w:rPr>
        <w:t xml:space="preserve"> </w:t>
      </w:r>
      <w:r w:rsidR="00180BDE" w:rsidRPr="00DC0B1D">
        <w:rPr>
          <w:rFonts w:ascii="Times New Roman" w:hAnsi="Times New Roman" w:cs="Times New Roman"/>
          <w:sz w:val="36"/>
          <w:szCs w:val="36"/>
        </w:rPr>
        <w:t xml:space="preserve">формируются </w:t>
      </w:r>
      <w:r w:rsidR="00564418" w:rsidRPr="00DC0B1D">
        <w:rPr>
          <w:rFonts w:ascii="Times New Roman" w:hAnsi="Times New Roman" w:cs="Times New Roman"/>
          <w:sz w:val="36"/>
          <w:szCs w:val="36"/>
        </w:rPr>
        <w:t>представления о</w:t>
      </w:r>
      <w:r w:rsidR="00180BDE" w:rsidRPr="00DC0B1D">
        <w:rPr>
          <w:rFonts w:ascii="Times New Roman" w:hAnsi="Times New Roman" w:cs="Times New Roman"/>
          <w:sz w:val="36"/>
          <w:szCs w:val="36"/>
        </w:rPr>
        <w:t xml:space="preserve"> создание оренбургского пухового платка</w:t>
      </w:r>
      <w:r w:rsidR="00564418" w:rsidRPr="00DC0B1D">
        <w:rPr>
          <w:rFonts w:ascii="Times New Roman" w:hAnsi="Times New Roman" w:cs="Times New Roman"/>
          <w:sz w:val="36"/>
          <w:szCs w:val="36"/>
        </w:rPr>
        <w:t>, повышается интерес к культурному наследию Оренбуржья.</w:t>
      </w:r>
      <w:r w:rsidR="009B1B00" w:rsidRPr="00DC0B1D">
        <w:rPr>
          <w:rFonts w:ascii="Times New Roman" w:hAnsi="Times New Roman" w:cs="Times New Roman"/>
          <w:sz w:val="36"/>
          <w:szCs w:val="36"/>
        </w:rPr>
        <w:t xml:space="preserve"> </w:t>
      </w:r>
      <w:r w:rsidR="00564418" w:rsidRPr="00DC0B1D">
        <w:rPr>
          <w:rFonts w:ascii="Times New Roman" w:hAnsi="Times New Roman" w:cs="Times New Roman"/>
          <w:sz w:val="36"/>
          <w:szCs w:val="36"/>
        </w:rPr>
        <w:t xml:space="preserve">Игры </w:t>
      </w:r>
      <w:r w:rsidR="009B1B00" w:rsidRPr="00DC0B1D">
        <w:rPr>
          <w:rFonts w:ascii="Times New Roman" w:hAnsi="Times New Roman" w:cs="Times New Roman"/>
          <w:sz w:val="36"/>
          <w:szCs w:val="36"/>
        </w:rPr>
        <w:t>«Орская яшма»</w:t>
      </w:r>
      <w:r w:rsidR="00564418" w:rsidRPr="00DC0B1D">
        <w:rPr>
          <w:rFonts w:ascii="Times New Roman" w:hAnsi="Times New Roman" w:cs="Times New Roman"/>
          <w:sz w:val="36"/>
          <w:szCs w:val="36"/>
        </w:rPr>
        <w:t xml:space="preserve">, «Собери картинку» это игры - </w:t>
      </w:r>
      <w:r w:rsidR="007F2E40" w:rsidRPr="00DC0B1D">
        <w:rPr>
          <w:rFonts w:ascii="Times New Roman" w:hAnsi="Times New Roman" w:cs="Times New Roman"/>
          <w:sz w:val="36"/>
          <w:szCs w:val="36"/>
        </w:rPr>
        <w:t>пазл</w:t>
      </w:r>
      <w:r w:rsidR="00564418" w:rsidRPr="00DC0B1D">
        <w:rPr>
          <w:rFonts w:ascii="Times New Roman" w:hAnsi="Times New Roman" w:cs="Times New Roman"/>
          <w:sz w:val="36"/>
          <w:szCs w:val="36"/>
        </w:rPr>
        <w:t>ы</w:t>
      </w:r>
      <w:r w:rsidR="007F2E40" w:rsidRPr="00DC0B1D">
        <w:rPr>
          <w:rFonts w:ascii="Times New Roman" w:hAnsi="Times New Roman" w:cs="Times New Roman"/>
          <w:sz w:val="36"/>
          <w:szCs w:val="36"/>
        </w:rPr>
        <w:t xml:space="preserve"> несущ</w:t>
      </w:r>
      <w:r w:rsidR="00564418" w:rsidRPr="00DC0B1D">
        <w:rPr>
          <w:rFonts w:ascii="Times New Roman" w:hAnsi="Times New Roman" w:cs="Times New Roman"/>
          <w:sz w:val="36"/>
          <w:szCs w:val="36"/>
        </w:rPr>
        <w:t>ие</w:t>
      </w:r>
      <w:r w:rsidR="007F2E40" w:rsidRPr="00DC0B1D">
        <w:rPr>
          <w:rFonts w:ascii="Times New Roman" w:hAnsi="Times New Roman" w:cs="Times New Roman"/>
          <w:sz w:val="36"/>
          <w:szCs w:val="36"/>
        </w:rPr>
        <w:t xml:space="preserve"> в себе развивающий смысл. Важно то, что таким образом развитие ребенка идет незаметно, в игровой форме, поэтому пазлы — отличный вариант обуч</w:t>
      </w:r>
      <w:r w:rsidRPr="00DC0B1D">
        <w:rPr>
          <w:rFonts w:ascii="Times New Roman" w:hAnsi="Times New Roman" w:cs="Times New Roman"/>
          <w:sz w:val="36"/>
          <w:szCs w:val="36"/>
        </w:rPr>
        <w:t>ения и развлечения одновременно</w:t>
      </w:r>
      <w:r w:rsidR="00CD7CFB" w:rsidRPr="00DC0B1D">
        <w:rPr>
          <w:rFonts w:ascii="Times New Roman" w:hAnsi="Times New Roman" w:cs="Times New Roman"/>
          <w:sz w:val="36"/>
          <w:szCs w:val="36"/>
        </w:rPr>
        <w:t>.</w:t>
      </w:r>
      <w:r w:rsidR="009270D5" w:rsidRPr="00DC0B1D">
        <w:rPr>
          <w:rFonts w:ascii="Times New Roman" w:hAnsi="Times New Roman" w:cs="Times New Roman"/>
          <w:i/>
          <w:iCs/>
          <w:color w:val="C00000"/>
          <w:sz w:val="36"/>
          <w:szCs w:val="36"/>
        </w:rPr>
        <w:t xml:space="preserve"> </w:t>
      </w:r>
      <w:r w:rsidR="009270D5" w:rsidRPr="00DC0B1D">
        <w:rPr>
          <w:rFonts w:ascii="Times New Roman" w:hAnsi="Times New Roman" w:cs="Times New Roman"/>
          <w:sz w:val="36"/>
          <w:szCs w:val="36"/>
        </w:rPr>
        <w:t xml:space="preserve">Все дети стали логично, последовательно и чётко рассказывать как об известных им уже профессиях, так и других </w:t>
      </w:r>
      <w:r w:rsidR="00DC0B1D" w:rsidRPr="00DC0B1D">
        <w:rPr>
          <w:rFonts w:ascii="Times New Roman" w:hAnsi="Times New Roman" w:cs="Times New Roman"/>
          <w:sz w:val="36"/>
          <w:szCs w:val="36"/>
        </w:rPr>
        <w:t>малознакомых</w:t>
      </w:r>
      <w:r w:rsidR="009270D5" w:rsidRPr="00DC0B1D">
        <w:rPr>
          <w:rFonts w:ascii="Times New Roman" w:hAnsi="Times New Roman" w:cs="Times New Roman"/>
          <w:sz w:val="36"/>
          <w:szCs w:val="36"/>
        </w:rPr>
        <w:t xml:space="preserve"> профессиях, правильно говорить названия этих профессий. Научились организовывать сюжетно-ролевые игры на основе имеющихся знаний о профессиях: врач, аптекарь, </w:t>
      </w:r>
      <w:r w:rsidR="00DC0B1D" w:rsidRPr="00DC0B1D">
        <w:rPr>
          <w:rFonts w:ascii="Times New Roman" w:hAnsi="Times New Roman" w:cs="Times New Roman"/>
          <w:sz w:val="36"/>
          <w:szCs w:val="36"/>
        </w:rPr>
        <w:t>автослесарь</w:t>
      </w:r>
      <w:r w:rsidR="009270D5" w:rsidRPr="00DC0B1D">
        <w:rPr>
          <w:rFonts w:ascii="Times New Roman" w:hAnsi="Times New Roman" w:cs="Times New Roman"/>
          <w:sz w:val="36"/>
          <w:szCs w:val="36"/>
        </w:rPr>
        <w:t>, парикмахер и др.</w:t>
      </w:r>
    </w:p>
    <w:p w14:paraId="4B608189" w14:textId="2630DBF4" w:rsidR="005362DD" w:rsidRPr="00DC0B1D" w:rsidRDefault="003A19FB" w:rsidP="003027AB">
      <w:pPr>
        <w:spacing w:after="0"/>
        <w:ind w:left="-851" w:firstLine="142"/>
        <w:jc w:val="both"/>
        <w:rPr>
          <w:rFonts w:ascii="Times New Roman" w:hAnsi="Times New Roman" w:cs="Times New Roman"/>
          <w:sz w:val="36"/>
          <w:szCs w:val="36"/>
        </w:rPr>
      </w:pPr>
      <w:r w:rsidRPr="00DC0B1D">
        <w:rPr>
          <w:rFonts w:ascii="Times New Roman" w:hAnsi="Times New Roman" w:cs="Times New Roman"/>
          <w:sz w:val="36"/>
          <w:szCs w:val="36"/>
        </w:rPr>
        <w:t>В ходе игр</w:t>
      </w:r>
      <w:r w:rsidR="00597BB0" w:rsidRPr="00DC0B1D">
        <w:rPr>
          <w:rFonts w:ascii="Times New Roman" w:hAnsi="Times New Roman" w:cs="Times New Roman"/>
          <w:sz w:val="36"/>
          <w:szCs w:val="36"/>
        </w:rPr>
        <w:t xml:space="preserve"> </w:t>
      </w:r>
      <w:r w:rsidRPr="00DC0B1D">
        <w:rPr>
          <w:rFonts w:ascii="Times New Roman" w:hAnsi="Times New Roman" w:cs="Times New Roman"/>
          <w:sz w:val="36"/>
          <w:szCs w:val="36"/>
        </w:rPr>
        <w:t>дети группы закрепили знания о том, что такое профессия, для чего человеку необходимо трудиться, работать. Расширились представления о роли труда в жизни людей, о многообразии орудиях труда, трудовых действиях</w:t>
      </w:r>
      <w:r w:rsidR="00496A6C" w:rsidRPr="00DC0B1D">
        <w:rPr>
          <w:rFonts w:ascii="Times New Roman" w:hAnsi="Times New Roman" w:cs="Times New Roman"/>
          <w:sz w:val="36"/>
          <w:szCs w:val="36"/>
        </w:rPr>
        <w:t xml:space="preserve">. Играми о </w:t>
      </w:r>
      <w:r w:rsidR="00496A6C" w:rsidRPr="00DC0B1D">
        <w:rPr>
          <w:rFonts w:ascii="Times New Roman" w:hAnsi="Times New Roman" w:cs="Times New Roman"/>
          <w:sz w:val="36"/>
          <w:szCs w:val="36"/>
        </w:rPr>
        <w:lastRenderedPageBreak/>
        <w:t xml:space="preserve">профессиях нашего региона стараемся повысить </w:t>
      </w:r>
      <w:r w:rsidR="00597BB0" w:rsidRPr="00DC0B1D">
        <w:rPr>
          <w:rFonts w:ascii="Times New Roman" w:hAnsi="Times New Roman" w:cs="Times New Roman"/>
          <w:sz w:val="36"/>
          <w:szCs w:val="36"/>
        </w:rPr>
        <w:t>интерес детей</w:t>
      </w:r>
      <w:r w:rsidR="00496A6C" w:rsidRPr="00DC0B1D">
        <w:rPr>
          <w:rFonts w:ascii="Times New Roman" w:hAnsi="Times New Roman" w:cs="Times New Roman"/>
          <w:sz w:val="36"/>
          <w:szCs w:val="36"/>
        </w:rPr>
        <w:t xml:space="preserve"> к рабочим профессиям Оренбургской области. </w:t>
      </w:r>
    </w:p>
    <w:p w14:paraId="508DDF87" w14:textId="77777777" w:rsidR="009270D5" w:rsidRPr="00DC0B1D" w:rsidRDefault="00CD7CFB" w:rsidP="00556E38">
      <w:pPr>
        <w:spacing w:after="0"/>
        <w:ind w:left="-851" w:firstLine="142"/>
        <w:jc w:val="both"/>
        <w:rPr>
          <w:rFonts w:ascii="Times New Roman" w:hAnsi="Times New Roman" w:cs="Times New Roman"/>
          <w:sz w:val="36"/>
          <w:szCs w:val="36"/>
        </w:rPr>
      </w:pPr>
      <w:r w:rsidRPr="00DC0B1D">
        <w:rPr>
          <w:rFonts w:ascii="Times New Roman" w:hAnsi="Times New Roman" w:cs="Times New Roman"/>
          <w:sz w:val="36"/>
          <w:szCs w:val="36"/>
        </w:rPr>
        <w:t>Старшие дошкольники готовятся к школе, поэтому для них важны игры для развития речи, улучшения навыков грамотного формирования предложений.</w:t>
      </w:r>
      <w:r w:rsidR="00D02C49" w:rsidRPr="00DC0B1D">
        <w:rPr>
          <w:rFonts w:ascii="Times New Roman" w:hAnsi="Times New Roman" w:cs="Times New Roman"/>
          <w:sz w:val="36"/>
          <w:szCs w:val="36"/>
        </w:rPr>
        <w:t xml:space="preserve"> </w:t>
      </w:r>
      <w:r w:rsidR="003518F7" w:rsidRPr="00DC0B1D">
        <w:rPr>
          <w:rFonts w:ascii="Times New Roman" w:hAnsi="Times New Roman" w:cs="Times New Roman"/>
          <w:sz w:val="36"/>
          <w:szCs w:val="36"/>
        </w:rPr>
        <w:t xml:space="preserve">В кейс вошли </w:t>
      </w:r>
      <w:r w:rsidR="000D3329" w:rsidRPr="00DC0B1D">
        <w:rPr>
          <w:rFonts w:ascii="Times New Roman" w:hAnsi="Times New Roman" w:cs="Times New Roman"/>
          <w:sz w:val="36"/>
          <w:szCs w:val="36"/>
        </w:rPr>
        <w:t>стихи, загадки и пословицы о профессиях</w:t>
      </w:r>
      <w:r w:rsidR="00D64EE3" w:rsidRPr="00DC0B1D">
        <w:rPr>
          <w:rFonts w:ascii="Times New Roman" w:hAnsi="Times New Roman" w:cs="Times New Roman"/>
          <w:sz w:val="36"/>
          <w:szCs w:val="36"/>
        </w:rPr>
        <w:t xml:space="preserve">. Применяя </w:t>
      </w:r>
      <w:proofErr w:type="spellStart"/>
      <w:r w:rsidR="00D64EE3" w:rsidRPr="00DC0B1D">
        <w:rPr>
          <w:rFonts w:ascii="Times New Roman" w:hAnsi="Times New Roman" w:cs="Times New Roman"/>
          <w:sz w:val="36"/>
          <w:szCs w:val="36"/>
        </w:rPr>
        <w:t>мнемотаблицу</w:t>
      </w:r>
      <w:proofErr w:type="spellEnd"/>
      <w:r w:rsidR="00D64EE3" w:rsidRPr="00DC0B1D">
        <w:rPr>
          <w:rFonts w:ascii="Times New Roman" w:hAnsi="Times New Roman" w:cs="Times New Roman"/>
          <w:sz w:val="36"/>
          <w:szCs w:val="36"/>
        </w:rPr>
        <w:t xml:space="preserve"> в игре «Раскажика» - у детей развивается память, воображение, интеллект, развивается образное мышление, внимательность, фантазия, дети учатся выстраивать логические цепочки, дети с легкостью запоминают информацию. Для сюжетно-ролевых игр в кейсе маски-ободки. Раскраски, цифровой-лабиринт один из способов развития деток.</w:t>
      </w:r>
      <w:r w:rsidR="00D64EE3" w:rsidRPr="00DC0B1D">
        <w:rPr>
          <w:rFonts w:ascii="Times New Roman" w:hAnsi="Times New Roman" w:cs="Times New Roman"/>
          <w:color w:val="333333"/>
          <w:sz w:val="36"/>
          <w:szCs w:val="36"/>
          <w:shd w:val="clear" w:color="auto" w:fill="FFFFFF"/>
        </w:rPr>
        <w:t xml:space="preserve"> </w:t>
      </w:r>
      <w:r w:rsidR="00D64EE3" w:rsidRPr="00DC0B1D">
        <w:rPr>
          <w:rFonts w:ascii="Times New Roman" w:hAnsi="Times New Roman" w:cs="Times New Roman"/>
          <w:sz w:val="36"/>
          <w:szCs w:val="36"/>
        </w:rPr>
        <w:t>Цель которых развитие мелкой моторики, внимания, памяти, закрепление знаний цвета, формы, цифры, воспитание усидчивости, аккуратности, самостоятельности</w:t>
      </w:r>
      <w:r w:rsidR="00556E38" w:rsidRPr="00DC0B1D">
        <w:rPr>
          <w:rFonts w:ascii="Times New Roman" w:hAnsi="Times New Roman" w:cs="Times New Roman"/>
          <w:sz w:val="36"/>
          <w:szCs w:val="36"/>
        </w:rPr>
        <w:t xml:space="preserve">. </w:t>
      </w:r>
    </w:p>
    <w:p w14:paraId="75A7A604" w14:textId="703230FA" w:rsidR="00D64EE3" w:rsidRPr="00DC0B1D" w:rsidRDefault="00556E38" w:rsidP="00556E38">
      <w:pPr>
        <w:spacing w:after="0"/>
        <w:ind w:left="-851" w:firstLine="142"/>
        <w:jc w:val="both"/>
        <w:rPr>
          <w:rFonts w:ascii="Times New Roman" w:hAnsi="Times New Roman" w:cs="Times New Roman"/>
          <w:sz w:val="36"/>
          <w:szCs w:val="36"/>
        </w:rPr>
      </w:pPr>
      <w:r w:rsidRPr="00DC0B1D">
        <w:rPr>
          <w:rFonts w:ascii="Times New Roman" w:hAnsi="Times New Roman" w:cs="Times New Roman"/>
          <w:sz w:val="36"/>
          <w:szCs w:val="36"/>
        </w:rPr>
        <w:t xml:space="preserve">Игры на основе кругов </w:t>
      </w:r>
      <w:proofErr w:type="spellStart"/>
      <w:r w:rsidRPr="00DC0B1D">
        <w:rPr>
          <w:rFonts w:ascii="Times New Roman" w:hAnsi="Times New Roman" w:cs="Times New Roman"/>
          <w:sz w:val="36"/>
          <w:szCs w:val="36"/>
        </w:rPr>
        <w:t>Луллия</w:t>
      </w:r>
      <w:proofErr w:type="spellEnd"/>
      <w:r w:rsidRPr="00DC0B1D">
        <w:rPr>
          <w:rFonts w:ascii="Times New Roman" w:hAnsi="Times New Roman" w:cs="Times New Roman"/>
          <w:sz w:val="36"/>
          <w:szCs w:val="36"/>
        </w:rPr>
        <w:t xml:space="preserve"> – одно из средств развития интеллектуально-творческих способностей детей, развития речи.</w:t>
      </w:r>
    </w:p>
    <w:p w14:paraId="04A5E1E2" w14:textId="525C622F" w:rsidR="009270D5" w:rsidRPr="00DC0B1D" w:rsidRDefault="00BA77A2" w:rsidP="008758C5">
      <w:pPr>
        <w:ind w:left="-851" w:firstLine="142"/>
        <w:jc w:val="both"/>
        <w:rPr>
          <w:rFonts w:ascii="Times New Roman" w:hAnsi="Times New Roman" w:cs="Times New Roman"/>
          <w:sz w:val="36"/>
          <w:szCs w:val="36"/>
        </w:rPr>
      </w:pPr>
      <w:r w:rsidRPr="00DC0B1D">
        <w:rPr>
          <w:rFonts w:ascii="Times New Roman" w:hAnsi="Times New Roman" w:cs="Times New Roman"/>
          <w:sz w:val="36"/>
          <w:szCs w:val="36"/>
        </w:rPr>
        <w:t>Использование «Кубика Блума» по теме профессии, является инновационной практикой, которая помогает в работе с детьми сформировать не только элементы критического мышления, что очень важно при формировании у детей мягких навыков, но и позволяет систематизировать полученные знания, сфокусировав внимание на всех сторонах заданной проблемы.</w:t>
      </w:r>
    </w:p>
    <w:p w14:paraId="4B86450C" w14:textId="4D245554" w:rsidR="009270D5" w:rsidRPr="00DC0B1D" w:rsidRDefault="009270D5" w:rsidP="00AC5B37">
      <w:pPr>
        <w:spacing w:after="0"/>
        <w:ind w:left="-851" w:firstLine="142"/>
        <w:jc w:val="both"/>
        <w:rPr>
          <w:rFonts w:ascii="Times New Roman" w:hAnsi="Times New Roman" w:cs="Times New Roman"/>
          <w:sz w:val="36"/>
          <w:szCs w:val="36"/>
        </w:rPr>
      </w:pPr>
      <w:r w:rsidRPr="00DC0B1D">
        <w:rPr>
          <w:rFonts w:ascii="Times New Roman" w:hAnsi="Times New Roman" w:cs="Times New Roman"/>
          <w:sz w:val="36"/>
          <w:szCs w:val="36"/>
        </w:rPr>
        <w:t>Кейс дает возможность использовать его на различных этапах образовательного процесса: как на стадии обучения, так и на стадии проверки результатов обучения.</w:t>
      </w:r>
    </w:p>
    <w:p w14:paraId="2AC3A31B" w14:textId="02CBB043" w:rsidR="009270D5" w:rsidRPr="00DC0B1D" w:rsidRDefault="00AC5B37" w:rsidP="00AC5B37">
      <w:pPr>
        <w:spacing w:after="0"/>
        <w:ind w:left="-851" w:firstLine="142"/>
        <w:jc w:val="both"/>
        <w:rPr>
          <w:rFonts w:ascii="Times New Roman" w:hAnsi="Times New Roman" w:cs="Times New Roman"/>
          <w:sz w:val="36"/>
          <w:szCs w:val="36"/>
        </w:rPr>
      </w:pPr>
      <w:r w:rsidRPr="00DC0B1D">
        <w:rPr>
          <w:rFonts w:ascii="Times New Roman" w:hAnsi="Times New Roman" w:cs="Times New Roman"/>
          <w:sz w:val="36"/>
          <w:szCs w:val="36"/>
        </w:rPr>
        <w:t>Умелое использование кейс-технологии придает большую результативность в ранней профориентации у детей, дает возможность обогатить представления детей о некоторых видах профессий и о результатах профессиональной деятельности, обогащать и пополнять словарный запас по теме </w:t>
      </w:r>
      <w:r w:rsidRPr="00DC0B1D">
        <w:rPr>
          <w:rFonts w:ascii="Times New Roman" w:hAnsi="Times New Roman" w:cs="Times New Roman"/>
          <w:i/>
          <w:iCs/>
          <w:sz w:val="36"/>
          <w:szCs w:val="36"/>
        </w:rPr>
        <w:t>«Профессии»</w:t>
      </w:r>
      <w:r w:rsidRPr="00DC0B1D">
        <w:rPr>
          <w:rFonts w:ascii="Times New Roman" w:hAnsi="Times New Roman" w:cs="Times New Roman"/>
          <w:sz w:val="36"/>
          <w:szCs w:val="36"/>
        </w:rPr>
        <w:t>, способствует выработке положительного отношения и уважения к труду и начальной профориентации.</w:t>
      </w:r>
    </w:p>
    <w:p w14:paraId="5FD06A1F" w14:textId="77777777" w:rsidR="00CD7CFB" w:rsidRPr="00DC0B1D" w:rsidRDefault="00CD7CFB" w:rsidP="003A19FB">
      <w:pPr>
        <w:ind w:left="-851" w:firstLine="708"/>
        <w:rPr>
          <w:rFonts w:ascii="Times New Roman" w:hAnsi="Times New Roman" w:cs="Times New Roman"/>
          <w:sz w:val="36"/>
          <w:szCs w:val="36"/>
        </w:rPr>
      </w:pPr>
    </w:p>
    <w:p w14:paraId="0E63D269" w14:textId="77777777" w:rsidR="003A19FB" w:rsidRPr="00DC0B1D" w:rsidRDefault="003A19FB" w:rsidP="00496A6C">
      <w:pPr>
        <w:shd w:val="clear" w:color="auto" w:fill="FFFFFF" w:themeFill="background1"/>
        <w:ind w:left="-851" w:firstLine="708"/>
        <w:rPr>
          <w:rFonts w:ascii="Times New Roman" w:hAnsi="Times New Roman" w:cs="Times New Roman"/>
          <w:i/>
          <w:iCs/>
          <w:sz w:val="36"/>
          <w:szCs w:val="36"/>
        </w:rPr>
      </w:pPr>
    </w:p>
    <w:p w14:paraId="268BB01B" w14:textId="77777777" w:rsidR="00496A6C" w:rsidRPr="00DC0B1D" w:rsidRDefault="00496A6C" w:rsidP="003A19FB">
      <w:pPr>
        <w:ind w:left="-709" w:firstLine="708"/>
        <w:rPr>
          <w:rFonts w:ascii="Times New Roman" w:hAnsi="Times New Roman" w:cs="Times New Roman"/>
          <w:i/>
          <w:iCs/>
          <w:sz w:val="36"/>
          <w:szCs w:val="36"/>
        </w:rPr>
      </w:pPr>
    </w:p>
    <w:p w14:paraId="57EFCADB" w14:textId="77777777" w:rsidR="00496A6C" w:rsidRPr="00DC0B1D" w:rsidRDefault="00496A6C" w:rsidP="00496A6C">
      <w:pPr>
        <w:shd w:val="clear" w:color="auto" w:fill="FFFFFF" w:themeFill="background1"/>
        <w:spacing w:after="0" w:line="240" w:lineRule="auto"/>
        <w:ind w:left="-993" w:right="-143" w:firstLine="284"/>
        <w:rPr>
          <w:rFonts w:ascii="Times New Roman" w:hAnsi="Times New Roman" w:cs="Times New Roman"/>
          <w:color w:val="333333"/>
          <w:sz w:val="36"/>
          <w:szCs w:val="36"/>
          <w:shd w:val="clear" w:color="auto" w:fill="EAEAEA"/>
        </w:rPr>
      </w:pPr>
    </w:p>
    <w:p w14:paraId="2546259A" w14:textId="77777777" w:rsidR="00496A6C" w:rsidRPr="00DC0B1D" w:rsidRDefault="00496A6C" w:rsidP="00496A6C">
      <w:pPr>
        <w:shd w:val="clear" w:color="auto" w:fill="FFFFFF" w:themeFill="background1"/>
        <w:spacing w:after="0" w:line="240" w:lineRule="auto"/>
        <w:ind w:left="-993" w:right="-143" w:firstLine="284"/>
        <w:rPr>
          <w:rFonts w:ascii="Times New Roman" w:hAnsi="Times New Roman" w:cs="Times New Roman"/>
          <w:color w:val="333333"/>
          <w:sz w:val="36"/>
          <w:szCs w:val="36"/>
          <w:shd w:val="clear" w:color="auto" w:fill="EAEAEA"/>
        </w:rPr>
      </w:pPr>
    </w:p>
    <w:p w14:paraId="0F1D49F5" w14:textId="77777777" w:rsidR="005362DD" w:rsidRPr="00DC0B1D" w:rsidRDefault="005362DD" w:rsidP="00496A6C">
      <w:pPr>
        <w:shd w:val="clear" w:color="auto" w:fill="FFFFFF" w:themeFill="background1"/>
        <w:spacing w:after="0" w:line="240" w:lineRule="auto"/>
        <w:ind w:left="-993" w:right="-143" w:firstLine="284"/>
        <w:rPr>
          <w:rFonts w:ascii="Times New Roman" w:hAnsi="Times New Roman" w:cs="Times New Roman"/>
          <w:color w:val="333333"/>
          <w:sz w:val="36"/>
          <w:szCs w:val="36"/>
          <w:shd w:val="clear" w:color="auto" w:fill="EAEAEA"/>
        </w:rPr>
      </w:pPr>
    </w:p>
    <w:p w14:paraId="71AAFAA4" w14:textId="77777777" w:rsidR="005362DD" w:rsidRPr="00DC0B1D" w:rsidRDefault="005362DD" w:rsidP="00496A6C">
      <w:pPr>
        <w:shd w:val="clear" w:color="auto" w:fill="FFFFFF" w:themeFill="background1"/>
        <w:spacing w:after="0" w:line="240" w:lineRule="auto"/>
        <w:ind w:left="-993" w:right="-143" w:firstLine="284"/>
        <w:rPr>
          <w:rFonts w:ascii="Times New Roman" w:hAnsi="Times New Roman" w:cs="Times New Roman"/>
          <w:color w:val="333333"/>
          <w:sz w:val="36"/>
          <w:szCs w:val="36"/>
          <w:shd w:val="clear" w:color="auto" w:fill="EAEAEA"/>
        </w:rPr>
      </w:pPr>
    </w:p>
    <w:p w14:paraId="475E6016" w14:textId="77777777" w:rsidR="005362DD" w:rsidRPr="00DC0B1D" w:rsidRDefault="005362DD" w:rsidP="00496A6C">
      <w:pPr>
        <w:shd w:val="clear" w:color="auto" w:fill="FFFFFF" w:themeFill="background1"/>
        <w:spacing w:after="0" w:line="240" w:lineRule="auto"/>
        <w:ind w:left="-993" w:right="-143" w:firstLine="284"/>
        <w:rPr>
          <w:rFonts w:ascii="Times New Roman" w:hAnsi="Times New Roman" w:cs="Times New Roman"/>
          <w:color w:val="333333"/>
          <w:sz w:val="36"/>
          <w:szCs w:val="36"/>
          <w:shd w:val="clear" w:color="auto" w:fill="EAEAEA"/>
        </w:rPr>
      </w:pPr>
    </w:p>
    <w:p w14:paraId="0A99053C" w14:textId="77777777" w:rsidR="005362DD" w:rsidRPr="00DC0B1D" w:rsidRDefault="005362DD" w:rsidP="00496A6C">
      <w:pPr>
        <w:shd w:val="clear" w:color="auto" w:fill="FFFFFF" w:themeFill="background1"/>
        <w:spacing w:after="0" w:line="240" w:lineRule="auto"/>
        <w:ind w:left="-993" w:right="-143" w:firstLine="284"/>
        <w:rPr>
          <w:rFonts w:ascii="Times New Roman" w:hAnsi="Times New Roman" w:cs="Times New Roman"/>
          <w:color w:val="333333"/>
          <w:sz w:val="36"/>
          <w:szCs w:val="36"/>
          <w:shd w:val="clear" w:color="auto" w:fill="EAEAEA"/>
        </w:rPr>
      </w:pPr>
    </w:p>
    <w:p w14:paraId="2B6A8F16" w14:textId="77777777" w:rsidR="005362DD" w:rsidRPr="00DC0B1D" w:rsidRDefault="005362DD" w:rsidP="00496A6C">
      <w:pPr>
        <w:shd w:val="clear" w:color="auto" w:fill="FFFFFF" w:themeFill="background1"/>
        <w:spacing w:after="0" w:line="240" w:lineRule="auto"/>
        <w:ind w:left="-993" w:right="-143" w:firstLine="284"/>
        <w:rPr>
          <w:rFonts w:ascii="Times New Roman" w:hAnsi="Times New Roman" w:cs="Times New Roman"/>
          <w:color w:val="333333"/>
          <w:sz w:val="36"/>
          <w:szCs w:val="36"/>
          <w:shd w:val="clear" w:color="auto" w:fill="EAEAEA"/>
        </w:rPr>
      </w:pPr>
    </w:p>
    <w:p w14:paraId="320012FD" w14:textId="77777777" w:rsidR="005362DD" w:rsidRPr="00DC0B1D" w:rsidRDefault="005362DD" w:rsidP="00496A6C">
      <w:pPr>
        <w:shd w:val="clear" w:color="auto" w:fill="FFFFFF" w:themeFill="background1"/>
        <w:spacing w:after="0" w:line="240" w:lineRule="auto"/>
        <w:ind w:left="-993" w:right="-143" w:firstLine="284"/>
        <w:rPr>
          <w:rFonts w:ascii="Times New Roman" w:hAnsi="Times New Roman" w:cs="Times New Roman"/>
          <w:color w:val="333333"/>
          <w:sz w:val="36"/>
          <w:szCs w:val="36"/>
          <w:shd w:val="clear" w:color="auto" w:fill="EAEAEA"/>
        </w:rPr>
      </w:pPr>
    </w:p>
    <w:p w14:paraId="47E53F23" w14:textId="77777777" w:rsidR="005362DD" w:rsidRPr="00DC0B1D" w:rsidRDefault="005362DD" w:rsidP="00496A6C">
      <w:pPr>
        <w:shd w:val="clear" w:color="auto" w:fill="FFFFFF" w:themeFill="background1"/>
        <w:spacing w:after="0" w:line="240" w:lineRule="auto"/>
        <w:ind w:left="-993" w:right="-143" w:firstLine="284"/>
        <w:rPr>
          <w:rFonts w:ascii="Times New Roman" w:hAnsi="Times New Roman" w:cs="Times New Roman"/>
          <w:color w:val="333333"/>
          <w:sz w:val="36"/>
          <w:szCs w:val="36"/>
          <w:shd w:val="clear" w:color="auto" w:fill="EAEAEA"/>
        </w:rPr>
      </w:pPr>
    </w:p>
    <w:p w14:paraId="40B409A4" w14:textId="77777777" w:rsidR="005362DD" w:rsidRPr="00DC0B1D" w:rsidRDefault="005362DD" w:rsidP="00496A6C">
      <w:pPr>
        <w:shd w:val="clear" w:color="auto" w:fill="FFFFFF" w:themeFill="background1"/>
        <w:spacing w:after="0" w:line="240" w:lineRule="auto"/>
        <w:ind w:left="-993" w:right="-143" w:firstLine="284"/>
        <w:rPr>
          <w:rFonts w:ascii="Times New Roman" w:hAnsi="Times New Roman" w:cs="Times New Roman"/>
          <w:color w:val="333333"/>
          <w:sz w:val="36"/>
          <w:szCs w:val="36"/>
          <w:shd w:val="clear" w:color="auto" w:fill="EAEAEA"/>
        </w:rPr>
      </w:pPr>
    </w:p>
    <w:p w14:paraId="7484A8CF" w14:textId="5260EDB2" w:rsidR="00496A6C" w:rsidRDefault="00BB6FC8" w:rsidP="005362DD">
      <w:pPr>
        <w:spacing w:after="0" w:line="240" w:lineRule="auto"/>
        <w:ind w:left="-993" w:right="-143" w:firstLine="284"/>
        <w:rPr>
          <w:color w:val="333333"/>
          <w:sz w:val="21"/>
          <w:szCs w:val="21"/>
          <w:shd w:val="clear" w:color="auto" w:fill="EAEAEA"/>
        </w:rPr>
      </w:pPr>
      <w:r w:rsidRPr="009A2550">
        <w:rPr>
          <w:rFonts w:ascii="Times New Roman" w:hAnsi="Times New Roman" w:cs="Times New Roman"/>
          <w:sz w:val="28"/>
          <w:szCs w:val="28"/>
        </w:rPr>
        <w:br/>
      </w:r>
      <w:r w:rsidR="000D3B40" w:rsidRPr="000D3B40">
        <w:rPr>
          <w:rFonts w:ascii="Times New Roman" w:hAnsi="Times New Roman" w:cs="Times New Roman"/>
          <w:sz w:val="28"/>
          <w:szCs w:val="28"/>
        </w:rPr>
        <w:br/>
      </w:r>
    </w:p>
    <w:p w14:paraId="204CFB7F" w14:textId="77777777" w:rsidR="00496A6C" w:rsidRDefault="00496A6C" w:rsidP="000D3B40">
      <w:pPr>
        <w:spacing w:after="0" w:line="240" w:lineRule="auto"/>
        <w:ind w:left="-993" w:right="-143" w:firstLine="284"/>
        <w:rPr>
          <w:color w:val="333333"/>
          <w:sz w:val="21"/>
          <w:szCs w:val="21"/>
          <w:shd w:val="clear" w:color="auto" w:fill="EAEAEA"/>
        </w:rPr>
      </w:pPr>
    </w:p>
    <w:p w14:paraId="4458F900" w14:textId="77777777" w:rsidR="00496A6C" w:rsidRDefault="00496A6C" w:rsidP="000D3B40">
      <w:pPr>
        <w:spacing w:after="0" w:line="240" w:lineRule="auto"/>
        <w:ind w:left="-993" w:right="-143" w:firstLine="284"/>
        <w:rPr>
          <w:color w:val="333333"/>
          <w:sz w:val="21"/>
          <w:szCs w:val="21"/>
          <w:shd w:val="clear" w:color="auto" w:fill="EAEAEA"/>
        </w:rPr>
      </w:pPr>
    </w:p>
    <w:p w14:paraId="3A894D69" w14:textId="731291B4" w:rsidR="00DA2D47" w:rsidRPr="00DA2D47" w:rsidRDefault="003A19FB" w:rsidP="00DC0B1D">
      <w:pPr>
        <w:spacing w:after="0" w:line="240" w:lineRule="auto"/>
        <w:ind w:left="-993" w:right="-143" w:firstLine="284"/>
        <w:rPr>
          <w:rFonts w:ascii="Times New Roman" w:hAnsi="Times New Roman" w:cs="Times New Roman"/>
          <w:sz w:val="28"/>
          <w:szCs w:val="28"/>
        </w:rPr>
      </w:pPr>
      <w:r w:rsidRPr="00675FBB">
        <w:rPr>
          <w:rFonts w:ascii="Helvetica" w:hAnsi="Helvetica"/>
          <w:color w:val="333333"/>
          <w:sz w:val="21"/>
          <w:szCs w:val="21"/>
        </w:rPr>
        <w:br/>
      </w:r>
      <w:r w:rsidRPr="00675FBB">
        <w:rPr>
          <w:rFonts w:ascii="Helvetica" w:hAnsi="Helvetica"/>
          <w:color w:val="333333"/>
          <w:sz w:val="21"/>
          <w:szCs w:val="21"/>
        </w:rPr>
        <w:br/>
      </w:r>
      <w:bookmarkStart w:id="4" w:name="_Hlk133158169"/>
    </w:p>
    <w:bookmarkEnd w:id="4"/>
    <w:p w14:paraId="406B8FF5" w14:textId="77777777" w:rsidR="00F811DE" w:rsidRPr="00F811DE" w:rsidRDefault="00DA2D47" w:rsidP="00BB6FC8">
      <w:pPr>
        <w:spacing w:after="0" w:line="240" w:lineRule="auto"/>
        <w:ind w:left="-993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A2D47">
        <w:rPr>
          <w:rFonts w:ascii="Times New Roman" w:hAnsi="Times New Roman" w:cs="Times New Roman"/>
          <w:sz w:val="28"/>
          <w:szCs w:val="28"/>
        </w:rPr>
        <w:br/>
      </w:r>
    </w:p>
    <w:sectPr w:rsidR="00F811DE" w:rsidRPr="00F811DE" w:rsidSect="000E5CAD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77CF698" w14:textId="77777777" w:rsidR="00E36111" w:rsidRDefault="00E36111" w:rsidP="0087232E">
      <w:pPr>
        <w:spacing w:after="0" w:line="240" w:lineRule="auto"/>
      </w:pPr>
      <w:r>
        <w:separator/>
      </w:r>
    </w:p>
  </w:endnote>
  <w:endnote w:type="continuationSeparator" w:id="0">
    <w:p w14:paraId="52F156F3" w14:textId="77777777" w:rsidR="00E36111" w:rsidRDefault="00E36111" w:rsidP="008723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8FF94E" w14:textId="77777777" w:rsidR="00E36111" w:rsidRDefault="00E36111" w:rsidP="0087232E">
      <w:pPr>
        <w:spacing w:after="0" w:line="240" w:lineRule="auto"/>
      </w:pPr>
      <w:r>
        <w:separator/>
      </w:r>
    </w:p>
  </w:footnote>
  <w:footnote w:type="continuationSeparator" w:id="0">
    <w:p w14:paraId="32F69E04" w14:textId="77777777" w:rsidR="00E36111" w:rsidRDefault="00E36111" w:rsidP="008723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35C6B16"/>
    <w:multiLevelType w:val="multilevel"/>
    <w:tmpl w:val="E438D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C64B4"/>
    <w:rsid w:val="000078FD"/>
    <w:rsid w:val="00025991"/>
    <w:rsid w:val="0007337B"/>
    <w:rsid w:val="00086F4B"/>
    <w:rsid w:val="00090A71"/>
    <w:rsid w:val="000D3329"/>
    <w:rsid w:val="000D3B40"/>
    <w:rsid w:val="000E5CAD"/>
    <w:rsid w:val="000E6DE1"/>
    <w:rsid w:val="00144093"/>
    <w:rsid w:val="00144B4E"/>
    <w:rsid w:val="0016641A"/>
    <w:rsid w:val="00180BDE"/>
    <w:rsid w:val="00182634"/>
    <w:rsid w:val="001B2FF9"/>
    <w:rsid w:val="001C64B4"/>
    <w:rsid w:val="00222202"/>
    <w:rsid w:val="0022350D"/>
    <w:rsid w:val="00223D19"/>
    <w:rsid w:val="00244AEC"/>
    <w:rsid w:val="002876D0"/>
    <w:rsid w:val="003027AB"/>
    <w:rsid w:val="003518F7"/>
    <w:rsid w:val="00361A6E"/>
    <w:rsid w:val="003A19FB"/>
    <w:rsid w:val="003C2C43"/>
    <w:rsid w:val="003F27F7"/>
    <w:rsid w:val="004033FE"/>
    <w:rsid w:val="004421C4"/>
    <w:rsid w:val="00474549"/>
    <w:rsid w:val="00496A6C"/>
    <w:rsid w:val="004B75A5"/>
    <w:rsid w:val="004D077C"/>
    <w:rsid w:val="005362DD"/>
    <w:rsid w:val="00556E38"/>
    <w:rsid w:val="00564418"/>
    <w:rsid w:val="00593D4E"/>
    <w:rsid w:val="00597BB0"/>
    <w:rsid w:val="0060055E"/>
    <w:rsid w:val="006118C8"/>
    <w:rsid w:val="006169F3"/>
    <w:rsid w:val="00675FBB"/>
    <w:rsid w:val="006A6D0E"/>
    <w:rsid w:val="006D74B8"/>
    <w:rsid w:val="00717A5E"/>
    <w:rsid w:val="00722536"/>
    <w:rsid w:val="007935DF"/>
    <w:rsid w:val="007C6795"/>
    <w:rsid w:val="007E3EA8"/>
    <w:rsid w:val="007F2E40"/>
    <w:rsid w:val="00835D11"/>
    <w:rsid w:val="0087232E"/>
    <w:rsid w:val="008758C5"/>
    <w:rsid w:val="008E1386"/>
    <w:rsid w:val="009270D5"/>
    <w:rsid w:val="009A2550"/>
    <w:rsid w:val="009B1B00"/>
    <w:rsid w:val="00A5348C"/>
    <w:rsid w:val="00A540E0"/>
    <w:rsid w:val="00AA7F6F"/>
    <w:rsid w:val="00AB7ECA"/>
    <w:rsid w:val="00AC5B37"/>
    <w:rsid w:val="00AE4399"/>
    <w:rsid w:val="00B7790B"/>
    <w:rsid w:val="00BA77A2"/>
    <w:rsid w:val="00BB6FC8"/>
    <w:rsid w:val="00BC68B6"/>
    <w:rsid w:val="00BE7E09"/>
    <w:rsid w:val="00BF4D9B"/>
    <w:rsid w:val="00BF6BDD"/>
    <w:rsid w:val="00C00FE8"/>
    <w:rsid w:val="00C52499"/>
    <w:rsid w:val="00C91AFB"/>
    <w:rsid w:val="00CA0AFC"/>
    <w:rsid w:val="00CD7CFB"/>
    <w:rsid w:val="00D02C49"/>
    <w:rsid w:val="00D10BBB"/>
    <w:rsid w:val="00D22BF4"/>
    <w:rsid w:val="00D40CDA"/>
    <w:rsid w:val="00D50ADE"/>
    <w:rsid w:val="00D54A9E"/>
    <w:rsid w:val="00D64EE3"/>
    <w:rsid w:val="00DA2D47"/>
    <w:rsid w:val="00DC0B1D"/>
    <w:rsid w:val="00E36111"/>
    <w:rsid w:val="00E942D1"/>
    <w:rsid w:val="00E951B4"/>
    <w:rsid w:val="00EA60A9"/>
    <w:rsid w:val="00EB400A"/>
    <w:rsid w:val="00EC7A02"/>
    <w:rsid w:val="00F232B2"/>
    <w:rsid w:val="00F7423F"/>
    <w:rsid w:val="00F811DE"/>
    <w:rsid w:val="00F82734"/>
    <w:rsid w:val="00FC6FAD"/>
    <w:rsid w:val="00FF1965"/>
    <w:rsid w:val="00FF78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6B8A4"/>
  <w15:docId w15:val="{6C2C212A-B11C-4DC4-9150-2CCF3D30B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5D11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5">
    <w:name w:val="c5"/>
    <w:basedOn w:val="a"/>
    <w:rsid w:val="00593D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593D4E"/>
  </w:style>
  <w:style w:type="paragraph" w:styleId="a3">
    <w:name w:val="header"/>
    <w:basedOn w:val="a"/>
    <w:link w:val="a4"/>
    <w:uiPriority w:val="99"/>
    <w:unhideWhenUsed/>
    <w:rsid w:val="008723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7232E"/>
  </w:style>
  <w:style w:type="paragraph" w:styleId="a5">
    <w:name w:val="footer"/>
    <w:basedOn w:val="a"/>
    <w:link w:val="a6"/>
    <w:uiPriority w:val="99"/>
    <w:unhideWhenUsed/>
    <w:rsid w:val="008723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7232E"/>
  </w:style>
  <w:style w:type="character" w:styleId="a7">
    <w:name w:val="Hyperlink"/>
    <w:basedOn w:val="a0"/>
    <w:uiPriority w:val="99"/>
    <w:unhideWhenUsed/>
    <w:rsid w:val="004033FE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4033FE"/>
    <w:rPr>
      <w:color w:val="605E5C"/>
      <w:shd w:val="clear" w:color="auto" w:fill="E1DFDD"/>
    </w:rPr>
  </w:style>
  <w:style w:type="paragraph" w:styleId="a8">
    <w:name w:val="Normal (Web)"/>
    <w:basedOn w:val="a"/>
    <w:uiPriority w:val="99"/>
    <w:semiHidden/>
    <w:unhideWhenUsed/>
    <w:rsid w:val="00A540E0"/>
    <w:rPr>
      <w:rFonts w:ascii="Times New Roman" w:hAnsi="Times New Roman" w:cs="Times New Roman"/>
      <w:sz w:val="24"/>
      <w:szCs w:val="24"/>
    </w:rPr>
  </w:style>
  <w:style w:type="character" w:styleId="a9">
    <w:name w:val="Strong"/>
    <w:basedOn w:val="a0"/>
    <w:uiPriority w:val="22"/>
    <w:qFormat/>
    <w:rsid w:val="004D077C"/>
    <w:rPr>
      <w:b/>
      <w:bCs/>
    </w:rPr>
  </w:style>
  <w:style w:type="character" w:styleId="aa">
    <w:name w:val="FollowedHyperlink"/>
    <w:basedOn w:val="a0"/>
    <w:uiPriority w:val="99"/>
    <w:semiHidden/>
    <w:unhideWhenUsed/>
    <w:rsid w:val="00EA60A9"/>
    <w:rPr>
      <w:color w:val="954F72" w:themeColor="followedHyperlink"/>
      <w:u w:val="single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BB6F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707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4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2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9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4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6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8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1435</TotalTime>
  <Pages>8</Pages>
  <Words>1760</Words>
  <Characters>10038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люда</cp:lastModifiedBy>
  <cp:revision>14</cp:revision>
  <dcterms:created xsi:type="dcterms:W3CDTF">2023-04-03T08:31:00Z</dcterms:created>
  <dcterms:modified xsi:type="dcterms:W3CDTF">2024-05-20T16:35:00Z</dcterms:modified>
</cp:coreProperties>
</file>