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687" w:rsidRDefault="001D068F" w:rsidP="001D068F">
      <w:r>
        <w:t>Вариант 1</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1.  </w:t>
      </w:r>
      <w:r w:rsidRPr="001D068F">
        <w:rPr>
          <w:rFonts w:ascii="Verdana" w:eastAsia="Times New Roman" w:hAnsi="Verdana" w:cs="Times New Roman"/>
          <w:color w:val="000000"/>
          <w:sz w:val="18"/>
          <w:szCs w:val="18"/>
          <w:lang w:eastAsia="ru-RU"/>
        </w:rPr>
        <w:t>Укажите варианты ответов, в которых </w:t>
      </w:r>
      <w:r w:rsidRPr="001D068F">
        <w:rPr>
          <w:rFonts w:ascii="Verdana" w:eastAsia="Times New Roman" w:hAnsi="Verdana" w:cs="Times New Roman"/>
          <w:b/>
          <w:bCs/>
          <w:color w:val="000000"/>
          <w:sz w:val="18"/>
          <w:szCs w:val="18"/>
          <w:lang w:eastAsia="ru-RU"/>
        </w:rPr>
        <w:t>верно</w:t>
      </w:r>
      <w:r w:rsidRPr="001D068F">
        <w:rPr>
          <w:rFonts w:ascii="Verdana" w:eastAsia="Times New Roman" w:hAnsi="Verdana" w:cs="Times New Roman"/>
          <w:color w:val="000000"/>
          <w:sz w:val="18"/>
          <w:szCs w:val="18"/>
          <w:lang w:eastAsia="ru-RU"/>
        </w:rPr>
        <w:t> выделена буква, обозначающая ударный гласный звук. Запишите номера ответов.</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proofErr w:type="spellStart"/>
      <w:r w:rsidRPr="001D068F">
        <w:rPr>
          <w:rFonts w:ascii="Verdana" w:eastAsia="Times New Roman" w:hAnsi="Verdana" w:cs="Times New Roman"/>
          <w:color w:val="000000"/>
          <w:sz w:val="18"/>
          <w:szCs w:val="18"/>
          <w:lang w:eastAsia="ru-RU"/>
        </w:rPr>
        <w:t>крАны</w:t>
      </w:r>
      <w:proofErr w:type="spellEnd"/>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proofErr w:type="spellStart"/>
      <w:r w:rsidRPr="001D068F">
        <w:rPr>
          <w:rFonts w:ascii="Verdana" w:eastAsia="Times New Roman" w:hAnsi="Verdana" w:cs="Times New Roman"/>
          <w:color w:val="000000"/>
          <w:sz w:val="18"/>
          <w:szCs w:val="18"/>
          <w:lang w:eastAsia="ru-RU"/>
        </w:rPr>
        <w:t>красИвейший</w:t>
      </w:r>
      <w:proofErr w:type="spellEnd"/>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proofErr w:type="spellStart"/>
      <w:r w:rsidRPr="001D068F">
        <w:rPr>
          <w:rFonts w:ascii="Verdana" w:eastAsia="Times New Roman" w:hAnsi="Verdana" w:cs="Times New Roman"/>
          <w:color w:val="000000"/>
          <w:sz w:val="18"/>
          <w:szCs w:val="18"/>
          <w:lang w:eastAsia="ru-RU"/>
        </w:rPr>
        <w:t>дозвОнятся</w:t>
      </w:r>
      <w:proofErr w:type="spellEnd"/>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proofErr w:type="spellStart"/>
      <w:r w:rsidRPr="001D068F">
        <w:rPr>
          <w:rFonts w:ascii="Verdana" w:eastAsia="Times New Roman" w:hAnsi="Verdana" w:cs="Times New Roman"/>
          <w:color w:val="000000"/>
          <w:sz w:val="18"/>
          <w:szCs w:val="18"/>
          <w:lang w:eastAsia="ru-RU"/>
        </w:rPr>
        <w:t>осведомИшься</w:t>
      </w:r>
      <w:proofErr w:type="spellEnd"/>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proofErr w:type="spellStart"/>
      <w:r w:rsidRPr="001D068F">
        <w:rPr>
          <w:rFonts w:ascii="Verdana" w:eastAsia="Times New Roman" w:hAnsi="Verdana" w:cs="Times New Roman"/>
          <w:color w:val="000000"/>
          <w:sz w:val="18"/>
          <w:szCs w:val="18"/>
          <w:lang w:eastAsia="ru-RU"/>
        </w:rPr>
        <w:t>принятА</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2.  </w:t>
      </w:r>
      <w:r w:rsidRPr="001D068F">
        <w:rPr>
          <w:rFonts w:ascii="Verdana" w:eastAsia="Times New Roman" w:hAnsi="Verdana" w:cs="Times New Roman"/>
          <w:color w:val="000000"/>
          <w:sz w:val="18"/>
          <w:szCs w:val="18"/>
          <w:lang w:eastAsia="ru-RU"/>
        </w:rPr>
        <w:t>В одном из приведённых ниже предложений </w:t>
      </w:r>
      <w:r w:rsidRPr="001D068F">
        <w:rPr>
          <w:rFonts w:ascii="Verdana" w:eastAsia="Times New Roman" w:hAnsi="Verdana" w:cs="Times New Roman"/>
          <w:b/>
          <w:bCs/>
          <w:color w:val="000000"/>
          <w:sz w:val="18"/>
          <w:szCs w:val="18"/>
          <w:lang w:eastAsia="ru-RU"/>
        </w:rPr>
        <w:t>НЕВЕРНО</w:t>
      </w:r>
      <w:r w:rsidRPr="001D068F">
        <w:rPr>
          <w:rFonts w:ascii="Verdana" w:eastAsia="Times New Roman" w:hAnsi="Verdana" w:cs="Times New Roman"/>
          <w:color w:val="000000"/>
          <w:sz w:val="18"/>
          <w:szCs w:val="18"/>
          <w:lang w:eastAsia="ru-RU"/>
        </w:rPr>
        <w:t> употреблено выделенное слово. Исправьте лексическую ошибку, </w:t>
      </w:r>
      <w:r w:rsidRPr="001D068F">
        <w:rPr>
          <w:rFonts w:ascii="Verdana" w:eastAsia="Times New Roman" w:hAnsi="Verdana" w:cs="Times New Roman"/>
          <w:b/>
          <w:bCs/>
          <w:color w:val="000000"/>
          <w:sz w:val="18"/>
          <w:szCs w:val="18"/>
          <w:lang w:eastAsia="ru-RU"/>
        </w:rPr>
        <w:t>подобрав к выделенному слову пароним</w:t>
      </w:r>
      <w:r w:rsidRPr="001D068F">
        <w:rPr>
          <w:rFonts w:ascii="Verdana" w:eastAsia="Times New Roman" w:hAnsi="Verdana" w:cs="Times New Roman"/>
          <w:color w:val="000000"/>
          <w:sz w:val="18"/>
          <w:szCs w:val="18"/>
          <w:lang w:eastAsia="ru-RU"/>
        </w:rPr>
        <w:t>. Запишите подобранное слово.</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Свои таланты должны были показать зрителям те гимназисты, кто сумел стать лауреатом, ДИПЛОМАНТОМ или призёром городских, районных, областных конкурсов, олимпиад.</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Вторая половина сборника более ПУБЛИЦИСТИЧНА и содержит статьи, написанные по конкретным, в том числе общественно политическим поводам.</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Сквозь изморозь проявилось солнце и осветило МОРОЗНУЮ вселенную.</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ЗАЧИНЩИК трудового движения, названного его же именем, А. Г. Стаханов получил в качестве поощрения настоящие апартаменты со специально обставленным кабинетом.</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Мы постоянно изучаем ПОКУПАТЕЛЬСКИЙ спрос на наши изделия.</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3.  </w:t>
      </w:r>
      <w:r w:rsidRPr="001D068F">
        <w:rPr>
          <w:rFonts w:ascii="Verdana" w:eastAsia="Times New Roman" w:hAnsi="Verdana" w:cs="Times New Roman"/>
          <w:color w:val="000000"/>
          <w:sz w:val="18"/>
          <w:szCs w:val="18"/>
          <w:lang w:eastAsia="ru-RU"/>
        </w:rPr>
        <w:t>Отредактируйте предложение: исправьте лексическую ошибку, </w:t>
      </w:r>
      <w:r w:rsidRPr="001D068F">
        <w:rPr>
          <w:rFonts w:ascii="Verdana" w:eastAsia="Times New Roman" w:hAnsi="Verdana" w:cs="Times New Roman"/>
          <w:b/>
          <w:bCs/>
          <w:color w:val="000000"/>
          <w:sz w:val="18"/>
          <w:szCs w:val="18"/>
          <w:lang w:eastAsia="ru-RU"/>
        </w:rPr>
        <w:t>заменив</w:t>
      </w:r>
      <w:r w:rsidRPr="001D068F">
        <w:rPr>
          <w:rFonts w:ascii="Verdana" w:eastAsia="Times New Roman" w:hAnsi="Verdana" w:cs="Times New Roman"/>
          <w:color w:val="000000"/>
          <w:sz w:val="18"/>
          <w:szCs w:val="18"/>
          <w:lang w:eastAsia="ru-RU"/>
        </w:rPr>
        <w:t> неверно употреблённое слово. Запишите подобранное слово, соблюдая нормы современного русского литературного языка.</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Режиссёр увлечён магией кадра и почти не уделяет значения характерам персонажей, сюжету и прочим, с точки зрения мастера, мелочам.</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4.  </w:t>
      </w:r>
      <w:r w:rsidRPr="001D068F">
        <w:rPr>
          <w:rFonts w:ascii="Verdana" w:eastAsia="Times New Roman" w:hAnsi="Verdana" w:cs="Times New Roman"/>
          <w:color w:val="000000"/>
          <w:sz w:val="18"/>
          <w:szCs w:val="18"/>
          <w:lang w:eastAsia="ru-RU"/>
        </w:rPr>
        <w:t>В одном из выделенных ниже слов допущена ошибка в образовании формы слова. Исправьте ошибку и запишите слово правильно.</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о ПЯТИСТАХ сорока рублях</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копчёные ОКОРОКИ</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ПОЕЗЖАЙ домой</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МЕНЕЕ ИНТЕРЕСНО</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ВЫКЛАДЫВАЙ</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5.  </w:t>
      </w:r>
      <w:r w:rsidRPr="001D068F">
        <w:rPr>
          <w:rFonts w:ascii="Verdana" w:eastAsia="Times New Roman" w:hAnsi="Verdana" w:cs="Times New Roman"/>
          <w:color w:val="000000"/>
          <w:sz w:val="18"/>
          <w:szCs w:val="18"/>
          <w:lang w:eastAsia="ru-RU"/>
        </w:rPr>
        <w:t>Установите соответствие между грамматическими ошибками и предложениями, в которых они допущены: к каждой позиции первого столбца подберите соответствующую позицию из второго столбца.</w:t>
      </w:r>
    </w:p>
    <w:p w:rsidR="001D068F" w:rsidRPr="001D068F" w:rsidRDefault="001D068F" w:rsidP="001D068F">
      <w:pPr>
        <w:shd w:val="clear" w:color="auto" w:fill="FFFFFF"/>
        <w:spacing w:after="75" w:line="240" w:lineRule="auto"/>
        <w:jc w:val="center"/>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ГРАММАТИЧЕСКИЕ ОШИБКИ</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proofErr w:type="gramStart"/>
      <w:r w:rsidRPr="001D068F">
        <w:rPr>
          <w:rFonts w:ascii="Verdana" w:eastAsia="Times New Roman" w:hAnsi="Verdana" w:cs="Times New Roman"/>
          <w:color w:val="000000"/>
          <w:sz w:val="20"/>
          <w:szCs w:val="20"/>
          <w:lang w:eastAsia="ru-RU"/>
        </w:rPr>
        <w:t>А)  ошибка</w:t>
      </w:r>
      <w:proofErr w:type="gramEnd"/>
      <w:r w:rsidRPr="001D068F">
        <w:rPr>
          <w:rFonts w:ascii="Verdana" w:eastAsia="Times New Roman" w:hAnsi="Verdana" w:cs="Times New Roman"/>
          <w:color w:val="000000"/>
          <w:sz w:val="20"/>
          <w:szCs w:val="20"/>
          <w:lang w:eastAsia="ru-RU"/>
        </w:rPr>
        <w:t xml:space="preserve"> в построении предложения с однородными членами.</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proofErr w:type="gramStart"/>
      <w:r w:rsidRPr="001D068F">
        <w:rPr>
          <w:rFonts w:ascii="Verdana" w:eastAsia="Times New Roman" w:hAnsi="Verdana" w:cs="Times New Roman"/>
          <w:color w:val="000000"/>
          <w:sz w:val="20"/>
          <w:szCs w:val="20"/>
          <w:lang w:eastAsia="ru-RU"/>
        </w:rPr>
        <w:t>Б)  нарушение</w:t>
      </w:r>
      <w:proofErr w:type="gramEnd"/>
      <w:r w:rsidRPr="001D068F">
        <w:rPr>
          <w:rFonts w:ascii="Verdana" w:eastAsia="Times New Roman" w:hAnsi="Verdana" w:cs="Times New Roman"/>
          <w:color w:val="000000"/>
          <w:sz w:val="20"/>
          <w:szCs w:val="20"/>
          <w:lang w:eastAsia="ru-RU"/>
        </w:rPr>
        <w:t xml:space="preserve"> связи между подлежащим и сказуемым</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proofErr w:type="gramStart"/>
      <w:r w:rsidRPr="001D068F">
        <w:rPr>
          <w:rFonts w:ascii="Verdana" w:eastAsia="Times New Roman" w:hAnsi="Verdana" w:cs="Times New Roman"/>
          <w:color w:val="000000"/>
          <w:sz w:val="20"/>
          <w:szCs w:val="20"/>
          <w:lang w:eastAsia="ru-RU"/>
        </w:rPr>
        <w:t>В)  неправильное</w:t>
      </w:r>
      <w:proofErr w:type="gramEnd"/>
      <w:r w:rsidRPr="001D068F">
        <w:rPr>
          <w:rFonts w:ascii="Verdana" w:eastAsia="Times New Roman" w:hAnsi="Verdana" w:cs="Times New Roman"/>
          <w:color w:val="000000"/>
          <w:sz w:val="20"/>
          <w:szCs w:val="20"/>
          <w:lang w:eastAsia="ru-RU"/>
        </w:rPr>
        <w:t xml:space="preserve"> построение предложения с косвенной речью.</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proofErr w:type="gramStart"/>
      <w:r w:rsidRPr="001D068F">
        <w:rPr>
          <w:rFonts w:ascii="Verdana" w:eastAsia="Times New Roman" w:hAnsi="Verdana" w:cs="Times New Roman"/>
          <w:color w:val="000000"/>
          <w:sz w:val="20"/>
          <w:szCs w:val="20"/>
          <w:lang w:eastAsia="ru-RU"/>
        </w:rPr>
        <w:t>Г)  нарушение</w:t>
      </w:r>
      <w:proofErr w:type="gramEnd"/>
      <w:r w:rsidRPr="001D068F">
        <w:rPr>
          <w:rFonts w:ascii="Verdana" w:eastAsia="Times New Roman" w:hAnsi="Verdana" w:cs="Times New Roman"/>
          <w:color w:val="000000"/>
          <w:sz w:val="20"/>
          <w:szCs w:val="20"/>
          <w:lang w:eastAsia="ru-RU"/>
        </w:rPr>
        <w:t xml:space="preserve"> </w:t>
      </w:r>
      <w:proofErr w:type="spellStart"/>
      <w:r w:rsidRPr="001D068F">
        <w:rPr>
          <w:rFonts w:ascii="Verdana" w:eastAsia="Times New Roman" w:hAnsi="Verdana" w:cs="Times New Roman"/>
          <w:color w:val="000000"/>
          <w:sz w:val="20"/>
          <w:szCs w:val="20"/>
          <w:lang w:eastAsia="ru-RU"/>
        </w:rPr>
        <w:t>видо</w:t>
      </w:r>
      <w:proofErr w:type="spellEnd"/>
      <w:r w:rsidRPr="001D068F">
        <w:rPr>
          <w:rFonts w:ascii="Verdana" w:eastAsia="Times New Roman" w:hAnsi="Verdana" w:cs="Times New Roman"/>
          <w:color w:val="000000"/>
          <w:sz w:val="20"/>
          <w:szCs w:val="20"/>
          <w:lang w:eastAsia="ru-RU"/>
        </w:rPr>
        <w:t>-временной соотнесённости глагольных форм</w:t>
      </w:r>
    </w:p>
    <w:p w:rsidR="001D068F" w:rsidRPr="001D068F" w:rsidRDefault="001D068F" w:rsidP="001D068F">
      <w:pPr>
        <w:shd w:val="clear" w:color="auto" w:fill="FFFFFF"/>
        <w:spacing w:after="100" w:line="240" w:lineRule="auto"/>
        <w:jc w:val="both"/>
        <w:rPr>
          <w:rFonts w:ascii="Verdana" w:eastAsia="Times New Roman" w:hAnsi="Verdana" w:cs="Times New Roman"/>
          <w:color w:val="000000"/>
          <w:sz w:val="20"/>
          <w:szCs w:val="20"/>
          <w:lang w:eastAsia="ru-RU"/>
        </w:rPr>
      </w:pPr>
      <w:proofErr w:type="gramStart"/>
      <w:r w:rsidRPr="001D068F">
        <w:rPr>
          <w:rFonts w:ascii="Verdana" w:eastAsia="Times New Roman" w:hAnsi="Verdana" w:cs="Times New Roman"/>
          <w:color w:val="000000"/>
          <w:sz w:val="20"/>
          <w:szCs w:val="20"/>
          <w:lang w:eastAsia="ru-RU"/>
        </w:rPr>
        <w:t>Д)  ошибка</w:t>
      </w:r>
      <w:proofErr w:type="gramEnd"/>
      <w:r w:rsidRPr="001D068F">
        <w:rPr>
          <w:rFonts w:ascii="Verdana" w:eastAsia="Times New Roman" w:hAnsi="Verdana" w:cs="Times New Roman"/>
          <w:color w:val="000000"/>
          <w:sz w:val="20"/>
          <w:szCs w:val="20"/>
          <w:lang w:eastAsia="ru-RU"/>
        </w:rPr>
        <w:t xml:space="preserve"> в употреблении имени числительного</w:t>
      </w:r>
    </w:p>
    <w:p w:rsidR="001D068F" w:rsidRPr="001D068F" w:rsidRDefault="001D068F" w:rsidP="001D068F">
      <w:pPr>
        <w:shd w:val="clear" w:color="auto" w:fill="FFFFFF"/>
        <w:spacing w:after="75" w:line="240" w:lineRule="auto"/>
        <w:jc w:val="center"/>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ПРЕДЛОЖЕНИЯ</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1)  По длине—три тысячи шестьсот восемьдесят километров—Волга занимает первое место среди рек Европы.</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2)  Вопреки первоначальным планам, экспедиция затянулась на целых двадцать двое суток.</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 xml:space="preserve">3)  Сад отцветал, </w:t>
      </w:r>
      <w:proofErr w:type="spellStart"/>
      <w:r w:rsidRPr="001D068F">
        <w:rPr>
          <w:rFonts w:ascii="Verdana" w:eastAsia="Times New Roman" w:hAnsi="Verdana" w:cs="Times New Roman"/>
          <w:color w:val="000000"/>
          <w:sz w:val="20"/>
          <w:szCs w:val="20"/>
          <w:lang w:eastAsia="ru-RU"/>
        </w:rPr>
        <w:t>осыпАлся</w:t>
      </w:r>
      <w:proofErr w:type="spellEnd"/>
      <w:r w:rsidRPr="001D068F">
        <w:rPr>
          <w:rFonts w:ascii="Verdana" w:eastAsia="Times New Roman" w:hAnsi="Verdana" w:cs="Times New Roman"/>
          <w:color w:val="000000"/>
          <w:sz w:val="20"/>
          <w:szCs w:val="20"/>
          <w:lang w:eastAsia="ru-RU"/>
        </w:rPr>
        <w:t>, но зато продолжал буйно густеть и темнеть.</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4)  Все, кто безрезультатно выступал раньше против назначения Ермолова, теперь вновь поднял голову.</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5)  Елизавета, воспитанная в строгих правилах, очень любила и восхищалась своей матерью.</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6)  Только поздней осенью, когда опадёт с деревьев пожелтевший и покрасневший лист, прижмут первые осенние заморозки, ягоды рябины становятся сладкими.</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 xml:space="preserve">7)  Когда римский император </w:t>
      </w:r>
      <w:proofErr w:type="spellStart"/>
      <w:r w:rsidRPr="001D068F">
        <w:rPr>
          <w:rFonts w:ascii="Verdana" w:eastAsia="Times New Roman" w:hAnsi="Verdana" w:cs="Times New Roman"/>
          <w:color w:val="000000"/>
          <w:sz w:val="20"/>
          <w:szCs w:val="20"/>
          <w:lang w:eastAsia="ru-RU"/>
        </w:rPr>
        <w:t>Веспасиан</w:t>
      </w:r>
      <w:proofErr w:type="spellEnd"/>
      <w:r w:rsidRPr="001D068F">
        <w:rPr>
          <w:rFonts w:ascii="Verdana" w:eastAsia="Times New Roman" w:hAnsi="Verdana" w:cs="Times New Roman"/>
          <w:color w:val="000000"/>
          <w:sz w:val="20"/>
          <w:szCs w:val="20"/>
          <w:lang w:eastAsia="ru-RU"/>
        </w:rPr>
        <w:t xml:space="preserve"> не успевал сделать за день ни одного доброго дела, он говорил с горечью, что «Друзья, я потерял день».</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8)  Взошло солнце, позолотило перила веранды и открывает вокруг необыкновенную чистоту и свежесть.</w:t>
      </w:r>
    </w:p>
    <w:p w:rsidR="001D068F" w:rsidRPr="001D068F" w:rsidRDefault="001D068F" w:rsidP="001D068F">
      <w:pPr>
        <w:shd w:val="clear" w:color="auto" w:fill="FFFFFF"/>
        <w:spacing w:after="100" w:line="240" w:lineRule="auto"/>
        <w:jc w:val="both"/>
        <w:rPr>
          <w:rFonts w:ascii="Verdana" w:eastAsia="Times New Roman" w:hAnsi="Verdana" w:cs="Times New Roman"/>
          <w:color w:val="000000"/>
          <w:sz w:val="20"/>
          <w:szCs w:val="20"/>
          <w:lang w:eastAsia="ru-RU"/>
        </w:rPr>
      </w:pPr>
      <w:r w:rsidRPr="001D068F">
        <w:rPr>
          <w:rFonts w:ascii="Verdana" w:eastAsia="Times New Roman" w:hAnsi="Verdana" w:cs="Times New Roman"/>
          <w:color w:val="000000"/>
          <w:sz w:val="20"/>
          <w:szCs w:val="20"/>
          <w:lang w:eastAsia="ru-RU"/>
        </w:rPr>
        <w:t>9)  Затем я встретил бабушку, и она сказала мне, что скоро у меня будет новый отец.</w:t>
      </w:r>
    </w:p>
    <w:p w:rsidR="001D068F" w:rsidRPr="001D068F" w:rsidRDefault="001D068F" w:rsidP="001D068F">
      <w:pPr>
        <w:shd w:val="clear" w:color="auto" w:fill="FFFFFF"/>
        <w:spacing w:after="24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Запишите в ответ цифры, расположив их в порядке, соответствующем буквам:</w:t>
      </w:r>
    </w:p>
    <w:tbl>
      <w:tblPr>
        <w:tblW w:w="0" w:type="auto"/>
        <w:tblCellMar>
          <w:top w:w="15" w:type="dxa"/>
          <w:left w:w="15" w:type="dxa"/>
          <w:bottom w:w="15" w:type="dxa"/>
          <w:right w:w="15" w:type="dxa"/>
        </w:tblCellMar>
        <w:tblLook w:val="04A0" w:firstRow="1" w:lastRow="0" w:firstColumn="1" w:lastColumn="0" w:noHBand="0" w:noVBand="1"/>
      </w:tblPr>
      <w:tblGrid>
        <w:gridCol w:w="675"/>
        <w:gridCol w:w="675"/>
        <w:gridCol w:w="675"/>
        <w:gridCol w:w="675"/>
        <w:gridCol w:w="675"/>
      </w:tblGrid>
      <w:tr w:rsidR="001D068F" w:rsidRPr="001D068F" w:rsidTr="001D068F">
        <w:tc>
          <w:tcPr>
            <w:tcW w:w="6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24"/>
                <w:szCs w:val="24"/>
                <w:lang w:eastAsia="ru-RU"/>
              </w:rPr>
            </w:pPr>
            <w:r w:rsidRPr="001D068F">
              <w:rPr>
                <w:rFonts w:ascii="Times New Roman" w:eastAsia="Times New Roman" w:hAnsi="Times New Roman" w:cs="Times New Roman"/>
                <w:color w:val="000000"/>
                <w:sz w:val="24"/>
                <w:szCs w:val="24"/>
                <w:lang w:eastAsia="ru-RU"/>
              </w:rPr>
              <w:t>A</w:t>
            </w:r>
          </w:p>
        </w:tc>
        <w:tc>
          <w:tcPr>
            <w:tcW w:w="6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24"/>
                <w:szCs w:val="24"/>
                <w:lang w:eastAsia="ru-RU"/>
              </w:rPr>
            </w:pPr>
            <w:r w:rsidRPr="001D068F">
              <w:rPr>
                <w:rFonts w:ascii="Times New Roman" w:eastAsia="Times New Roman" w:hAnsi="Times New Roman" w:cs="Times New Roman"/>
                <w:color w:val="000000"/>
                <w:sz w:val="24"/>
                <w:szCs w:val="24"/>
                <w:lang w:eastAsia="ru-RU"/>
              </w:rPr>
              <w:t>Б</w:t>
            </w:r>
          </w:p>
        </w:tc>
        <w:tc>
          <w:tcPr>
            <w:tcW w:w="6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24"/>
                <w:szCs w:val="24"/>
                <w:lang w:eastAsia="ru-RU"/>
              </w:rPr>
            </w:pPr>
            <w:r w:rsidRPr="001D068F">
              <w:rPr>
                <w:rFonts w:ascii="Times New Roman" w:eastAsia="Times New Roman" w:hAnsi="Times New Roman" w:cs="Times New Roman"/>
                <w:color w:val="000000"/>
                <w:sz w:val="24"/>
                <w:szCs w:val="24"/>
                <w:lang w:eastAsia="ru-RU"/>
              </w:rPr>
              <w:t>В</w:t>
            </w:r>
          </w:p>
        </w:tc>
        <w:tc>
          <w:tcPr>
            <w:tcW w:w="6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24"/>
                <w:szCs w:val="24"/>
                <w:lang w:eastAsia="ru-RU"/>
              </w:rPr>
            </w:pPr>
            <w:r w:rsidRPr="001D068F">
              <w:rPr>
                <w:rFonts w:ascii="Times New Roman" w:eastAsia="Times New Roman" w:hAnsi="Times New Roman" w:cs="Times New Roman"/>
                <w:color w:val="000000"/>
                <w:sz w:val="24"/>
                <w:szCs w:val="24"/>
                <w:lang w:eastAsia="ru-RU"/>
              </w:rPr>
              <w:t>Г</w:t>
            </w:r>
          </w:p>
        </w:tc>
        <w:tc>
          <w:tcPr>
            <w:tcW w:w="675"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24"/>
                <w:szCs w:val="24"/>
                <w:lang w:eastAsia="ru-RU"/>
              </w:rPr>
            </w:pPr>
            <w:r w:rsidRPr="001D068F">
              <w:rPr>
                <w:rFonts w:ascii="Times New Roman" w:eastAsia="Times New Roman" w:hAnsi="Times New Roman" w:cs="Times New Roman"/>
                <w:color w:val="000000"/>
                <w:sz w:val="24"/>
                <w:szCs w:val="24"/>
                <w:lang w:eastAsia="ru-RU"/>
              </w:rPr>
              <w:t>Д</w:t>
            </w:r>
          </w:p>
        </w:tc>
      </w:tr>
      <w:tr w:rsidR="001D068F" w:rsidRPr="001D068F" w:rsidTr="001D068F">
        <w:trPr>
          <w:trHeight w:val="210"/>
        </w:trPr>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24"/>
                <w:szCs w:val="24"/>
                <w:lang w:eastAsia="ru-RU"/>
              </w:rPr>
            </w:pPr>
            <w:r w:rsidRPr="001D068F">
              <w:rPr>
                <w:rFonts w:ascii="Times New Roman" w:eastAsia="Times New Roman" w:hAnsi="Times New Roman" w:cs="Times New Roman"/>
                <w:color w:val="000000"/>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24"/>
                <w:szCs w:val="24"/>
                <w:lang w:eastAsia="ru-RU"/>
              </w:rPr>
            </w:pPr>
            <w:r w:rsidRPr="001D068F">
              <w:rPr>
                <w:rFonts w:ascii="Times New Roman" w:eastAsia="Times New Roman" w:hAnsi="Times New Roman" w:cs="Times New Roman"/>
                <w:color w:val="000000"/>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24"/>
                <w:szCs w:val="24"/>
                <w:lang w:eastAsia="ru-RU"/>
              </w:rPr>
            </w:pPr>
            <w:r w:rsidRPr="001D068F">
              <w:rPr>
                <w:rFonts w:ascii="Times New Roman" w:eastAsia="Times New Roman" w:hAnsi="Times New Roman" w:cs="Times New Roman"/>
                <w:color w:val="000000"/>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24"/>
                <w:szCs w:val="24"/>
                <w:lang w:eastAsia="ru-RU"/>
              </w:rPr>
            </w:pPr>
            <w:r w:rsidRPr="001D068F">
              <w:rPr>
                <w:rFonts w:ascii="Times New Roman" w:eastAsia="Times New Roman" w:hAnsi="Times New Roman" w:cs="Times New Roman"/>
                <w:color w:val="000000"/>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24"/>
                <w:szCs w:val="24"/>
                <w:lang w:eastAsia="ru-RU"/>
              </w:rPr>
            </w:pPr>
            <w:r w:rsidRPr="001D068F">
              <w:rPr>
                <w:rFonts w:ascii="Times New Roman" w:eastAsia="Times New Roman" w:hAnsi="Times New Roman" w:cs="Times New Roman"/>
                <w:color w:val="000000"/>
                <w:sz w:val="24"/>
                <w:szCs w:val="24"/>
                <w:lang w:eastAsia="ru-RU"/>
              </w:rPr>
              <w:t> </w:t>
            </w:r>
          </w:p>
        </w:tc>
      </w:tr>
    </w:tbl>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6.  </w:t>
      </w:r>
      <w:r w:rsidRPr="001D068F">
        <w:rPr>
          <w:rFonts w:ascii="Verdana" w:eastAsia="Times New Roman" w:hAnsi="Verdana" w:cs="Times New Roman"/>
          <w:color w:val="000000"/>
          <w:sz w:val="18"/>
          <w:szCs w:val="18"/>
          <w:lang w:eastAsia="ru-RU"/>
        </w:rPr>
        <w:t>Укажите варианты ответов, в которых во всех словах одного ряда пропущена одна и та же буква. Запишите номера ответов.</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lastRenderedPageBreak/>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1)  </w:t>
      </w:r>
      <w:proofErr w:type="spellStart"/>
      <w:proofErr w:type="gramStart"/>
      <w:r w:rsidRPr="001D068F">
        <w:rPr>
          <w:rFonts w:ascii="Verdana" w:eastAsia="Times New Roman" w:hAnsi="Verdana" w:cs="Times New Roman"/>
          <w:color w:val="000000"/>
          <w:sz w:val="18"/>
          <w:szCs w:val="18"/>
          <w:lang w:eastAsia="ru-RU"/>
        </w:rPr>
        <w:t>ст</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мулировать</w:t>
      </w:r>
      <w:proofErr w:type="spellEnd"/>
      <w:proofErr w:type="gram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сат</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рический</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выт..рать</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2)  </w:t>
      </w:r>
      <w:proofErr w:type="spellStart"/>
      <w:proofErr w:type="gramStart"/>
      <w:r w:rsidRPr="001D068F">
        <w:rPr>
          <w:rFonts w:ascii="Verdana" w:eastAsia="Times New Roman" w:hAnsi="Verdana" w:cs="Times New Roman"/>
          <w:color w:val="000000"/>
          <w:sz w:val="18"/>
          <w:szCs w:val="18"/>
          <w:lang w:eastAsia="ru-RU"/>
        </w:rPr>
        <w:t>выч</w:t>
      </w:r>
      <w:proofErr w:type="spellEnd"/>
      <w:r w:rsidRPr="001D068F">
        <w:rPr>
          <w:rFonts w:ascii="Verdana" w:eastAsia="Times New Roman" w:hAnsi="Verdana" w:cs="Times New Roman"/>
          <w:color w:val="000000"/>
          <w:sz w:val="18"/>
          <w:szCs w:val="18"/>
          <w:lang w:eastAsia="ru-RU"/>
        </w:rPr>
        <w:t>..</w:t>
      </w:r>
      <w:proofErr w:type="spellStart"/>
      <w:proofErr w:type="gramEnd"/>
      <w:r w:rsidRPr="001D068F">
        <w:rPr>
          <w:rFonts w:ascii="Verdana" w:eastAsia="Times New Roman" w:hAnsi="Verdana" w:cs="Times New Roman"/>
          <w:color w:val="000000"/>
          <w:sz w:val="18"/>
          <w:szCs w:val="18"/>
          <w:lang w:eastAsia="ru-RU"/>
        </w:rPr>
        <w:t>тание</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бл</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стательный</w:t>
      </w:r>
      <w:proofErr w:type="spellEnd"/>
      <w:r w:rsidRPr="001D068F">
        <w:rPr>
          <w:rFonts w:ascii="Verdana" w:eastAsia="Times New Roman" w:hAnsi="Verdana" w:cs="Times New Roman"/>
          <w:color w:val="000000"/>
          <w:sz w:val="18"/>
          <w:szCs w:val="18"/>
          <w:lang w:eastAsia="ru-RU"/>
        </w:rPr>
        <w:t>, проб..</w:t>
      </w:r>
      <w:proofErr w:type="spellStart"/>
      <w:r w:rsidRPr="001D068F">
        <w:rPr>
          <w:rFonts w:ascii="Verdana" w:eastAsia="Times New Roman" w:hAnsi="Verdana" w:cs="Times New Roman"/>
          <w:color w:val="000000"/>
          <w:sz w:val="18"/>
          <w:szCs w:val="18"/>
          <w:lang w:eastAsia="ru-RU"/>
        </w:rPr>
        <w:t>раться</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3)  </w:t>
      </w:r>
      <w:proofErr w:type="gramStart"/>
      <w:r w:rsidRPr="001D068F">
        <w:rPr>
          <w:rFonts w:ascii="Verdana" w:eastAsia="Times New Roman" w:hAnsi="Verdana" w:cs="Times New Roman"/>
          <w:color w:val="000000"/>
          <w:sz w:val="18"/>
          <w:szCs w:val="18"/>
          <w:lang w:eastAsia="ru-RU"/>
        </w:rPr>
        <w:t>эст..</w:t>
      </w:r>
      <w:proofErr w:type="spellStart"/>
      <w:proofErr w:type="gramEnd"/>
      <w:r w:rsidRPr="001D068F">
        <w:rPr>
          <w:rFonts w:ascii="Verdana" w:eastAsia="Times New Roman" w:hAnsi="Verdana" w:cs="Times New Roman"/>
          <w:color w:val="000000"/>
          <w:sz w:val="18"/>
          <w:szCs w:val="18"/>
          <w:lang w:eastAsia="ru-RU"/>
        </w:rPr>
        <w:t>тический</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оч</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стительный</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заб</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ру</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4)  </w:t>
      </w:r>
      <w:proofErr w:type="gramStart"/>
      <w:r w:rsidRPr="001D068F">
        <w:rPr>
          <w:rFonts w:ascii="Verdana" w:eastAsia="Times New Roman" w:hAnsi="Verdana" w:cs="Times New Roman"/>
          <w:color w:val="000000"/>
          <w:sz w:val="18"/>
          <w:szCs w:val="18"/>
          <w:lang w:eastAsia="ru-RU"/>
        </w:rPr>
        <w:t>г..</w:t>
      </w:r>
      <w:proofErr w:type="spellStart"/>
      <w:r w:rsidRPr="001D068F">
        <w:rPr>
          <w:rFonts w:ascii="Verdana" w:eastAsia="Times New Roman" w:hAnsi="Verdana" w:cs="Times New Roman"/>
          <w:color w:val="000000"/>
          <w:sz w:val="18"/>
          <w:szCs w:val="18"/>
          <w:lang w:eastAsia="ru-RU"/>
        </w:rPr>
        <w:t>рделивый</w:t>
      </w:r>
      <w:proofErr w:type="spellEnd"/>
      <w:proofErr w:type="gram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обог</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щать</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предпол</w:t>
      </w:r>
      <w:proofErr w:type="spellEnd"/>
      <w:r w:rsidRPr="001D068F">
        <w:rPr>
          <w:rFonts w:ascii="Verdana" w:eastAsia="Times New Roman" w:hAnsi="Verdana" w:cs="Times New Roman"/>
          <w:color w:val="000000"/>
          <w:sz w:val="18"/>
          <w:szCs w:val="18"/>
          <w:lang w:eastAsia="ru-RU"/>
        </w:rPr>
        <w:t>..гать</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5)  </w:t>
      </w:r>
      <w:proofErr w:type="spellStart"/>
      <w:proofErr w:type="gramStart"/>
      <w:r w:rsidRPr="001D068F">
        <w:rPr>
          <w:rFonts w:ascii="Verdana" w:eastAsia="Times New Roman" w:hAnsi="Verdana" w:cs="Times New Roman"/>
          <w:color w:val="000000"/>
          <w:sz w:val="18"/>
          <w:szCs w:val="18"/>
          <w:lang w:eastAsia="ru-RU"/>
        </w:rPr>
        <w:t>оз</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рение</w:t>
      </w:r>
      <w:proofErr w:type="spellEnd"/>
      <w:proofErr w:type="gramEnd"/>
      <w:r w:rsidRPr="001D068F">
        <w:rPr>
          <w:rFonts w:ascii="Verdana" w:eastAsia="Times New Roman" w:hAnsi="Verdana" w:cs="Times New Roman"/>
          <w:color w:val="000000"/>
          <w:sz w:val="18"/>
          <w:szCs w:val="18"/>
          <w:lang w:eastAsia="ru-RU"/>
        </w:rPr>
        <w:t>, з..</w:t>
      </w:r>
      <w:proofErr w:type="spellStart"/>
      <w:r w:rsidRPr="001D068F">
        <w:rPr>
          <w:rFonts w:ascii="Verdana" w:eastAsia="Times New Roman" w:hAnsi="Verdana" w:cs="Times New Roman"/>
          <w:color w:val="000000"/>
          <w:sz w:val="18"/>
          <w:szCs w:val="18"/>
          <w:lang w:eastAsia="ru-RU"/>
        </w:rPr>
        <w:t>рница</w:t>
      </w:r>
      <w:proofErr w:type="spellEnd"/>
      <w:r w:rsidRPr="001D068F">
        <w:rPr>
          <w:rFonts w:ascii="Verdana" w:eastAsia="Times New Roman" w:hAnsi="Verdana" w:cs="Times New Roman"/>
          <w:color w:val="000000"/>
          <w:sz w:val="18"/>
          <w:szCs w:val="18"/>
          <w:lang w:eastAsia="ru-RU"/>
        </w:rPr>
        <w:t>, к..</w:t>
      </w:r>
      <w:proofErr w:type="spellStart"/>
      <w:r w:rsidRPr="001D068F">
        <w:rPr>
          <w:rFonts w:ascii="Verdana" w:eastAsia="Times New Roman" w:hAnsi="Verdana" w:cs="Times New Roman"/>
          <w:color w:val="000000"/>
          <w:sz w:val="18"/>
          <w:szCs w:val="18"/>
          <w:lang w:eastAsia="ru-RU"/>
        </w:rPr>
        <w:t>сательная</w:t>
      </w:r>
      <w:proofErr w:type="spellEnd"/>
      <w:r w:rsidRPr="001D068F">
        <w:rPr>
          <w:rFonts w:ascii="Verdana" w:eastAsia="Times New Roman" w:hAnsi="Verdana" w:cs="Times New Roman"/>
          <w:color w:val="000000"/>
          <w:sz w:val="18"/>
          <w:szCs w:val="18"/>
          <w:lang w:eastAsia="ru-RU"/>
        </w:rPr>
        <w:t xml:space="preserve"> (к окружности)</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7.  </w:t>
      </w:r>
      <w:r w:rsidRPr="001D068F">
        <w:rPr>
          <w:rFonts w:ascii="Verdana" w:eastAsia="Times New Roman" w:hAnsi="Verdana" w:cs="Times New Roman"/>
          <w:color w:val="000000"/>
          <w:sz w:val="18"/>
          <w:szCs w:val="18"/>
          <w:lang w:eastAsia="ru-RU"/>
        </w:rPr>
        <w:t>Укажите варианты ответов, в которых во всех словах одного ряда пропущена одна и та же буква. Запишите номера ответов.</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1)  </w:t>
      </w:r>
      <w:proofErr w:type="gramStart"/>
      <w:r w:rsidRPr="001D068F">
        <w:rPr>
          <w:rFonts w:ascii="Verdana" w:eastAsia="Times New Roman" w:hAnsi="Verdana" w:cs="Times New Roman"/>
          <w:color w:val="000000"/>
          <w:sz w:val="18"/>
          <w:szCs w:val="18"/>
          <w:lang w:eastAsia="ru-RU"/>
        </w:rPr>
        <w:t>обе..</w:t>
      </w:r>
      <w:proofErr w:type="spellStart"/>
      <w:proofErr w:type="gramEnd"/>
      <w:r w:rsidRPr="001D068F">
        <w:rPr>
          <w:rFonts w:ascii="Verdana" w:eastAsia="Times New Roman" w:hAnsi="Verdana" w:cs="Times New Roman"/>
          <w:color w:val="000000"/>
          <w:sz w:val="18"/>
          <w:szCs w:val="18"/>
          <w:lang w:eastAsia="ru-RU"/>
        </w:rPr>
        <w:t>доленный</w:t>
      </w:r>
      <w:proofErr w:type="spellEnd"/>
      <w:r w:rsidRPr="001D068F">
        <w:rPr>
          <w:rFonts w:ascii="Verdana" w:eastAsia="Times New Roman" w:hAnsi="Verdana" w:cs="Times New Roman"/>
          <w:color w:val="000000"/>
          <w:sz w:val="18"/>
          <w:szCs w:val="18"/>
          <w:lang w:eastAsia="ru-RU"/>
        </w:rPr>
        <w:t>, не..</w:t>
      </w:r>
      <w:proofErr w:type="spellStart"/>
      <w:r w:rsidRPr="001D068F">
        <w:rPr>
          <w:rFonts w:ascii="Verdana" w:eastAsia="Times New Roman" w:hAnsi="Verdana" w:cs="Times New Roman"/>
          <w:color w:val="000000"/>
          <w:sz w:val="18"/>
          <w:szCs w:val="18"/>
          <w:lang w:eastAsia="ru-RU"/>
        </w:rPr>
        <w:t>гибаемый</w:t>
      </w:r>
      <w:proofErr w:type="spellEnd"/>
      <w:r w:rsidRPr="001D068F">
        <w:rPr>
          <w:rFonts w:ascii="Verdana" w:eastAsia="Times New Roman" w:hAnsi="Verdana" w:cs="Times New Roman"/>
          <w:color w:val="000000"/>
          <w:sz w:val="18"/>
          <w:szCs w:val="18"/>
          <w:lang w:eastAsia="ru-RU"/>
        </w:rPr>
        <w:t>, и..</w:t>
      </w:r>
      <w:proofErr w:type="spellStart"/>
      <w:r w:rsidRPr="001D068F">
        <w:rPr>
          <w:rFonts w:ascii="Verdana" w:eastAsia="Times New Roman" w:hAnsi="Verdana" w:cs="Times New Roman"/>
          <w:color w:val="000000"/>
          <w:sz w:val="18"/>
          <w:szCs w:val="18"/>
          <w:lang w:eastAsia="ru-RU"/>
        </w:rPr>
        <w:t>древле</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2)  </w:t>
      </w:r>
      <w:proofErr w:type="spellStart"/>
      <w:proofErr w:type="gramStart"/>
      <w:r w:rsidRPr="001D068F">
        <w:rPr>
          <w:rFonts w:ascii="Verdana" w:eastAsia="Times New Roman" w:hAnsi="Verdana" w:cs="Times New Roman"/>
          <w:color w:val="000000"/>
          <w:sz w:val="18"/>
          <w:szCs w:val="18"/>
          <w:lang w:eastAsia="ru-RU"/>
        </w:rPr>
        <w:t>вз</w:t>
      </w:r>
      <w:proofErr w:type="spellEnd"/>
      <w:r w:rsidRPr="001D068F">
        <w:rPr>
          <w:rFonts w:ascii="Verdana" w:eastAsia="Times New Roman" w:hAnsi="Verdana" w:cs="Times New Roman"/>
          <w:color w:val="000000"/>
          <w:sz w:val="18"/>
          <w:szCs w:val="18"/>
          <w:lang w:eastAsia="ru-RU"/>
        </w:rPr>
        <w:t>..</w:t>
      </w:r>
      <w:proofErr w:type="spellStart"/>
      <w:proofErr w:type="gramEnd"/>
      <w:r w:rsidRPr="001D068F">
        <w:rPr>
          <w:rFonts w:ascii="Verdana" w:eastAsia="Times New Roman" w:hAnsi="Verdana" w:cs="Times New Roman"/>
          <w:color w:val="000000"/>
          <w:sz w:val="18"/>
          <w:szCs w:val="18"/>
          <w:lang w:eastAsia="ru-RU"/>
        </w:rPr>
        <w:t>скать</w:t>
      </w:r>
      <w:proofErr w:type="spellEnd"/>
      <w:r w:rsidRPr="001D068F">
        <w:rPr>
          <w:rFonts w:ascii="Verdana" w:eastAsia="Times New Roman" w:hAnsi="Verdana" w:cs="Times New Roman"/>
          <w:color w:val="000000"/>
          <w:sz w:val="18"/>
          <w:szCs w:val="18"/>
          <w:lang w:eastAsia="ru-RU"/>
        </w:rPr>
        <w:t>, пост..</w:t>
      </w:r>
      <w:proofErr w:type="spellStart"/>
      <w:r w:rsidRPr="001D068F">
        <w:rPr>
          <w:rFonts w:ascii="Verdana" w:eastAsia="Times New Roman" w:hAnsi="Verdana" w:cs="Times New Roman"/>
          <w:color w:val="000000"/>
          <w:sz w:val="18"/>
          <w:szCs w:val="18"/>
          <w:lang w:eastAsia="ru-RU"/>
        </w:rPr>
        <w:t>ндустриальный</w:t>
      </w:r>
      <w:proofErr w:type="spellEnd"/>
      <w:r w:rsidRPr="001D068F">
        <w:rPr>
          <w:rFonts w:ascii="Verdana" w:eastAsia="Times New Roman" w:hAnsi="Verdana" w:cs="Times New Roman"/>
          <w:color w:val="000000"/>
          <w:sz w:val="18"/>
          <w:szCs w:val="18"/>
          <w:lang w:eastAsia="ru-RU"/>
        </w:rPr>
        <w:t>, без..</w:t>
      </w:r>
      <w:proofErr w:type="spellStart"/>
      <w:r w:rsidRPr="001D068F">
        <w:rPr>
          <w:rFonts w:ascii="Verdana" w:eastAsia="Times New Roman" w:hAnsi="Verdana" w:cs="Times New Roman"/>
          <w:color w:val="000000"/>
          <w:sz w:val="18"/>
          <w:szCs w:val="18"/>
          <w:lang w:eastAsia="ru-RU"/>
        </w:rPr>
        <w:t>нвентарный</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3)  </w:t>
      </w:r>
      <w:proofErr w:type="spellStart"/>
      <w:proofErr w:type="gramStart"/>
      <w:r w:rsidRPr="001D068F">
        <w:rPr>
          <w:rFonts w:ascii="Verdana" w:eastAsia="Times New Roman" w:hAnsi="Verdana" w:cs="Times New Roman"/>
          <w:color w:val="000000"/>
          <w:sz w:val="18"/>
          <w:szCs w:val="18"/>
          <w:lang w:eastAsia="ru-RU"/>
        </w:rPr>
        <w:t>пр</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старелый</w:t>
      </w:r>
      <w:proofErr w:type="spellEnd"/>
      <w:proofErr w:type="gram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непр</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одолимый</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пр..даться</w:t>
      </w:r>
      <w:proofErr w:type="spellEnd"/>
      <w:r w:rsidRPr="001D068F">
        <w:rPr>
          <w:rFonts w:ascii="Verdana" w:eastAsia="Times New Roman" w:hAnsi="Verdana" w:cs="Times New Roman"/>
          <w:color w:val="000000"/>
          <w:sz w:val="18"/>
          <w:szCs w:val="18"/>
          <w:lang w:eastAsia="ru-RU"/>
        </w:rPr>
        <w:t xml:space="preserve"> (мечтаниям)</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4)  </w:t>
      </w:r>
      <w:proofErr w:type="spellStart"/>
      <w:proofErr w:type="gramStart"/>
      <w:r w:rsidRPr="001D068F">
        <w:rPr>
          <w:rFonts w:ascii="Verdana" w:eastAsia="Times New Roman" w:hAnsi="Verdana" w:cs="Times New Roman"/>
          <w:color w:val="000000"/>
          <w:sz w:val="18"/>
          <w:szCs w:val="18"/>
          <w:lang w:eastAsia="ru-RU"/>
        </w:rPr>
        <w:t>фотооб</w:t>
      </w:r>
      <w:proofErr w:type="spellEnd"/>
      <w:r w:rsidRPr="001D068F">
        <w:rPr>
          <w:rFonts w:ascii="Verdana" w:eastAsia="Times New Roman" w:hAnsi="Verdana" w:cs="Times New Roman"/>
          <w:color w:val="000000"/>
          <w:sz w:val="18"/>
          <w:szCs w:val="18"/>
          <w:lang w:eastAsia="ru-RU"/>
        </w:rPr>
        <w:t>..</w:t>
      </w:r>
      <w:proofErr w:type="spellStart"/>
      <w:proofErr w:type="gramEnd"/>
      <w:r w:rsidRPr="001D068F">
        <w:rPr>
          <w:rFonts w:ascii="Verdana" w:eastAsia="Times New Roman" w:hAnsi="Verdana" w:cs="Times New Roman"/>
          <w:color w:val="000000"/>
          <w:sz w:val="18"/>
          <w:szCs w:val="18"/>
          <w:lang w:eastAsia="ru-RU"/>
        </w:rPr>
        <w:t>ектив</w:t>
      </w:r>
      <w:proofErr w:type="spellEnd"/>
      <w:r w:rsidRPr="001D068F">
        <w:rPr>
          <w:rFonts w:ascii="Verdana" w:eastAsia="Times New Roman" w:hAnsi="Verdana" w:cs="Times New Roman"/>
          <w:color w:val="000000"/>
          <w:sz w:val="18"/>
          <w:szCs w:val="18"/>
          <w:lang w:eastAsia="ru-RU"/>
        </w:rPr>
        <w:t>, зав..</w:t>
      </w:r>
      <w:proofErr w:type="spellStart"/>
      <w:r w:rsidRPr="001D068F">
        <w:rPr>
          <w:rFonts w:ascii="Verdana" w:eastAsia="Times New Roman" w:hAnsi="Verdana" w:cs="Times New Roman"/>
          <w:color w:val="000000"/>
          <w:sz w:val="18"/>
          <w:szCs w:val="18"/>
          <w:lang w:eastAsia="ru-RU"/>
        </w:rPr>
        <w:t>южило</w:t>
      </w:r>
      <w:proofErr w:type="spellEnd"/>
      <w:r w:rsidRPr="001D068F">
        <w:rPr>
          <w:rFonts w:ascii="Verdana" w:eastAsia="Times New Roman" w:hAnsi="Verdana" w:cs="Times New Roman"/>
          <w:color w:val="000000"/>
          <w:sz w:val="18"/>
          <w:szCs w:val="18"/>
          <w:lang w:eastAsia="ru-RU"/>
        </w:rPr>
        <w:t>, р..</w:t>
      </w:r>
      <w:proofErr w:type="spellStart"/>
      <w:r w:rsidRPr="001D068F">
        <w:rPr>
          <w:rFonts w:ascii="Verdana" w:eastAsia="Times New Roman" w:hAnsi="Verdana" w:cs="Times New Roman"/>
          <w:color w:val="000000"/>
          <w:sz w:val="18"/>
          <w:szCs w:val="18"/>
          <w:lang w:eastAsia="ru-RU"/>
        </w:rPr>
        <w:t>яный</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5)  </w:t>
      </w:r>
      <w:proofErr w:type="spellStart"/>
      <w:proofErr w:type="gramStart"/>
      <w:r w:rsidRPr="001D068F">
        <w:rPr>
          <w:rFonts w:ascii="Verdana" w:eastAsia="Times New Roman" w:hAnsi="Verdana" w:cs="Times New Roman"/>
          <w:color w:val="000000"/>
          <w:sz w:val="18"/>
          <w:szCs w:val="18"/>
          <w:lang w:eastAsia="ru-RU"/>
        </w:rPr>
        <w:t>под..</w:t>
      </w:r>
      <w:proofErr w:type="gramEnd"/>
      <w:r w:rsidRPr="001D068F">
        <w:rPr>
          <w:rFonts w:ascii="Verdana" w:eastAsia="Times New Roman" w:hAnsi="Verdana" w:cs="Times New Roman"/>
          <w:color w:val="000000"/>
          <w:sz w:val="18"/>
          <w:szCs w:val="18"/>
          <w:lang w:eastAsia="ru-RU"/>
        </w:rPr>
        <w:t>звать</w:t>
      </w:r>
      <w:proofErr w:type="spellEnd"/>
      <w:r w:rsidRPr="001D068F">
        <w:rPr>
          <w:rFonts w:ascii="Verdana" w:eastAsia="Times New Roman" w:hAnsi="Verdana" w:cs="Times New Roman"/>
          <w:color w:val="000000"/>
          <w:sz w:val="18"/>
          <w:szCs w:val="18"/>
          <w:lang w:eastAsia="ru-RU"/>
        </w:rPr>
        <w:t>, с..</w:t>
      </w:r>
      <w:proofErr w:type="spellStart"/>
      <w:r w:rsidRPr="001D068F">
        <w:rPr>
          <w:rFonts w:ascii="Verdana" w:eastAsia="Times New Roman" w:hAnsi="Verdana" w:cs="Times New Roman"/>
          <w:color w:val="000000"/>
          <w:sz w:val="18"/>
          <w:szCs w:val="18"/>
          <w:lang w:eastAsia="ru-RU"/>
        </w:rPr>
        <w:t>звучие</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перев..плотиться</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8.  </w:t>
      </w:r>
      <w:r w:rsidRPr="001D068F">
        <w:rPr>
          <w:rFonts w:ascii="Verdana" w:eastAsia="Times New Roman" w:hAnsi="Verdana" w:cs="Times New Roman"/>
          <w:color w:val="000000"/>
          <w:sz w:val="18"/>
          <w:szCs w:val="18"/>
          <w:lang w:eastAsia="ru-RU"/>
        </w:rPr>
        <w:t>Укажите варианты ответов, в которых в обоих словах одного ряда пропущена одна и та же буква. Запишите номера ответов.</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1)  </w:t>
      </w:r>
      <w:proofErr w:type="spellStart"/>
      <w:proofErr w:type="gramStart"/>
      <w:r w:rsidRPr="001D068F">
        <w:rPr>
          <w:rFonts w:ascii="Verdana" w:eastAsia="Times New Roman" w:hAnsi="Verdana" w:cs="Times New Roman"/>
          <w:color w:val="000000"/>
          <w:sz w:val="18"/>
          <w:szCs w:val="18"/>
          <w:lang w:eastAsia="ru-RU"/>
        </w:rPr>
        <w:t>выносл</w:t>
      </w:r>
      <w:proofErr w:type="spellEnd"/>
      <w:r w:rsidRPr="001D068F">
        <w:rPr>
          <w:rFonts w:ascii="Verdana" w:eastAsia="Times New Roman" w:hAnsi="Verdana" w:cs="Times New Roman"/>
          <w:color w:val="000000"/>
          <w:sz w:val="18"/>
          <w:szCs w:val="18"/>
          <w:lang w:eastAsia="ru-RU"/>
        </w:rPr>
        <w:t>..</w:t>
      </w:r>
      <w:proofErr w:type="gramEnd"/>
      <w:r w:rsidRPr="001D068F">
        <w:rPr>
          <w:rFonts w:ascii="Verdana" w:eastAsia="Times New Roman" w:hAnsi="Verdana" w:cs="Times New Roman"/>
          <w:color w:val="000000"/>
          <w:sz w:val="18"/>
          <w:szCs w:val="18"/>
          <w:lang w:eastAsia="ru-RU"/>
        </w:rPr>
        <w:t>вый, рис..</w:t>
      </w:r>
      <w:proofErr w:type="spellStart"/>
      <w:r w:rsidRPr="001D068F">
        <w:rPr>
          <w:rFonts w:ascii="Verdana" w:eastAsia="Times New Roman" w:hAnsi="Verdana" w:cs="Times New Roman"/>
          <w:color w:val="000000"/>
          <w:sz w:val="18"/>
          <w:szCs w:val="18"/>
          <w:lang w:eastAsia="ru-RU"/>
        </w:rPr>
        <w:t>вать</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2)  </w:t>
      </w:r>
      <w:proofErr w:type="spellStart"/>
      <w:proofErr w:type="gramStart"/>
      <w:r w:rsidRPr="001D068F">
        <w:rPr>
          <w:rFonts w:ascii="Verdana" w:eastAsia="Times New Roman" w:hAnsi="Verdana" w:cs="Times New Roman"/>
          <w:color w:val="000000"/>
          <w:sz w:val="18"/>
          <w:szCs w:val="18"/>
          <w:lang w:eastAsia="ru-RU"/>
        </w:rPr>
        <w:t>подразум</w:t>
      </w:r>
      <w:proofErr w:type="spellEnd"/>
      <w:r w:rsidRPr="001D068F">
        <w:rPr>
          <w:rFonts w:ascii="Verdana" w:eastAsia="Times New Roman" w:hAnsi="Verdana" w:cs="Times New Roman"/>
          <w:color w:val="000000"/>
          <w:sz w:val="18"/>
          <w:szCs w:val="18"/>
          <w:lang w:eastAsia="ru-RU"/>
        </w:rPr>
        <w:t>..</w:t>
      </w:r>
      <w:proofErr w:type="spellStart"/>
      <w:proofErr w:type="gramEnd"/>
      <w:r w:rsidRPr="001D068F">
        <w:rPr>
          <w:rFonts w:ascii="Verdana" w:eastAsia="Times New Roman" w:hAnsi="Verdana" w:cs="Times New Roman"/>
          <w:color w:val="000000"/>
          <w:sz w:val="18"/>
          <w:szCs w:val="18"/>
          <w:lang w:eastAsia="ru-RU"/>
        </w:rPr>
        <w:t>вать</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намер</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ваться</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3)  </w:t>
      </w:r>
      <w:proofErr w:type="spellStart"/>
      <w:proofErr w:type="gramStart"/>
      <w:r w:rsidRPr="001D068F">
        <w:rPr>
          <w:rFonts w:ascii="Verdana" w:eastAsia="Times New Roman" w:hAnsi="Verdana" w:cs="Times New Roman"/>
          <w:color w:val="000000"/>
          <w:sz w:val="18"/>
          <w:szCs w:val="18"/>
          <w:lang w:eastAsia="ru-RU"/>
        </w:rPr>
        <w:t>раскра</w:t>
      </w:r>
      <w:proofErr w:type="spellEnd"/>
      <w:r w:rsidRPr="001D068F">
        <w:rPr>
          <w:rFonts w:ascii="Verdana" w:eastAsia="Times New Roman" w:hAnsi="Verdana" w:cs="Times New Roman"/>
          <w:color w:val="000000"/>
          <w:sz w:val="18"/>
          <w:szCs w:val="18"/>
          <w:lang w:eastAsia="ru-RU"/>
        </w:rPr>
        <w:t>..</w:t>
      </w:r>
      <w:proofErr w:type="spellStart"/>
      <w:proofErr w:type="gramEnd"/>
      <w:r w:rsidRPr="001D068F">
        <w:rPr>
          <w:rFonts w:ascii="Verdana" w:eastAsia="Times New Roman" w:hAnsi="Verdana" w:cs="Times New Roman"/>
          <w:color w:val="000000"/>
          <w:sz w:val="18"/>
          <w:szCs w:val="18"/>
          <w:lang w:eastAsia="ru-RU"/>
        </w:rPr>
        <w:t>вать</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студенч</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ство</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4)  </w:t>
      </w:r>
      <w:proofErr w:type="spellStart"/>
      <w:proofErr w:type="gramStart"/>
      <w:r w:rsidRPr="001D068F">
        <w:rPr>
          <w:rFonts w:ascii="Verdana" w:eastAsia="Times New Roman" w:hAnsi="Verdana" w:cs="Times New Roman"/>
          <w:color w:val="000000"/>
          <w:sz w:val="18"/>
          <w:szCs w:val="18"/>
          <w:lang w:eastAsia="ru-RU"/>
        </w:rPr>
        <w:t>милост</w:t>
      </w:r>
      <w:proofErr w:type="spellEnd"/>
      <w:r w:rsidRPr="001D068F">
        <w:rPr>
          <w:rFonts w:ascii="Verdana" w:eastAsia="Times New Roman" w:hAnsi="Verdana" w:cs="Times New Roman"/>
          <w:color w:val="000000"/>
          <w:sz w:val="18"/>
          <w:szCs w:val="18"/>
          <w:lang w:eastAsia="ru-RU"/>
        </w:rPr>
        <w:t>..</w:t>
      </w:r>
      <w:proofErr w:type="gramEnd"/>
      <w:r w:rsidRPr="001D068F">
        <w:rPr>
          <w:rFonts w:ascii="Verdana" w:eastAsia="Times New Roman" w:hAnsi="Verdana" w:cs="Times New Roman"/>
          <w:color w:val="000000"/>
          <w:sz w:val="18"/>
          <w:szCs w:val="18"/>
          <w:lang w:eastAsia="ru-RU"/>
        </w:rPr>
        <w:t xml:space="preserve">вый, </w:t>
      </w:r>
      <w:proofErr w:type="spellStart"/>
      <w:r w:rsidRPr="001D068F">
        <w:rPr>
          <w:rFonts w:ascii="Verdana" w:eastAsia="Times New Roman" w:hAnsi="Verdana" w:cs="Times New Roman"/>
          <w:color w:val="000000"/>
          <w:sz w:val="18"/>
          <w:szCs w:val="18"/>
          <w:lang w:eastAsia="ru-RU"/>
        </w:rPr>
        <w:t>юрод..вый</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5)  </w:t>
      </w:r>
      <w:proofErr w:type="spellStart"/>
      <w:proofErr w:type="gramStart"/>
      <w:r w:rsidRPr="001D068F">
        <w:rPr>
          <w:rFonts w:ascii="Verdana" w:eastAsia="Times New Roman" w:hAnsi="Verdana" w:cs="Times New Roman"/>
          <w:color w:val="000000"/>
          <w:sz w:val="18"/>
          <w:szCs w:val="18"/>
          <w:lang w:eastAsia="ru-RU"/>
        </w:rPr>
        <w:t>подмарг</w:t>
      </w:r>
      <w:proofErr w:type="spellEnd"/>
      <w:r w:rsidRPr="001D068F">
        <w:rPr>
          <w:rFonts w:ascii="Verdana" w:eastAsia="Times New Roman" w:hAnsi="Verdana" w:cs="Times New Roman"/>
          <w:color w:val="000000"/>
          <w:sz w:val="18"/>
          <w:szCs w:val="18"/>
          <w:lang w:eastAsia="ru-RU"/>
        </w:rPr>
        <w:t>..</w:t>
      </w:r>
      <w:proofErr w:type="spellStart"/>
      <w:proofErr w:type="gramEnd"/>
      <w:r w:rsidRPr="001D068F">
        <w:rPr>
          <w:rFonts w:ascii="Verdana" w:eastAsia="Times New Roman" w:hAnsi="Verdana" w:cs="Times New Roman"/>
          <w:color w:val="000000"/>
          <w:sz w:val="18"/>
          <w:szCs w:val="18"/>
          <w:lang w:eastAsia="ru-RU"/>
        </w:rPr>
        <w:t>вающий</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дел..вой</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9.  </w:t>
      </w:r>
      <w:r w:rsidRPr="001D068F">
        <w:rPr>
          <w:rFonts w:ascii="Verdana" w:eastAsia="Times New Roman" w:hAnsi="Verdana" w:cs="Times New Roman"/>
          <w:color w:val="000000"/>
          <w:sz w:val="18"/>
          <w:szCs w:val="18"/>
          <w:lang w:eastAsia="ru-RU"/>
        </w:rPr>
        <w:t>Укажите варианты ответов, в которых в обоих словах одного ряда пропущена одна и та же буква. Запишите номера ответов.</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1)  </w:t>
      </w:r>
      <w:proofErr w:type="spellStart"/>
      <w:proofErr w:type="gramStart"/>
      <w:r w:rsidRPr="001D068F">
        <w:rPr>
          <w:rFonts w:ascii="Verdana" w:eastAsia="Times New Roman" w:hAnsi="Verdana" w:cs="Times New Roman"/>
          <w:color w:val="000000"/>
          <w:sz w:val="18"/>
          <w:szCs w:val="18"/>
          <w:lang w:eastAsia="ru-RU"/>
        </w:rPr>
        <w:t>протопч</w:t>
      </w:r>
      <w:proofErr w:type="spellEnd"/>
      <w:r w:rsidRPr="001D068F">
        <w:rPr>
          <w:rFonts w:ascii="Verdana" w:eastAsia="Times New Roman" w:hAnsi="Verdana" w:cs="Times New Roman"/>
          <w:color w:val="000000"/>
          <w:sz w:val="18"/>
          <w:szCs w:val="18"/>
          <w:lang w:eastAsia="ru-RU"/>
        </w:rPr>
        <w:t>..</w:t>
      </w:r>
      <w:proofErr w:type="gramEnd"/>
      <w:r w:rsidRPr="001D068F">
        <w:rPr>
          <w:rFonts w:ascii="Verdana" w:eastAsia="Times New Roman" w:hAnsi="Verdana" w:cs="Times New Roman"/>
          <w:color w:val="000000"/>
          <w:sz w:val="18"/>
          <w:szCs w:val="18"/>
          <w:lang w:eastAsia="ru-RU"/>
        </w:rPr>
        <w:t>м (тропинку), повал..</w:t>
      </w:r>
      <w:proofErr w:type="spellStart"/>
      <w:r w:rsidRPr="001D068F">
        <w:rPr>
          <w:rFonts w:ascii="Verdana" w:eastAsia="Times New Roman" w:hAnsi="Verdana" w:cs="Times New Roman"/>
          <w:color w:val="000000"/>
          <w:sz w:val="18"/>
          <w:szCs w:val="18"/>
          <w:lang w:eastAsia="ru-RU"/>
        </w:rPr>
        <w:t>нные</w:t>
      </w:r>
      <w:proofErr w:type="spellEnd"/>
      <w:r w:rsidRPr="001D068F">
        <w:rPr>
          <w:rFonts w:ascii="Verdana" w:eastAsia="Times New Roman" w:hAnsi="Verdana" w:cs="Times New Roman"/>
          <w:color w:val="000000"/>
          <w:sz w:val="18"/>
          <w:szCs w:val="18"/>
          <w:lang w:eastAsia="ru-RU"/>
        </w:rPr>
        <w:t xml:space="preserve"> (деревья)</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2)  </w:t>
      </w:r>
      <w:proofErr w:type="spellStart"/>
      <w:proofErr w:type="gramStart"/>
      <w:r w:rsidRPr="001D068F">
        <w:rPr>
          <w:rFonts w:ascii="Verdana" w:eastAsia="Times New Roman" w:hAnsi="Verdana" w:cs="Times New Roman"/>
          <w:color w:val="000000"/>
          <w:sz w:val="18"/>
          <w:szCs w:val="18"/>
          <w:lang w:eastAsia="ru-RU"/>
        </w:rPr>
        <w:t>замуч</w:t>
      </w:r>
      <w:proofErr w:type="spellEnd"/>
      <w:r w:rsidRPr="001D068F">
        <w:rPr>
          <w:rFonts w:ascii="Verdana" w:eastAsia="Times New Roman" w:hAnsi="Verdana" w:cs="Times New Roman"/>
          <w:color w:val="000000"/>
          <w:sz w:val="18"/>
          <w:szCs w:val="18"/>
          <w:lang w:eastAsia="ru-RU"/>
        </w:rPr>
        <w:t>..</w:t>
      </w:r>
      <w:proofErr w:type="spellStart"/>
      <w:proofErr w:type="gramEnd"/>
      <w:r w:rsidRPr="001D068F">
        <w:rPr>
          <w:rFonts w:ascii="Verdana" w:eastAsia="Times New Roman" w:hAnsi="Verdana" w:cs="Times New Roman"/>
          <w:color w:val="000000"/>
          <w:sz w:val="18"/>
          <w:szCs w:val="18"/>
          <w:lang w:eastAsia="ru-RU"/>
        </w:rPr>
        <w:t>шься</w:t>
      </w:r>
      <w:proofErr w:type="spellEnd"/>
      <w:r w:rsidRPr="001D068F">
        <w:rPr>
          <w:rFonts w:ascii="Verdana" w:eastAsia="Times New Roman" w:hAnsi="Verdana" w:cs="Times New Roman"/>
          <w:color w:val="000000"/>
          <w:sz w:val="18"/>
          <w:szCs w:val="18"/>
          <w:lang w:eastAsia="ru-RU"/>
        </w:rPr>
        <w:t xml:space="preserve">, </w:t>
      </w:r>
      <w:proofErr w:type="spellStart"/>
      <w:r w:rsidRPr="001D068F">
        <w:rPr>
          <w:rFonts w:ascii="Verdana" w:eastAsia="Times New Roman" w:hAnsi="Verdana" w:cs="Times New Roman"/>
          <w:color w:val="000000"/>
          <w:sz w:val="18"/>
          <w:szCs w:val="18"/>
          <w:lang w:eastAsia="ru-RU"/>
        </w:rPr>
        <w:t>использу</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мый</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3)  </w:t>
      </w:r>
      <w:proofErr w:type="gramStart"/>
      <w:r w:rsidRPr="001D068F">
        <w:rPr>
          <w:rFonts w:ascii="Verdana" w:eastAsia="Times New Roman" w:hAnsi="Verdana" w:cs="Times New Roman"/>
          <w:color w:val="000000"/>
          <w:sz w:val="18"/>
          <w:szCs w:val="18"/>
          <w:lang w:eastAsia="ru-RU"/>
        </w:rPr>
        <w:t>размел..</w:t>
      </w:r>
      <w:proofErr w:type="spellStart"/>
      <w:proofErr w:type="gramEnd"/>
      <w:r w:rsidRPr="001D068F">
        <w:rPr>
          <w:rFonts w:ascii="Verdana" w:eastAsia="Times New Roman" w:hAnsi="Verdana" w:cs="Times New Roman"/>
          <w:color w:val="000000"/>
          <w:sz w:val="18"/>
          <w:szCs w:val="18"/>
          <w:lang w:eastAsia="ru-RU"/>
        </w:rPr>
        <w:t>шь</w:t>
      </w:r>
      <w:proofErr w:type="spellEnd"/>
      <w:r w:rsidRPr="001D068F">
        <w:rPr>
          <w:rFonts w:ascii="Verdana" w:eastAsia="Times New Roman" w:hAnsi="Verdana" w:cs="Times New Roman"/>
          <w:color w:val="000000"/>
          <w:sz w:val="18"/>
          <w:szCs w:val="18"/>
          <w:lang w:eastAsia="ru-RU"/>
        </w:rPr>
        <w:t xml:space="preserve"> (зёрна), </w:t>
      </w:r>
      <w:proofErr w:type="spellStart"/>
      <w:r w:rsidRPr="001D068F">
        <w:rPr>
          <w:rFonts w:ascii="Verdana" w:eastAsia="Times New Roman" w:hAnsi="Verdana" w:cs="Times New Roman"/>
          <w:color w:val="000000"/>
          <w:sz w:val="18"/>
          <w:szCs w:val="18"/>
          <w:lang w:eastAsia="ru-RU"/>
        </w:rPr>
        <w:t>наполн</w:t>
      </w:r>
      <w:proofErr w:type="spellEnd"/>
      <w:r w:rsidRPr="001D068F">
        <w:rPr>
          <w:rFonts w:ascii="Verdana" w:eastAsia="Times New Roman" w:hAnsi="Verdana" w:cs="Times New Roman"/>
          <w:color w:val="000000"/>
          <w:sz w:val="18"/>
          <w:szCs w:val="18"/>
          <w:lang w:eastAsia="ru-RU"/>
        </w:rPr>
        <w:t>..</w:t>
      </w:r>
      <w:proofErr w:type="spellStart"/>
      <w:r w:rsidRPr="001D068F">
        <w:rPr>
          <w:rFonts w:ascii="Verdana" w:eastAsia="Times New Roman" w:hAnsi="Verdana" w:cs="Times New Roman"/>
          <w:color w:val="000000"/>
          <w:sz w:val="18"/>
          <w:szCs w:val="18"/>
          <w:lang w:eastAsia="ru-RU"/>
        </w:rPr>
        <w:t>вший</w:t>
      </w:r>
      <w:proofErr w:type="spellEnd"/>
      <w:r w:rsidRPr="001D068F">
        <w:rPr>
          <w:rFonts w:ascii="Verdana" w:eastAsia="Times New Roman" w:hAnsi="Verdana" w:cs="Times New Roman"/>
          <w:color w:val="000000"/>
          <w:sz w:val="18"/>
          <w:szCs w:val="18"/>
          <w:lang w:eastAsia="ru-RU"/>
        </w:rPr>
        <w:t xml:space="preserve"> (водой)</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proofErr w:type="gramStart"/>
      <w:r w:rsidRPr="001D068F">
        <w:rPr>
          <w:rFonts w:ascii="Verdana" w:eastAsia="Times New Roman" w:hAnsi="Verdana" w:cs="Times New Roman"/>
          <w:color w:val="000000"/>
          <w:sz w:val="18"/>
          <w:szCs w:val="18"/>
          <w:lang w:eastAsia="ru-RU"/>
        </w:rPr>
        <w:t>4)  (</w:t>
      </w:r>
      <w:proofErr w:type="gramEnd"/>
      <w:r w:rsidRPr="001D068F">
        <w:rPr>
          <w:rFonts w:ascii="Verdana" w:eastAsia="Times New Roman" w:hAnsi="Verdana" w:cs="Times New Roman"/>
          <w:color w:val="000000"/>
          <w:sz w:val="18"/>
          <w:szCs w:val="18"/>
          <w:lang w:eastAsia="ru-RU"/>
        </w:rPr>
        <w:t>недорого) сто́..</w:t>
      </w:r>
      <w:proofErr w:type="spellStart"/>
      <w:r w:rsidRPr="001D068F">
        <w:rPr>
          <w:rFonts w:ascii="Verdana" w:eastAsia="Times New Roman" w:hAnsi="Verdana" w:cs="Times New Roman"/>
          <w:color w:val="000000"/>
          <w:sz w:val="18"/>
          <w:szCs w:val="18"/>
          <w:lang w:eastAsia="ru-RU"/>
        </w:rPr>
        <w:t>щие</w:t>
      </w:r>
      <w:proofErr w:type="spellEnd"/>
      <w:r w:rsidRPr="001D068F">
        <w:rPr>
          <w:rFonts w:ascii="Verdana" w:eastAsia="Times New Roman" w:hAnsi="Verdana" w:cs="Times New Roman"/>
          <w:color w:val="000000"/>
          <w:sz w:val="18"/>
          <w:szCs w:val="18"/>
          <w:lang w:eastAsia="ru-RU"/>
        </w:rPr>
        <w:t xml:space="preserve"> (сувениры), (котлеты) жар..</w:t>
      </w:r>
      <w:proofErr w:type="spellStart"/>
      <w:r w:rsidRPr="001D068F">
        <w:rPr>
          <w:rFonts w:ascii="Verdana" w:eastAsia="Times New Roman" w:hAnsi="Verdana" w:cs="Times New Roman"/>
          <w:color w:val="000000"/>
          <w:sz w:val="18"/>
          <w:szCs w:val="18"/>
          <w:lang w:eastAsia="ru-RU"/>
        </w:rPr>
        <w:t>тся</w:t>
      </w:r>
      <w:proofErr w:type="spellEnd"/>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proofErr w:type="gramStart"/>
      <w:r w:rsidRPr="001D068F">
        <w:rPr>
          <w:rFonts w:ascii="Verdana" w:eastAsia="Times New Roman" w:hAnsi="Verdana" w:cs="Times New Roman"/>
          <w:color w:val="000000"/>
          <w:sz w:val="18"/>
          <w:szCs w:val="18"/>
          <w:lang w:eastAsia="ru-RU"/>
        </w:rPr>
        <w:t>5)  (</w:t>
      </w:r>
      <w:proofErr w:type="gramEnd"/>
      <w:r w:rsidRPr="001D068F">
        <w:rPr>
          <w:rFonts w:ascii="Verdana" w:eastAsia="Times New Roman" w:hAnsi="Verdana" w:cs="Times New Roman"/>
          <w:color w:val="000000"/>
          <w:sz w:val="18"/>
          <w:szCs w:val="18"/>
          <w:lang w:eastAsia="ru-RU"/>
        </w:rPr>
        <w:t xml:space="preserve">кошки) </w:t>
      </w:r>
      <w:proofErr w:type="spellStart"/>
      <w:r w:rsidRPr="001D068F">
        <w:rPr>
          <w:rFonts w:ascii="Verdana" w:eastAsia="Times New Roman" w:hAnsi="Verdana" w:cs="Times New Roman"/>
          <w:color w:val="000000"/>
          <w:sz w:val="18"/>
          <w:szCs w:val="18"/>
          <w:lang w:eastAsia="ru-RU"/>
        </w:rPr>
        <w:t>мурлыч</w:t>
      </w:r>
      <w:proofErr w:type="spellEnd"/>
      <w:r w:rsidRPr="001D068F">
        <w:rPr>
          <w:rFonts w:ascii="Verdana" w:eastAsia="Times New Roman" w:hAnsi="Verdana" w:cs="Times New Roman"/>
          <w:color w:val="000000"/>
          <w:sz w:val="18"/>
          <w:szCs w:val="18"/>
          <w:lang w:eastAsia="ru-RU"/>
        </w:rPr>
        <w:t>..т, теш..</w:t>
      </w:r>
      <w:proofErr w:type="spellStart"/>
      <w:r w:rsidRPr="001D068F">
        <w:rPr>
          <w:rFonts w:ascii="Verdana" w:eastAsia="Times New Roman" w:hAnsi="Verdana" w:cs="Times New Roman"/>
          <w:color w:val="000000"/>
          <w:sz w:val="18"/>
          <w:szCs w:val="18"/>
          <w:lang w:eastAsia="ru-RU"/>
        </w:rPr>
        <w:t>щий</w:t>
      </w:r>
      <w:proofErr w:type="spellEnd"/>
      <w:r w:rsidRPr="001D068F">
        <w:rPr>
          <w:rFonts w:ascii="Verdana" w:eastAsia="Times New Roman" w:hAnsi="Verdana" w:cs="Times New Roman"/>
          <w:color w:val="000000"/>
          <w:sz w:val="18"/>
          <w:szCs w:val="18"/>
          <w:lang w:eastAsia="ru-RU"/>
        </w:rPr>
        <w:t xml:space="preserve"> (себя надеждой)</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10.  </w:t>
      </w:r>
      <w:r w:rsidRPr="001D068F">
        <w:rPr>
          <w:rFonts w:ascii="Verdana" w:eastAsia="Times New Roman" w:hAnsi="Verdana" w:cs="Times New Roman"/>
          <w:color w:val="000000"/>
          <w:sz w:val="18"/>
          <w:szCs w:val="18"/>
          <w:lang w:eastAsia="ru-RU"/>
        </w:rPr>
        <w:t>Определите предложение, в котором НЕ со словом пишется СЛИТНО. Раскройте скобки и выпишите это слово.</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Стоял уже далеко (НЕ)ЖАРКИЙ, но солнечный сентябрьский день, мы с егерем отправились на болота понаблюдать за птицами.</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В (НЕ)ЗАШТОРЕННЫЕ даже тюлем окна лился холодный лунный свет.</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Когда Елизавета, муза писателя, уехала от него, черпать вдохновение ему стало (НЕ)ОТКУДА.</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Ценя в людях искренность и (НЕ)ПРИЕМЛЯ более всего фальшь, этот дворянин предпочитал дружить с крестьянами, нежели с людьми своего</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сословия.</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Ольга, узнав о приезде Саши, выбежала с (НЕ)ПОКРЫТОЙ ничем головой на заснеженный двор.</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11.  </w:t>
      </w:r>
      <w:r w:rsidRPr="001D068F">
        <w:rPr>
          <w:rFonts w:ascii="Verdana" w:eastAsia="Times New Roman" w:hAnsi="Verdana" w:cs="Times New Roman"/>
          <w:color w:val="000000"/>
          <w:sz w:val="18"/>
          <w:szCs w:val="18"/>
          <w:lang w:eastAsia="ru-RU"/>
        </w:rPr>
        <w:t>Определите предложение, в котором оба выделенных слова пишутся </w:t>
      </w:r>
      <w:r w:rsidRPr="001D068F">
        <w:rPr>
          <w:rFonts w:ascii="Verdana" w:eastAsia="Times New Roman" w:hAnsi="Verdana" w:cs="Times New Roman"/>
          <w:b/>
          <w:bCs/>
          <w:color w:val="000000"/>
          <w:sz w:val="18"/>
          <w:szCs w:val="18"/>
          <w:lang w:eastAsia="ru-RU"/>
        </w:rPr>
        <w:t>СЛИТНО</w:t>
      </w:r>
      <w:r w:rsidRPr="001D068F">
        <w:rPr>
          <w:rFonts w:ascii="Verdana" w:eastAsia="Times New Roman" w:hAnsi="Verdana" w:cs="Times New Roman"/>
          <w:color w:val="000000"/>
          <w:sz w:val="18"/>
          <w:szCs w:val="18"/>
          <w:lang w:eastAsia="ru-RU"/>
        </w:rPr>
        <w:t>. Раскройте скобки и выпишите эти два слова.</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ЧТО(БЫ) не опоздать в аэропорт, пришлось остановить попутную машину, ПОТОМУ(ЧТО) автобусы с утра не ходили.</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На Земле ещё до появления человека (В)ТЕЧЕНИЕ миллионов лет происходили события, менявшие нашу планету: поднимавшиеся из морских вод горные хребты подтачивались снеговыми водами, а ТАК(ЖЕ) ледниками, которые спускались с горных вершин.</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ЧТО(БЫ) поправить здоровье, Дымов отправился на Кавказ, (ПО)ЭТОМУ встречу в Москве пришлось отложить.</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Бурный темперамент не давал писателю (ПО)ДОЛГУ заниматься литературным трудом: он ТАК(ЖЕ) резко охладевал к работе, как горячо и энергично приступал к ней.</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xml:space="preserve">Н. В. Гоголь трижды давал образные сравнения предмета, покрытого пылью, и каждый раз (ПО)ИНОМУ: один раз это графин, который от пыли казался одетым в фуфайку; другой – запылённая люстра, похожая на кокон; </w:t>
      </w:r>
      <w:proofErr w:type="gramStart"/>
      <w:r w:rsidRPr="001D068F">
        <w:rPr>
          <w:rFonts w:ascii="Verdana" w:eastAsia="Times New Roman" w:hAnsi="Verdana" w:cs="Times New Roman"/>
          <w:color w:val="000000"/>
          <w:sz w:val="18"/>
          <w:szCs w:val="18"/>
          <w:lang w:eastAsia="ru-RU"/>
        </w:rPr>
        <w:t>третий  —</w:t>
      </w:r>
      <w:proofErr w:type="gramEnd"/>
      <w:r w:rsidRPr="001D068F">
        <w:rPr>
          <w:rFonts w:ascii="Verdana" w:eastAsia="Times New Roman" w:hAnsi="Verdana" w:cs="Times New Roman"/>
          <w:color w:val="000000"/>
          <w:sz w:val="18"/>
          <w:szCs w:val="18"/>
          <w:lang w:eastAsia="ru-RU"/>
        </w:rPr>
        <w:t xml:space="preserve"> руки человека, вынутые из пыли и КАК(БЫ) оказавшиеся в перчатках.</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12.  </w:t>
      </w:r>
      <w:r w:rsidRPr="001D068F">
        <w:rPr>
          <w:rFonts w:ascii="Verdana" w:eastAsia="Times New Roman" w:hAnsi="Verdana" w:cs="Times New Roman"/>
          <w:color w:val="000000"/>
          <w:sz w:val="18"/>
          <w:szCs w:val="18"/>
          <w:lang w:eastAsia="ru-RU"/>
        </w:rPr>
        <w:t>Укажите все цифры, на месте которых пишется одна буква Н.</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 xml:space="preserve">Графиня взяла </w:t>
      </w:r>
      <w:proofErr w:type="spellStart"/>
      <w:proofErr w:type="gramStart"/>
      <w:r w:rsidRPr="001D068F">
        <w:rPr>
          <w:rFonts w:ascii="Verdana" w:eastAsia="Times New Roman" w:hAnsi="Verdana" w:cs="Times New Roman"/>
          <w:b/>
          <w:bCs/>
          <w:color w:val="000000"/>
          <w:sz w:val="18"/>
          <w:szCs w:val="18"/>
          <w:lang w:eastAsia="ru-RU"/>
        </w:rPr>
        <w:t>златотка</w:t>
      </w:r>
      <w:proofErr w:type="spellEnd"/>
      <w:r w:rsidRPr="001D068F">
        <w:rPr>
          <w:rFonts w:ascii="Verdana" w:eastAsia="Times New Roman" w:hAnsi="Verdana" w:cs="Times New Roman"/>
          <w:b/>
          <w:bCs/>
          <w:color w:val="000000"/>
          <w:sz w:val="18"/>
          <w:szCs w:val="18"/>
          <w:lang w:eastAsia="ru-RU"/>
        </w:rPr>
        <w:t>(</w:t>
      </w:r>
      <w:proofErr w:type="gramEnd"/>
      <w:r w:rsidRPr="001D068F">
        <w:rPr>
          <w:rFonts w:ascii="Verdana" w:eastAsia="Times New Roman" w:hAnsi="Verdana" w:cs="Times New Roman"/>
          <w:b/>
          <w:bCs/>
          <w:color w:val="000000"/>
          <w:sz w:val="18"/>
          <w:szCs w:val="18"/>
          <w:lang w:eastAsia="ru-RU"/>
        </w:rPr>
        <w:t>1)</w:t>
      </w:r>
      <w:proofErr w:type="spellStart"/>
      <w:r w:rsidRPr="001D068F">
        <w:rPr>
          <w:rFonts w:ascii="Verdana" w:eastAsia="Times New Roman" w:hAnsi="Verdana" w:cs="Times New Roman"/>
          <w:b/>
          <w:bCs/>
          <w:color w:val="000000"/>
          <w:sz w:val="18"/>
          <w:szCs w:val="18"/>
          <w:lang w:eastAsia="ru-RU"/>
        </w:rPr>
        <w:t>ую</w:t>
      </w:r>
      <w:proofErr w:type="spellEnd"/>
      <w:r w:rsidRPr="001D068F">
        <w:rPr>
          <w:rFonts w:ascii="Verdana" w:eastAsia="Times New Roman" w:hAnsi="Verdana" w:cs="Times New Roman"/>
          <w:b/>
          <w:bCs/>
          <w:color w:val="000000"/>
          <w:sz w:val="18"/>
          <w:szCs w:val="18"/>
          <w:lang w:eastAsia="ru-RU"/>
        </w:rPr>
        <w:t xml:space="preserve"> подушку и </w:t>
      </w:r>
      <w:proofErr w:type="spellStart"/>
      <w:r w:rsidRPr="001D068F">
        <w:rPr>
          <w:rFonts w:ascii="Verdana" w:eastAsia="Times New Roman" w:hAnsi="Verdana" w:cs="Times New Roman"/>
          <w:b/>
          <w:bCs/>
          <w:color w:val="000000"/>
          <w:sz w:val="18"/>
          <w:szCs w:val="18"/>
          <w:lang w:eastAsia="ru-RU"/>
        </w:rPr>
        <w:t>медле</w:t>
      </w:r>
      <w:proofErr w:type="spellEnd"/>
      <w:r w:rsidRPr="001D068F">
        <w:rPr>
          <w:rFonts w:ascii="Verdana" w:eastAsia="Times New Roman" w:hAnsi="Verdana" w:cs="Times New Roman"/>
          <w:b/>
          <w:bCs/>
          <w:color w:val="000000"/>
          <w:sz w:val="18"/>
          <w:szCs w:val="18"/>
          <w:lang w:eastAsia="ru-RU"/>
        </w:rPr>
        <w:t xml:space="preserve">(2)о опустилась в глубокое </w:t>
      </w:r>
      <w:proofErr w:type="spellStart"/>
      <w:r w:rsidRPr="001D068F">
        <w:rPr>
          <w:rFonts w:ascii="Verdana" w:eastAsia="Times New Roman" w:hAnsi="Verdana" w:cs="Times New Roman"/>
          <w:b/>
          <w:bCs/>
          <w:color w:val="000000"/>
          <w:sz w:val="18"/>
          <w:szCs w:val="18"/>
          <w:lang w:eastAsia="ru-RU"/>
        </w:rPr>
        <w:t>лакирова</w:t>
      </w:r>
      <w:proofErr w:type="spellEnd"/>
      <w:r w:rsidRPr="001D068F">
        <w:rPr>
          <w:rFonts w:ascii="Verdana" w:eastAsia="Times New Roman" w:hAnsi="Verdana" w:cs="Times New Roman"/>
          <w:b/>
          <w:bCs/>
          <w:color w:val="000000"/>
          <w:sz w:val="18"/>
          <w:szCs w:val="18"/>
          <w:lang w:eastAsia="ru-RU"/>
        </w:rPr>
        <w:t>(3)</w:t>
      </w:r>
      <w:proofErr w:type="spellStart"/>
      <w:r w:rsidRPr="001D068F">
        <w:rPr>
          <w:rFonts w:ascii="Verdana" w:eastAsia="Times New Roman" w:hAnsi="Verdana" w:cs="Times New Roman"/>
          <w:b/>
          <w:bCs/>
          <w:color w:val="000000"/>
          <w:sz w:val="18"/>
          <w:szCs w:val="18"/>
          <w:lang w:eastAsia="ru-RU"/>
        </w:rPr>
        <w:t>ое</w:t>
      </w:r>
      <w:proofErr w:type="spellEnd"/>
      <w:r w:rsidRPr="001D068F">
        <w:rPr>
          <w:rFonts w:ascii="Verdana" w:eastAsia="Times New Roman" w:hAnsi="Verdana" w:cs="Times New Roman"/>
          <w:b/>
          <w:bCs/>
          <w:color w:val="000000"/>
          <w:sz w:val="18"/>
          <w:szCs w:val="18"/>
          <w:lang w:eastAsia="ru-RU"/>
        </w:rPr>
        <w:t xml:space="preserve"> кресло, которое было </w:t>
      </w:r>
      <w:proofErr w:type="spellStart"/>
      <w:r w:rsidRPr="001D068F">
        <w:rPr>
          <w:rFonts w:ascii="Verdana" w:eastAsia="Times New Roman" w:hAnsi="Verdana" w:cs="Times New Roman"/>
          <w:b/>
          <w:bCs/>
          <w:color w:val="000000"/>
          <w:sz w:val="18"/>
          <w:szCs w:val="18"/>
          <w:lang w:eastAsia="ru-RU"/>
        </w:rPr>
        <w:t>инкрустирова</w:t>
      </w:r>
      <w:proofErr w:type="spellEnd"/>
      <w:r w:rsidRPr="001D068F">
        <w:rPr>
          <w:rFonts w:ascii="Verdana" w:eastAsia="Times New Roman" w:hAnsi="Verdana" w:cs="Times New Roman"/>
          <w:b/>
          <w:bCs/>
          <w:color w:val="000000"/>
          <w:sz w:val="18"/>
          <w:szCs w:val="18"/>
          <w:lang w:eastAsia="ru-RU"/>
        </w:rPr>
        <w:t>(4)о кожей.</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13.  </w:t>
      </w:r>
      <w:r w:rsidRPr="001D068F">
        <w:rPr>
          <w:rFonts w:ascii="Verdana" w:eastAsia="Times New Roman" w:hAnsi="Verdana" w:cs="Times New Roman"/>
          <w:color w:val="000000"/>
          <w:sz w:val="18"/>
          <w:szCs w:val="18"/>
          <w:lang w:eastAsia="ru-RU"/>
        </w:rPr>
        <w:t>Расставьте знаки препинания. Укажите номера предложений, в которых нужно поставить ОДНУ запятую.</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lastRenderedPageBreak/>
        <w:t>1)  В. И. Даль умел делать украшения из стекла и вытачивать шахматные фигурки и строить мосты.</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2)  </w:t>
      </w:r>
      <w:proofErr w:type="gramStart"/>
      <w:r w:rsidRPr="001D068F">
        <w:rPr>
          <w:rFonts w:ascii="Verdana" w:eastAsia="Times New Roman" w:hAnsi="Verdana" w:cs="Times New Roman"/>
          <w:color w:val="000000"/>
          <w:sz w:val="18"/>
          <w:szCs w:val="18"/>
          <w:lang w:eastAsia="ru-RU"/>
        </w:rPr>
        <w:t>В</w:t>
      </w:r>
      <w:proofErr w:type="gramEnd"/>
      <w:r w:rsidRPr="001D068F">
        <w:rPr>
          <w:rFonts w:ascii="Verdana" w:eastAsia="Times New Roman" w:hAnsi="Verdana" w:cs="Times New Roman"/>
          <w:color w:val="000000"/>
          <w:sz w:val="18"/>
          <w:szCs w:val="18"/>
          <w:lang w:eastAsia="ru-RU"/>
        </w:rPr>
        <w:t xml:space="preserve"> прозрачную голубизну неба поднимаются птичьи стаи и далеко окрест разносятся их прощальные крики.</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xml:space="preserve">3)  Либо вы занялись не своим </w:t>
      </w:r>
      <w:proofErr w:type="gramStart"/>
      <w:r w:rsidRPr="001D068F">
        <w:rPr>
          <w:rFonts w:ascii="Verdana" w:eastAsia="Times New Roman" w:hAnsi="Verdana" w:cs="Times New Roman"/>
          <w:color w:val="000000"/>
          <w:sz w:val="18"/>
          <w:szCs w:val="18"/>
          <w:lang w:eastAsia="ru-RU"/>
        </w:rPr>
        <w:t>делом</w:t>
      </w:r>
      <w:proofErr w:type="gramEnd"/>
      <w:r w:rsidRPr="001D068F">
        <w:rPr>
          <w:rFonts w:ascii="Verdana" w:eastAsia="Times New Roman" w:hAnsi="Verdana" w:cs="Times New Roman"/>
          <w:color w:val="000000"/>
          <w:sz w:val="18"/>
          <w:szCs w:val="18"/>
          <w:lang w:eastAsia="ru-RU"/>
        </w:rPr>
        <w:t xml:space="preserve"> либо не научились трудиться.</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4)  </w:t>
      </w:r>
      <w:proofErr w:type="gramStart"/>
      <w:r w:rsidRPr="001D068F">
        <w:rPr>
          <w:rFonts w:ascii="Verdana" w:eastAsia="Times New Roman" w:hAnsi="Verdana" w:cs="Times New Roman"/>
          <w:color w:val="000000"/>
          <w:sz w:val="18"/>
          <w:szCs w:val="18"/>
          <w:lang w:eastAsia="ru-RU"/>
        </w:rPr>
        <w:t>В</w:t>
      </w:r>
      <w:proofErr w:type="gramEnd"/>
      <w:r w:rsidRPr="001D068F">
        <w:rPr>
          <w:rFonts w:ascii="Verdana" w:eastAsia="Times New Roman" w:hAnsi="Verdana" w:cs="Times New Roman"/>
          <w:color w:val="000000"/>
          <w:sz w:val="18"/>
          <w:szCs w:val="18"/>
          <w:lang w:eastAsia="ru-RU"/>
        </w:rPr>
        <w:t xml:space="preserve"> век ракет и лазера новые средства коммуникации и информации не смогли оттеснить книгу.</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5)  Ученье да труд всё перетрут.</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14.  Расставьте все знаки препинания:</w:t>
      </w:r>
      <w:r w:rsidRPr="001D068F">
        <w:rPr>
          <w:rFonts w:ascii="Verdana" w:eastAsia="Times New Roman" w:hAnsi="Verdana" w:cs="Times New Roman"/>
          <w:color w:val="000000"/>
          <w:sz w:val="18"/>
          <w:szCs w:val="18"/>
          <w:lang w:eastAsia="ru-RU"/>
        </w:rPr>
        <w:t> укажите цифру(-ы), на месте которой(-ых) в предложении должна(-ы) стоять запятая(-</w:t>
      </w:r>
      <w:proofErr w:type="spellStart"/>
      <w:r w:rsidRPr="001D068F">
        <w:rPr>
          <w:rFonts w:ascii="Verdana" w:eastAsia="Times New Roman" w:hAnsi="Verdana" w:cs="Times New Roman"/>
          <w:color w:val="000000"/>
          <w:sz w:val="18"/>
          <w:szCs w:val="18"/>
          <w:lang w:eastAsia="ru-RU"/>
        </w:rPr>
        <w:t>ые</w:t>
      </w:r>
      <w:proofErr w:type="spellEnd"/>
      <w:r w:rsidRPr="001D068F">
        <w:rPr>
          <w:rFonts w:ascii="Verdana" w:eastAsia="Times New Roman" w:hAnsi="Verdana" w:cs="Times New Roman"/>
          <w:color w:val="000000"/>
          <w:sz w:val="18"/>
          <w:szCs w:val="18"/>
          <w:lang w:eastAsia="ru-RU"/>
        </w:rPr>
        <w:t>).</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Когда на село (1) расположенное в долине (2) легла широкая прохладная тень от горы (3) закрывающей запад (4) народ собрался у белой старинной церкви.</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15.  Расставьте все знаки препинания:</w:t>
      </w:r>
      <w:r w:rsidRPr="001D068F">
        <w:rPr>
          <w:rFonts w:ascii="Verdana" w:eastAsia="Times New Roman" w:hAnsi="Verdana" w:cs="Times New Roman"/>
          <w:color w:val="000000"/>
          <w:sz w:val="18"/>
          <w:szCs w:val="18"/>
          <w:lang w:eastAsia="ru-RU"/>
        </w:rPr>
        <w:t> укажите цифру(-ы), на месте которой(-ых) в предложении должна(-ы) стоять запятая(-</w:t>
      </w:r>
      <w:proofErr w:type="spellStart"/>
      <w:r w:rsidRPr="001D068F">
        <w:rPr>
          <w:rFonts w:ascii="Verdana" w:eastAsia="Times New Roman" w:hAnsi="Verdana" w:cs="Times New Roman"/>
          <w:color w:val="000000"/>
          <w:sz w:val="18"/>
          <w:szCs w:val="18"/>
          <w:lang w:eastAsia="ru-RU"/>
        </w:rPr>
        <w:t>ые</w:t>
      </w:r>
      <w:proofErr w:type="spellEnd"/>
      <w:r w:rsidRPr="001D068F">
        <w:rPr>
          <w:rFonts w:ascii="Verdana" w:eastAsia="Times New Roman" w:hAnsi="Verdana" w:cs="Times New Roman"/>
          <w:color w:val="000000"/>
          <w:sz w:val="18"/>
          <w:szCs w:val="18"/>
          <w:lang w:eastAsia="ru-RU"/>
        </w:rPr>
        <w:t>).</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Хлопья снега (1) по словам горожан (2) были такие большие, что (3) казалось (4) будто (5) с неба слетают на город мягкие белые розы.</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16.  Расставьте знаки препинания:</w:t>
      </w:r>
      <w:r w:rsidRPr="001D068F">
        <w:rPr>
          <w:rFonts w:ascii="Verdana" w:eastAsia="Times New Roman" w:hAnsi="Verdana" w:cs="Times New Roman"/>
          <w:color w:val="000000"/>
          <w:sz w:val="18"/>
          <w:szCs w:val="18"/>
          <w:lang w:eastAsia="ru-RU"/>
        </w:rPr>
        <w:t> укажите цифру(-ы), на месте которой(-ых) в предложении должна(-ы) стоять запятая(-</w:t>
      </w:r>
      <w:proofErr w:type="spellStart"/>
      <w:r w:rsidRPr="001D068F">
        <w:rPr>
          <w:rFonts w:ascii="Verdana" w:eastAsia="Times New Roman" w:hAnsi="Verdana" w:cs="Times New Roman"/>
          <w:color w:val="000000"/>
          <w:sz w:val="18"/>
          <w:szCs w:val="18"/>
          <w:lang w:eastAsia="ru-RU"/>
        </w:rPr>
        <w:t>ые</w:t>
      </w:r>
      <w:proofErr w:type="spellEnd"/>
      <w:r w:rsidRPr="001D068F">
        <w:rPr>
          <w:rFonts w:ascii="Verdana" w:eastAsia="Times New Roman" w:hAnsi="Verdana" w:cs="Times New Roman"/>
          <w:color w:val="000000"/>
          <w:sz w:val="18"/>
          <w:szCs w:val="18"/>
          <w:lang w:eastAsia="ru-RU"/>
        </w:rPr>
        <w:t>).</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Уменье сказать именно то (1) что нужно (2) и именно так (3) чтобы другие нас слушали и понимали (4) есть великое уменье (5) которое даётся очень немногим (6) но (7) которым (8) никто не имеет права пренебрегать.</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17.  Расставьте все знаки препинания:</w:t>
      </w:r>
      <w:r w:rsidRPr="001D068F">
        <w:rPr>
          <w:rFonts w:ascii="Verdana" w:eastAsia="Times New Roman" w:hAnsi="Verdana" w:cs="Times New Roman"/>
          <w:color w:val="000000"/>
          <w:sz w:val="18"/>
          <w:szCs w:val="18"/>
          <w:lang w:eastAsia="ru-RU"/>
        </w:rPr>
        <w:t> укажите цифру(-ы), на месте которой(-ых) в предложении должна(-ы) стоять запятая(-</w:t>
      </w:r>
      <w:proofErr w:type="spellStart"/>
      <w:r w:rsidRPr="001D068F">
        <w:rPr>
          <w:rFonts w:ascii="Verdana" w:eastAsia="Times New Roman" w:hAnsi="Verdana" w:cs="Times New Roman"/>
          <w:color w:val="000000"/>
          <w:sz w:val="18"/>
          <w:szCs w:val="18"/>
          <w:lang w:eastAsia="ru-RU"/>
        </w:rPr>
        <w:t>ые</w:t>
      </w:r>
      <w:proofErr w:type="spellEnd"/>
      <w:r w:rsidRPr="001D068F">
        <w:rPr>
          <w:rFonts w:ascii="Verdana" w:eastAsia="Times New Roman" w:hAnsi="Verdana" w:cs="Times New Roman"/>
          <w:color w:val="000000"/>
          <w:sz w:val="18"/>
          <w:szCs w:val="18"/>
          <w:lang w:eastAsia="ru-RU"/>
        </w:rPr>
        <w:t>).</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Надобно посмотреть (1) в каком духе пишут сами приверженцы чистого искусства (2) и в каком духе написаны одобряемые ими произведения (3) и (4) когда мы разглядим это (5) то увидим (6) что они заботятся не о чистом искусстве, а хотят подчинить литературу служению одной тенденции, имеющей чисто житейское значение.</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b/>
          <w:bCs/>
          <w:color w:val="000000"/>
          <w:sz w:val="18"/>
          <w:szCs w:val="18"/>
          <w:lang w:eastAsia="ru-RU"/>
        </w:rPr>
        <w:t>18.  </w:t>
      </w:r>
      <w:r w:rsidRPr="001D068F">
        <w:rPr>
          <w:rFonts w:ascii="Verdana" w:eastAsia="Times New Roman" w:hAnsi="Verdana" w:cs="Times New Roman"/>
          <w:color w:val="000000"/>
          <w:sz w:val="18"/>
          <w:szCs w:val="18"/>
          <w:lang w:eastAsia="ru-RU"/>
        </w:rPr>
        <w:t>Найдите предложения, в которых запятая ставится в соответствии с одним и тем же правилом пунктуации. Запишите номера этих предложений.</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ind w:firstLine="375"/>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1)  К зрелости мысли Левитана всё чаще останавливались на осени. 2) Правда, он написал несколько превосходных весенних вещей, но почти всегда это была похожая на осень весна. 3) Левитан, так же как Пушкин, ждал осени как самого дорогого и мимолётного времени года. 4) Она снимала со всей природы: с лесов, лугов, с полей – густые цвета, смывая дождями зелень. 5) Осень на картинах Левитана очень разнообразна. 6) На них изображены знакомые с детства стога сена, почерневшие от сырости, и одинокие золотые берёзы, ещё не обитые ветром. 7) Но во всех его пейзажах лучше всего передана печаль прощальных дней и предзимнего солнца, едва заметно прогревающего землю.</w:t>
      </w:r>
    </w:p>
    <w:p w:rsidR="001D068F" w:rsidRPr="001D068F" w:rsidRDefault="001D068F" w:rsidP="001D068F">
      <w:pPr>
        <w:shd w:val="clear" w:color="auto" w:fill="FFFFFF"/>
        <w:spacing w:after="0" w:line="240" w:lineRule="auto"/>
        <w:jc w:val="both"/>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 </w:t>
      </w:r>
    </w:p>
    <w:p w:rsidR="001D068F" w:rsidRPr="001D068F" w:rsidRDefault="001D068F" w:rsidP="001D068F">
      <w:pPr>
        <w:shd w:val="clear" w:color="auto" w:fill="FFFFFF"/>
        <w:spacing w:after="0" w:line="240" w:lineRule="auto"/>
        <w:jc w:val="right"/>
        <w:rPr>
          <w:rFonts w:ascii="Verdana" w:eastAsia="Times New Roman" w:hAnsi="Verdana" w:cs="Times New Roman"/>
          <w:color w:val="000000"/>
          <w:sz w:val="18"/>
          <w:szCs w:val="18"/>
          <w:lang w:eastAsia="ru-RU"/>
        </w:rPr>
      </w:pPr>
      <w:r w:rsidRPr="001D068F">
        <w:rPr>
          <w:rFonts w:ascii="Verdana" w:eastAsia="Times New Roman" w:hAnsi="Verdana" w:cs="Times New Roman"/>
          <w:color w:val="000000"/>
          <w:sz w:val="18"/>
          <w:szCs w:val="18"/>
          <w:lang w:eastAsia="ru-RU"/>
        </w:rPr>
        <w:t>(По К. Паустовскому)</w:t>
      </w:r>
    </w:p>
    <w:p w:rsid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p>
    <w:p w:rsid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p>
    <w:p w:rsid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p>
    <w:p w:rsid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p>
    <w:p w:rsid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p>
    <w:p w:rsid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p>
    <w:p w:rsid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p>
    <w:p w:rsid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p>
    <w:p w:rsid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p>
    <w:p w:rsid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p>
    <w:p w:rsidR="001D068F" w:rsidRPr="001D068F" w:rsidRDefault="001D068F" w:rsidP="001D068F">
      <w:pPr>
        <w:shd w:val="clear" w:color="auto" w:fill="FFFFFF"/>
        <w:spacing w:before="100" w:beforeAutospacing="1" w:after="100" w:afterAutospacing="1" w:line="240" w:lineRule="auto"/>
        <w:jc w:val="both"/>
        <w:outlineLvl w:val="2"/>
        <w:rPr>
          <w:rFonts w:ascii="Verdana" w:eastAsia="Times New Roman" w:hAnsi="Verdana" w:cs="Times New Roman"/>
          <w:b/>
          <w:bCs/>
          <w:color w:val="000000"/>
          <w:sz w:val="27"/>
          <w:szCs w:val="27"/>
          <w:lang w:eastAsia="ru-RU"/>
        </w:rPr>
      </w:pPr>
      <w:bookmarkStart w:id="0" w:name="_GoBack"/>
      <w:bookmarkEnd w:id="0"/>
      <w:r w:rsidRPr="001D068F">
        <w:rPr>
          <w:rFonts w:ascii="Verdana" w:eastAsia="Times New Roman" w:hAnsi="Verdana" w:cs="Times New Roman"/>
          <w:b/>
          <w:bCs/>
          <w:color w:val="000000"/>
          <w:sz w:val="27"/>
          <w:szCs w:val="27"/>
          <w:lang w:eastAsia="ru-RU"/>
        </w:rPr>
        <w:lastRenderedPageBreak/>
        <w:t>Ключ</w:t>
      </w:r>
      <w:r>
        <w:rPr>
          <w:rFonts w:ascii="Verdana" w:eastAsia="Times New Roman" w:hAnsi="Verdana" w:cs="Times New Roman"/>
          <w:b/>
          <w:bCs/>
          <w:color w:val="000000"/>
          <w:sz w:val="27"/>
          <w:szCs w:val="27"/>
          <w:lang w:eastAsia="ru-RU"/>
        </w:rPr>
        <w:t>1</w:t>
      </w:r>
    </w:p>
    <w:tbl>
      <w:tblPr>
        <w:tblW w:w="0" w:type="auto"/>
        <w:tblCellMar>
          <w:top w:w="15" w:type="dxa"/>
          <w:left w:w="15" w:type="dxa"/>
          <w:bottom w:w="15" w:type="dxa"/>
          <w:right w:w="15" w:type="dxa"/>
        </w:tblCellMar>
        <w:tblLook w:val="04A0" w:firstRow="1" w:lastRow="0" w:firstColumn="1" w:lastColumn="0" w:noHBand="0" w:noVBand="1"/>
      </w:tblPr>
      <w:tblGrid>
        <w:gridCol w:w="375"/>
        <w:gridCol w:w="975"/>
        <w:gridCol w:w="2312"/>
      </w:tblGrid>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b/>
                <w:bCs/>
                <w:color w:val="000000"/>
                <w:sz w:val="18"/>
                <w:szCs w:val="18"/>
                <w:lang w:eastAsia="ru-RU"/>
              </w:rPr>
            </w:pPr>
            <w:r w:rsidRPr="001D068F">
              <w:rPr>
                <w:rFonts w:ascii="Times New Roman" w:eastAsia="Times New Roman" w:hAnsi="Times New Roman" w:cs="Times New Roman"/>
                <w:b/>
                <w:bCs/>
                <w:color w:val="000000"/>
                <w:sz w:val="18"/>
                <w:szCs w:val="18"/>
                <w:lang w:eastAsia="ru-RU"/>
              </w:rPr>
              <w:t>№ п/п</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b/>
                <w:bCs/>
                <w:color w:val="000000"/>
                <w:sz w:val="18"/>
                <w:szCs w:val="18"/>
                <w:lang w:eastAsia="ru-RU"/>
              </w:rPr>
            </w:pPr>
            <w:r w:rsidRPr="001D068F">
              <w:rPr>
                <w:rFonts w:ascii="Times New Roman" w:eastAsia="Times New Roman" w:hAnsi="Times New Roman" w:cs="Times New Roman"/>
                <w:b/>
                <w:bCs/>
                <w:color w:val="000000"/>
                <w:sz w:val="18"/>
                <w:szCs w:val="18"/>
                <w:lang w:eastAsia="ru-RU"/>
              </w:rPr>
              <w:t>№ задания</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b/>
                <w:bCs/>
                <w:color w:val="000000"/>
                <w:sz w:val="18"/>
                <w:szCs w:val="18"/>
                <w:lang w:eastAsia="ru-RU"/>
              </w:rPr>
            </w:pPr>
            <w:r w:rsidRPr="001D068F">
              <w:rPr>
                <w:rFonts w:ascii="Times New Roman" w:eastAsia="Times New Roman" w:hAnsi="Times New Roman" w:cs="Times New Roman"/>
                <w:b/>
                <w:bCs/>
                <w:color w:val="000000"/>
                <w:sz w:val="18"/>
                <w:szCs w:val="18"/>
                <w:lang w:eastAsia="ru-RU"/>
              </w:rPr>
              <w:t>Ответ</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4" w:tgtFrame="_blank" w:history="1">
              <w:r w:rsidRPr="001D068F">
                <w:rPr>
                  <w:rFonts w:ascii="Times New Roman" w:eastAsia="Times New Roman" w:hAnsi="Times New Roman" w:cs="Times New Roman"/>
                  <w:color w:val="090949"/>
                  <w:sz w:val="18"/>
                  <w:szCs w:val="18"/>
                  <w:u w:val="single"/>
                  <w:lang w:eastAsia="ru-RU"/>
                </w:rPr>
                <w:t>45340</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125</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2</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5" w:tgtFrame="_blank" w:history="1">
              <w:r w:rsidRPr="001D068F">
                <w:rPr>
                  <w:rFonts w:ascii="Times New Roman" w:eastAsia="Times New Roman" w:hAnsi="Times New Roman" w:cs="Times New Roman"/>
                  <w:color w:val="090949"/>
                  <w:sz w:val="18"/>
                  <w:szCs w:val="18"/>
                  <w:u w:val="single"/>
                  <w:lang w:eastAsia="ru-RU"/>
                </w:rPr>
                <w:t>44657</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зачинатель</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3</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6" w:tgtFrame="_blank" w:history="1">
              <w:r w:rsidRPr="001D068F">
                <w:rPr>
                  <w:rFonts w:ascii="Times New Roman" w:eastAsia="Times New Roman" w:hAnsi="Times New Roman" w:cs="Times New Roman"/>
                  <w:color w:val="090949"/>
                  <w:sz w:val="18"/>
                  <w:szCs w:val="18"/>
                  <w:u w:val="single"/>
                  <w:lang w:eastAsia="ru-RU"/>
                </w:rPr>
                <w:t>17054</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proofErr w:type="spellStart"/>
            <w:r w:rsidRPr="001D068F">
              <w:rPr>
                <w:rFonts w:ascii="Times New Roman" w:eastAsia="Times New Roman" w:hAnsi="Times New Roman" w:cs="Times New Roman"/>
                <w:color w:val="000000"/>
                <w:sz w:val="18"/>
                <w:szCs w:val="18"/>
                <w:lang w:eastAsia="ru-RU"/>
              </w:rPr>
              <w:t>придаёт|придает|внимания</w:t>
            </w:r>
            <w:proofErr w:type="spellEnd"/>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4</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7" w:tgtFrame="_blank" w:history="1">
              <w:r w:rsidRPr="001D068F">
                <w:rPr>
                  <w:rFonts w:ascii="Times New Roman" w:eastAsia="Times New Roman" w:hAnsi="Times New Roman" w:cs="Times New Roman"/>
                  <w:color w:val="090949"/>
                  <w:sz w:val="18"/>
                  <w:szCs w:val="18"/>
                  <w:u w:val="single"/>
                  <w:lang w:eastAsia="ru-RU"/>
                </w:rPr>
                <w:t>3027</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окорока</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5</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8" w:tgtFrame="_blank" w:history="1">
              <w:r w:rsidRPr="001D068F">
                <w:rPr>
                  <w:rFonts w:ascii="Times New Roman" w:eastAsia="Times New Roman" w:hAnsi="Times New Roman" w:cs="Times New Roman"/>
                  <w:color w:val="090949"/>
                  <w:sz w:val="18"/>
                  <w:szCs w:val="18"/>
                  <w:u w:val="single"/>
                  <w:lang w:eastAsia="ru-RU"/>
                </w:rPr>
                <w:t>10072</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54782</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6</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9" w:tgtFrame="_blank" w:history="1">
              <w:r w:rsidRPr="001D068F">
                <w:rPr>
                  <w:rFonts w:ascii="Times New Roman" w:eastAsia="Times New Roman" w:hAnsi="Times New Roman" w:cs="Times New Roman"/>
                  <w:color w:val="090949"/>
                  <w:sz w:val="18"/>
                  <w:szCs w:val="18"/>
                  <w:u w:val="single"/>
                  <w:lang w:eastAsia="ru-RU"/>
                </w:rPr>
                <w:t>46522</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125</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7</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10" w:tgtFrame="_blank" w:history="1">
              <w:r w:rsidRPr="001D068F">
                <w:rPr>
                  <w:rFonts w:ascii="Times New Roman" w:eastAsia="Times New Roman" w:hAnsi="Times New Roman" w:cs="Times New Roman"/>
                  <w:color w:val="090949"/>
                  <w:sz w:val="18"/>
                  <w:szCs w:val="18"/>
                  <w:u w:val="single"/>
                  <w:lang w:eastAsia="ru-RU"/>
                </w:rPr>
                <w:t>35501</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35</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8</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11" w:tgtFrame="_blank" w:history="1">
              <w:r w:rsidRPr="001D068F">
                <w:rPr>
                  <w:rFonts w:ascii="Times New Roman" w:eastAsia="Times New Roman" w:hAnsi="Times New Roman" w:cs="Times New Roman"/>
                  <w:color w:val="090949"/>
                  <w:sz w:val="18"/>
                  <w:szCs w:val="18"/>
                  <w:u w:val="single"/>
                  <w:lang w:eastAsia="ru-RU"/>
                </w:rPr>
                <w:t>14652</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24|42</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9</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12" w:tgtFrame="_blank" w:history="1">
              <w:r w:rsidRPr="001D068F">
                <w:rPr>
                  <w:rFonts w:ascii="Times New Roman" w:eastAsia="Times New Roman" w:hAnsi="Times New Roman" w:cs="Times New Roman"/>
                  <w:color w:val="090949"/>
                  <w:sz w:val="18"/>
                  <w:szCs w:val="18"/>
                  <w:u w:val="single"/>
                  <w:lang w:eastAsia="ru-RU"/>
                </w:rPr>
                <w:t>18947</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14|41</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10</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13" w:tgtFrame="_blank" w:history="1">
              <w:r w:rsidRPr="001D068F">
                <w:rPr>
                  <w:rFonts w:ascii="Times New Roman" w:eastAsia="Times New Roman" w:hAnsi="Times New Roman" w:cs="Times New Roman"/>
                  <w:color w:val="090949"/>
                  <w:sz w:val="18"/>
                  <w:szCs w:val="18"/>
                  <w:u w:val="single"/>
                  <w:lang w:eastAsia="ru-RU"/>
                </w:rPr>
                <w:t>12431</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неоткуда</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11</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14" w:tgtFrame="_blank" w:history="1">
              <w:r w:rsidRPr="001D068F">
                <w:rPr>
                  <w:rFonts w:ascii="Times New Roman" w:eastAsia="Times New Roman" w:hAnsi="Times New Roman" w:cs="Times New Roman"/>
                  <w:color w:val="090949"/>
                  <w:sz w:val="18"/>
                  <w:szCs w:val="18"/>
                  <w:u w:val="single"/>
                  <w:lang w:eastAsia="ru-RU"/>
                </w:rPr>
                <w:t>24307</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proofErr w:type="spellStart"/>
            <w:r w:rsidRPr="001D068F">
              <w:rPr>
                <w:rFonts w:ascii="Times New Roman" w:eastAsia="Times New Roman" w:hAnsi="Times New Roman" w:cs="Times New Roman"/>
                <w:color w:val="000000"/>
                <w:sz w:val="18"/>
                <w:szCs w:val="18"/>
                <w:lang w:eastAsia="ru-RU"/>
              </w:rPr>
              <w:t>чтобыпоэтому|поэтомучтобы</w:t>
            </w:r>
            <w:proofErr w:type="spellEnd"/>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12</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15" w:tgtFrame="_blank" w:history="1">
              <w:r w:rsidRPr="001D068F">
                <w:rPr>
                  <w:rFonts w:ascii="Times New Roman" w:eastAsia="Times New Roman" w:hAnsi="Times New Roman" w:cs="Times New Roman"/>
                  <w:color w:val="090949"/>
                  <w:sz w:val="18"/>
                  <w:szCs w:val="18"/>
                  <w:u w:val="single"/>
                  <w:lang w:eastAsia="ru-RU"/>
                </w:rPr>
                <w:t>4832</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14|41</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13</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16" w:tgtFrame="_blank" w:history="1">
              <w:r w:rsidRPr="001D068F">
                <w:rPr>
                  <w:rFonts w:ascii="Times New Roman" w:eastAsia="Times New Roman" w:hAnsi="Times New Roman" w:cs="Times New Roman"/>
                  <w:color w:val="090949"/>
                  <w:sz w:val="18"/>
                  <w:szCs w:val="18"/>
                  <w:u w:val="single"/>
                  <w:lang w:eastAsia="ru-RU"/>
                </w:rPr>
                <w:t>4257</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23|32</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14</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17" w:tgtFrame="_blank" w:history="1">
              <w:r w:rsidRPr="001D068F">
                <w:rPr>
                  <w:rFonts w:ascii="Times New Roman" w:eastAsia="Times New Roman" w:hAnsi="Times New Roman" w:cs="Times New Roman"/>
                  <w:color w:val="090949"/>
                  <w:sz w:val="18"/>
                  <w:szCs w:val="18"/>
                  <w:u w:val="single"/>
                  <w:lang w:eastAsia="ru-RU"/>
                </w:rPr>
                <w:t>4372</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1234</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15</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18" w:tgtFrame="_blank" w:history="1">
              <w:r w:rsidRPr="001D068F">
                <w:rPr>
                  <w:rFonts w:ascii="Times New Roman" w:eastAsia="Times New Roman" w:hAnsi="Times New Roman" w:cs="Times New Roman"/>
                  <w:color w:val="090949"/>
                  <w:sz w:val="18"/>
                  <w:szCs w:val="18"/>
                  <w:u w:val="single"/>
                  <w:lang w:eastAsia="ru-RU"/>
                </w:rPr>
                <w:t>10680</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124</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16</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19" w:tgtFrame="_blank" w:history="1">
              <w:r w:rsidRPr="001D068F">
                <w:rPr>
                  <w:rFonts w:ascii="Times New Roman" w:eastAsia="Times New Roman" w:hAnsi="Times New Roman" w:cs="Times New Roman"/>
                  <w:color w:val="090949"/>
                  <w:sz w:val="18"/>
                  <w:szCs w:val="18"/>
                  <w:u w:val="single"/>
                  <w:lang w:eastAsia="ru-RU"/>
                </w:rPr>
                <w:t>49751</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123456</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17</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20" w:tgtFrame="_blank" w:history="1">
              <w:r w:rsidRPr="001D068F">
                <w:rPr>
                  <w:rFonts w:ascii="Times New Roman" w:eastAsia="Times New Roman" w:hAnsi="Times New Roman" w:cs="Times New Roman"/>
                  <w:color w:val="090949"/>
                  <w:sz w:val="18"/>
                  <w:szCs w:val="18"/>
                  <w:u w:val="single"/>
                  <w:lang w:eastAsia="ru-RU"/>
                </w:rPr>
                <w:t>12566</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1356</w:t>
            </w:r>
          </w:p>
        </w:tc>
      </w:tr>
      <w:tr w:rsidR="001D068F" w:rsidRPr="001D068F" w:rsidTr="001D068F">
        <w:tc>
          <w:tcPr>
            <w:tcW w:w="3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18</w:t>
            </w:r>
          </w:p>
        </w:tc>
        <w:tc>
          <w:tcPr>
            <w:tcW w:w="97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jc w:val="center"/>
              <w:rPr>
                <w:rFonts w:ascii="Times New Roman" w:eastAsia="Times New Roman" w:hAnsi="Times New Roman" w:cs="Times New Roman"/>
                <w:color w:val="000000"/>
                <w:sz w:val="18"/>
                <w:szCs w:val="18"/>
                <w:lang w:eastAsia="ru-RU"/>
              </w:rPr>
            </w:pPr>
            <w:hyperlink r:id="rId21" w:tgtFrame="_blank" w:history="1">
              <w:r w:rsidRPr="001D068F">
                <w:rPr>
                  <w:rFonts w:ascii="Times New Roman" w:eastAsia="Times New Roman" w:hAnsi="Times New Roman" w:cs="Times New Roman"/>
                  <w:color w:val="090949"/>
                  <w:sz w:val="18"/>
                  <w:szCs w:val="18"/>
                  <w:u w:val="single"/>
                  <w:lang w:eastAsia="ru-RU"/>
                </w:rPr>
                <w:t>14213</w:t>
              </w:r>
            </w:hyperlink>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1D068F" w:rsidRPr="001D068F" w:rsidRDefault="001D068F" w:rsidP="001D068F">
            <w:pPr>
              <w:spacing w:before="75" w:after="0" w:line="240" w:lineRule="auto"/>
              <w:rPr>
                <w:rFonts w:ascii="Times New Roman" w:eastAsia="Times New Roman" w:hAnsi="Times New Roman" w:cs="Times New Roman"/>
                <w:color w:val="000000"/>
                <w:sz w:val="18"/>
                <w:szCs w:val="18"/>
                <w:lang w:eastAsia="ru-RU"/>
              </w:rPr>
            </w:pPr>
            <w:r w:rsidRPr="001D068F">
              <w:rPr>
                <w:rFonts w:ascii="Times New Roman" w:eastAsia="Times New Roman" w:hAnsi="Times New Roman" w:cs="Times New Roman"/>
                <w:color w:val="000000"/>
                <w:sz w:val="18"/>
                <w:szCs w:val="18"/>
                <w:lang w:eastAsia="ru-RU"/>
              </w:rPr>
              <w:t>67</w:t>
            </w:r>
          </w:p>
        </w:tc>
      </w:tr>
    </w:tbl>
    <w:p w:rsidR="001D068F" w:rsidRPr="001D068F" w:rsidRDefault="001D068F" w:rsidP="001D068F"/>
    <w:sectPr w:rsidR="001D068F" w:rsidRPr="001D068F" w:rsidSect="00CF6A77">
      <w:pgSz w:w="11906" w:h="16838"/>
      <w:pgMar w:top="1134"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3DF"/>
    <w:rsid w:val="001D068F"/>
    <w:rsid w:val="00A10687"/>
    <w:rsid w:val="00CF6A77"/>
    <w:rsid w:val="00D94D97"/>
    <w:rsid w:val="00E27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EFF1E"/>
  <w15:chartTrackingRefBased/>
  <w15:docId w15:val="{A4E41443-EC1C-43F9-BE25-991B798A9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2004532">
      <w:bodyDiv w:val="1"/>
      <w:marLeft w:val="0"/>
      <w:marRight w:val="0"/>
      <w:marTop w:val="0"/>
      <w:marBottom w:val="0"/>
      <w:divBdr>
        <w:top w:val="none" w:sz="0" w:space="0" w:color="auto"/>
        <w:left w:val="none" w:sz="0" w:space="0" w:color="auto"/>
        <w:bottom w:val="none" w:sz="0" w:space="0" w:color="auto"/>
        <w:right w:val="none" w:sz="0" w:space="0" w:color="auto"/>
      </w:divBdr>
      <w:divsChild>
        <w:div w:id="446782284">
          <w:marLeft w:val="375"/>
          <w:marRight w:val="375"/>
          <w:marTop w:val="0"/>
          <w:marBottom w:val="0"/>
          <w:divBdr>
            <w:top w:val="none" w:sz="0" w:space="0" w:color="auto"/>
            <w:left w:val="none" w:sz="0" w:space="0" w:color="auto"/>
            <w:bottom w:val="none" w:sz="0" w:space="0" w:color="auto"/>
            <w:right w:val="none" w:sz="0" w:space="0" w:color="auto"/>
          </w:divBdr>
          <w:divsChild>
            <w:div w:id="417796779">
              <w:marLeft w:val="0"/>
              <w:marRight w:val="0"/>
              <w:marTop w:val="75"/>
              <w:marBottom w:val="0"/>
              <w:divBdr>
                <w:top w:val="none" w:sz="0" w:space="0" w:color="auto"/>
                <w:left w:val="none" w:sz="0" w:space="0" w:color="auto"/>
                <w:bottom w:val="none" w:sz="0" w:space="0" w:color="auto"/>
                <w:right w:val="none" w:sz="0" w:space="0" w:color="auto"/>
              </w:divBdr>
              <w:divsChild>
                <w:div w:id="580993643">
                  <w:marLeft w:val="0"/>
                  <w:marRight w:val="0"/>
                  <w:marTop w:val="75"/>
                  <w:marBottom w:val="0"/>
                  <w:divBdr>
                    <w:top w:val="none" w:sz="0" w:space="0" w:color="auto"/>
                    <w:left w:val="none" w:sz="0" w:space="0" w:color="auto"/>
                    <w:bottom w:val="none" w:sz="0" w:space="0" w:color="auto"/>
                    <w:right w:val="none" w:sz="0" w:space="0" w:color="auto"/>
                  </w:divBdr>
                  <w:divsChild>
                    <w:div w:id="17957152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405956778">
              <w:marLeft w:val="0"/>
              <w:marRight w:val="0"/>
              <w:marTop w:val="75"/>
              <w:marBottom w:val="0"/>
              <w:divBdr>
                <w:top w:val="none" w:sz="0" w:space="0" w:color="auto"/>
                <w:left w:val="none" w:sz="0" w:space="0" w:color="auto"/>
                <w:bottom w:val="none" w:sz="0" w:space="0" w:color="auto"/>
                <w:right w:val="none" w:sz="0" w:space="0" w:color="auto"/>
              </w:divBdr>
              <w:divsChild>
                <w:div w:id="1333683012">
                  <w:marLeft w:val="0"/>
                  <w:marRight w:val="0"/>
                  <w:marTop w:val="75"/>
                  <w:marBottom w:val="0"/>
                  <w:divBdr>
                    <w:top w:val="none" w:sz="0" w:space="0" w:color="auto"/>
                    <w:left w:val="none" w:sz="0" w:space="0" w:color="auto"/>
                    <w:bottom w:val="none" w:sz="0" w:space="0" w:color="auto"/>
                    <w:right w:val="none" w:sz="0" w:space="0" w:color="auto"/>
                  </w:divBdr>
                  <w:divsChild>
                    <w:div w:id="9196024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05125837">
              <w:marLeft w:val="0"/>
              <w:marRight w:val="0"/>
              <w:marTop w:val="75"/>
              <w:marBottom w:val="0"/>
              <w:divBdr>
                <w:top w:val="none" w:sz="0" w:space="0" w:color="auto"/>
                <w:left w:val="none" w:sz="0" w:space="0" w:color="auto"/>
                <w:bottom w:val="none" w:sz="0" w:space="0" w:color="auto"/>
                <w:right w:val="none" w:sz="0" w:space="0" w:color="auto"/>
              </w:divBdr>
              <w:divsChild>
                <w:div w:id="821311516">
                  <w:marLeft w:val="0"/>
                  <w:marRight w:val="0"/>
                  <w:marTop w:val="75"/>
                  <w:marBottom w:val="0"/>
                  <w:divBdr>
                    <w:top w:val="none" w:sz="0" w:space="0" w:color="auto"/>
                    <w:left w:val="none" w:sz="0" w:space="0" w:color="auto"/>
                    <w:bottom w:val="none" w:sz="0" w:space="0" w:color="auto"/>
                    <w:right w:val="none" w:sz="0" w:space="0" w:color="auto"/>
                  </w:divBdr>
                  <w:divsChild>
                    <w:div w:id="8725764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81520213">
              <w:marLeft w:val="0"/>
              <w:marRight w:val="0"/>
              <w:marTop w:val="75"/>
              <w:marBottom w:val="0"/>
              <w:divBdr>
                <w:top w:val="none" w:sz="0" w:space="0" w:color="auto"/>
                <w:left w:val="none" w:sz="0" w:space="0" w:color="auto"/>
                <w:bottom w:val="none" w:sz="0" w:space="0" w:color="auto"/>
                <w:right w:val="none" w:sz="0" w:space="0" w:color="auto"/>
              </w:divBdr>
              <w:divsChild>
                <w:div w:id="2133865439">
                  <w:marLeft w:val="0"/>
                  <w:marRight w:val="0"/>
                  <w:marTop w:val="75"/>
                  <w:marBottom w:val="0"/>
                  <w:divBdr>
                    <w:top w:val="none" w:sz="0" w:space="0" w:color="auto"/>
                    <w:left w:val="none" w:sz="0" w:space="0" w:color="auto"/>
                    <w:bottom w:val="none" w:sz="0" w:space="0" w:color="auto"/>
                    <w:right w:val="none" w:sz="0" w:space="0" w:color="auto"/>
                  </w:divBdr>
                  <w:divsChild>
                    <w:div w:id="15967431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66463242">
              <w:marLeft w:val="0"/>
              <w:marRight w:val="0"/>
              <w:marTop w:val="75"/>
              <w:marBottom w:val="0"/>
              <w:divBdr>
                <w:top w:val="none" w:sz="0" w:space="0" w:color="auto"/>
                <w:left w:val="none" w:sz="0" w:space="0" w:color="auto"/>
                <w:bottom w:val="none" w:sz="0" w:space="0" w:color="auto"/>
                <w:right w:val="none" w:sz="0" w:space="0" w:color="auto"/>
              </w:divBdr>
              <w:divsChild>
                <w:div w:id="609316017">
                  <w:marLeft w:val="0"/>
                  <w:marRight w:val="0"/>
                  <w:marTop w:val="75"/>
                  <w:marBottom w:val="0"/>
                  <w:divBdr>
                    <w:top w:val="none" w:sz="0" w:space="0" w:color="auto"/>
                    <w:left w:val="none" w:sz="0" w:space="0" w:color="auto"/>
                    <w:bottom w:val="none" w:sz="0" w:space="0" w:color="auto"/>
                    <w:right w:val="none" w:sz="0" w:space="0" w:color="auto"/>
                  </w:divBdr>
                  <w:divsChild>
                    <w:div w:id="128476822">
                      <w:marLeft w:val="0"/>
                      <w:marRight w:val="0"/>
                      <w:marTop w:val="75"/>
                      <w:marBottom w:val="0"/>
                      <w:divBdr>
                        <w:top w:val="none" w:sz="0" w:space="0" w:color="auto"/>
                        <w:left w:val="none" w:sz="0" w:space="0" w:color="auto"/>
                        <w:bottom w:val="none" w:sz="0" w:space="0" w:color="auto"/>
                        <w:right w:val="none" w:sz="0" w:space="0" w:color="auto"/>
                      </w:divBdr>
                      <w:divsChild>
                        <w:div w:id="1263033076">
                          <w:marLeft w:val="0"/>
                          <w:marRight w:val="0"/>
                          <w:marTop w:val="100"/>
                          <w:marBottom w:val="100"/>
                          <w:divBdr>
                            <w:top w:val="none" w:sz="0" w:space="0" w:color="auto"/>
                            <w:left w:val="none" w:sz="0" w:space="0" w:color="auto"/>
                            <w:bottom w:val="none" w:sz="0" w:space="0" w:color="auto"/>
                            <w:right w:val="none" w:sz="0" w:space="0" w:color="auto"/>
                          </w:divBdr>
                          <w:divsChild>
                            <w:div w:id="1209412928">
                              <w:marLeft w:val="369"/>
                              <w:marRight w:val="369"/>
                              <w:marTop w:val="75"/>
                              <w:marBottom w:val="75"/>
                              <w:divBdr>
                                <w:top w:val="none" w:sz="0" w:space="0" w:color="auto"/>
                                <w:left w:val="none" w:sz="0" w:space="0" w:color="auto"/>
                                <w:bottom w:val="none" w:sz="0" w:space="0" w:color="auto"/>
                                <w:right w:val="none" w:sz="0" w:space="0" w:color="auto"/>
                              </w:divBdr>
                              <w:divsChild>
                                <w:div w:id="1005480358">
                                  <w:marLeft w:val="0"/>
                                  <w:marRight w:val="0"/>
                                  <w:marTop w:val="75"/>
                                  <w:marBottom w:val="75"/>
                                  <w:divBdr>
                                    <w:top w:val="none" w:sz="0" w:space="0" w:color="auto"/>
                                    <w:left w:val="none" w:sz="0" w:space="0" w:color="auto"/>
                                    <w:bottom w:val="none" w:sz="0" w:space="0" w:color="auto"/>
                                    <w:right w:val="none" w:sz="0" w:space="0" w:color="auto"/>
                                  </w:divBdr>
                                </w:div>
                                <w:div w:id="437334879">
                                  <w:marLeft w:val="0"/>
                                  <w:marRight w:val="0"/>
                                  <w:marTop w:val="100"/>
                                  <w:marBottom w:val="100"/>
                                  <w:divBdr>
                                    <w:top w:val="none" w:sz="0" w:space="0" w:color="auto"/>
                                    <w:left w:val="none" w:sz="0" w:space="0" w:color="auto"/>
                                    <w:bottom w:val="none" w:sz="0" w:space="0" w:color="auto"/>
                                    <w:right w:val="none" w:sz="0" w:space="0" w:color="auto"/>
                                  </w:divBdr>
                                </w:div>
                              </w:divsChild>
                            </w:div>
                            <w:div w:id="1076125364">
                              <w:marLeft w:val="369"/>
                              <w:marRight w:val="369"/>
                              <w:marTop w:val="75"/>
                              <w:marBottom w:val="75"/>
                              <w:divBdr>
                                <w:top w:val="none" w:sz="0" w:space="0" w:color="auto"/>
                                <w:left w:val="none" w:sz="0" w:space="0" w:color="auto"/>
                                <w:bottom w:val="none" w:sz="0" w:space="0" w:color="auto"/>
                                <w:right w:val="none" w:sz="0" w:space="0" w:color="auto"/>
                              </w:divBdr>
                              <w:divsChild>
                                <w:div w:id="2019038866">
                                  <w:marLeft w:val="0"/>
                                  <w:marRight w:val="0"/>
                                  <w:marTop w:val="75"/>
                                  <w:marBottom w:val="75"/>
                                  <w:divBdr>
                                    <w:top w:val="none" w:sz="0" w:space="0" w:color="auto"/>
                                    <w:left w:val="none" w:sz="0" w:space="0" w:color="auto"/>
                                    <w:bottom w:val="none" w:sz="0" w:space="0" w:color="auto"/>
                                    <w:right w:val="none" w:sz="0" w:space="0" w:color="auto"/>
                                  </w:divBdr>
                                </w:div>
                                <w:div w:id="127266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04558524">
              <w:marLeft w:val="0"/>
              <w:marRight w:val="0"/>
              <w:marTop w:val="75"/>
              <w:marBottom w:val="0"/>
              <w:divBdr>
                <w:top w:val="none" w:sz="0" w:space="0" w:color="auto"/>
                <w:left w:val="none" w:sz="0" w:space="0" w:color="auto"/>
                <w:bottom w:val="none" w:sz="0" w:space="0" w:color="auto"/>
                <w:right w:val="none" w:sz="0" w:space="0" w:color="auto"/>
              </w:divBdr>
              <w:divsChild>
                <w:div w:id="1604531734">
                  <w:marLeft w:val="0"/>
                  <w:marRight w:val="0"/>
                  <w:marTop w:val="75"/>
                  <w:marBottom w:val="0"/>
                  <w:divBdr>
                    <w:top w:val="none" w:sz="0" w:space="0" w:color="auto"/>
                    <w:left w:val="none" w:sz="0" w:space="0" w:color="auto"/>
                    <w:bottom w:val="none" w:sz="0" w:space="0" w:color="auto"/>
                    <w:right w:val="none" w:sz="0" w:space="0" w:color="auto"/>
                  </w:divBdr>
                  <w:divsChild>
                    <w:div w:id="16281273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99930816">
              <w:marLeft w:val="0"/>
              <w:marRight w:val="0"/>
              <w:marTop w:val="75"/>
              <w:marBottom w:val="0"/>
              <w:divBdr>
                <w:top w:val="none" w:sz="0" w:space="0" w:color="auto"/>
                <w:left w:val="none" w:sz="0" w:space="0" w:color="auto"/>
                <w:bottom w:val="none" w:sz="0" w:space="0" w:color="auto"/>
                <w:right w:val="none" w:sz="0" w:space="0" w:color="auto"/>
              </w:divBdr>
              <w:divsChild>
                <w:div w:id="1121071592">
                  <w:marLeft w:val="0"/>
                  <w:marRight w:val="0"/>
                  <w:marTop w:val="75"/>
                  <w:marBottom w:val="0"/>
                  <w:divBdr>
                    <w:top w:val="none" w:sz="0" w:space="0" w:color="auto"/>
                    <w:left w:val="none" w:sz="0" w:space="0" w:color="auto"/>
                    <w:bottom w:val="none" w:sz="0" w:space="0" w:color="auto"/>
                    <w:right w:val="none" w:sz="0" w:space="0" w:color="auto"/>
                  </w:divBdr>
                  <w:divsChild>
                    <w:div w:id="15620630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43298639">
              <w:marLeft w:val="0"/>
              <w:marRight w:val="0"/>
              <w:marTop w:val="75"/>
              <w:marBottom w:val="0"/>
              <w:divBdr>
                <w:top w:val="none" w:sz="0" w:space="0" w:color="auto"/>
                <w:left w:val="none" w:sz="0" w:space="0" w:color="auto"/>
                <w:bottom w:val="none" w:sz="0" w:space="0" w:color="auto"/>
                <w:right w:val="none" w:sz="0" w:space="0" w:color="auto"/>
              </w:divBdr>
              <w:divsChild>
                <w:div w:id="2032948040">
                  <w:marLeft w:val="0"/>
                  <w:marRight w:val="0"/>
                  <w:marTop w:val="75"/>
                  <w:marBottom w:val="0"/>
                  <w:divBdr>
                    <w:top w:val="none" w:sz="0" w:space="0" w:color="auto"/>
                    <w:left w:val="none" w:sz="0" w:space="0" w:color="auto"/>
                    <w:bottom w:val="none" w:sz="0" w:space="0" w:color="auto"/>
                    <w:right w:val="none" w:sz="0" w:space="0" w:color="auto"/>
                  </w:divBdr>
                  <w:divsChild>
                    <w:div w:id="7260264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97292726">
              <w:marLeft w:val="0"/>
              <w:marRight w:val="0"/>
              <w:marTop w:val="75"/>
              <w:marBottom w:val="0"/>
              <w:divBdr>
                <w:top w:val="none" w:sz="0" w:space="0" w:color="auto"/>
                <w:left w:val="none" w:sz="0" w:space="0" w:color="auto"/>
                <w:bottom w:val="none" w:sz="0" w:space="0" w:color="auto"/>
                <w:right w:val="none" w:sz="0" w:space="0" w:color="auto"/>
              </w:divBdr>
              <w:divsChild>
                <w:div w:id="1230072278">
                  <w:marLeft w:val="0"/>
                  <w:marRight w:val="0"/>
                  <w:marTop w:val="75"/>
                  <w:marBottom w:val="0"/>
                  <w:divBdr>
                    <w:top w:val="none" w:sz="0" w:space="0" w:color="auto"/>
                    <w:left w:val="none" w:sz="0" w:space="0" w:color="auto"/>
                    <w:bottom w:val="none" w:sz="0" w:space="0" w:color="auto"/>
                    <w:right w:val="none" w:sz="0" w:space="0" w:color="auto"/>
                  </w:divBdr>
                  <w:divsChild>
                    <w:div w:id="8842976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85696100">
              <w:marLeft w:val="0"/>
              <w:marRight w:val="0"/>
              <w:marTop w:val="75"/>
              <w:marBottom w:val="0"/>
              <w:divBdr>
                <w:top w:val="none" w:sz="0" w:space="0" w:color="auto"/>
                <w:left w:val="none" w:sz="0" w:space="0" w:color="auto"/>
                <w:bottom w:val="none" w:sz="0" w:space="0" w:color="auto"/>
                <w:right w:val="none" w:sz="0" w:space="0" w:color="auto"/>
              </w:divBdr>
              <w:divsChild>
                <w:div w:id="405345436">
                  <w:marLeft w:val="0"/>
                  <w:marRight w:val="0"/>
                  <w:marTop w:val="75"/>
                  <w:marBottom w:val="0"/>
                  <w:divBdr>
                    <w:top w:val="none" w:sz="0" w:space="0" w:color="auto"/>
                    <w:left w:val="none" w:sz="0" w:space="0" w:color="auto"/>
                    <w:bottom w:val="none" w:sz="0" w:space="0" w:color="auto"/>
                    <w:right w:val="none" w:sz="0" w:space="0" w:color="auto"/>
                  </w:divBdr>
                  <w:divsChild>
                    <w:div w:id="13010345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70597842">
              <w:marLeft w:val="0"/>
              <w:marRight w:val="0"/>
              <w:marTop w:val="75"/>
              <w:marBottom w:val="0"/>
              <w:divBdr>
                <w:top w:val="none" w:sz="0" w:space="0" w:color="auto"/>
                <w:left w:val="none" w:sz="0" w:space="0" w:color="auto"/>
                <w:bottom w:val="none" w:sz="0" w:space="0" w:color="auto"/>
                <w:right w:val="none" w:sz="0" w:space="0" w:color="auto"/>
              </w:divBdr>
              <w:divsChild>
                <w:div w:id="152724146">
                  <w:marLeft w:val="0"/>
                  <w:marRight w:val="0"/>
                  <w:marTop w:val="75"/>
                  <w:marBottom w:val="0"/>
                  <w:divBdr>
                    <w:top w:val="none" w:sz="0" w:space="0" w:color="auto"/>
                    <w:left w:val="none" w:sz="0" w:space="0" w:color="auto"/>
                    <w:bottom w:val="none" w:sz="0" w:space="0" w:color="auto"/>
                    <w:right w:val="none" w:sz="0" w:space="0" w:color="auto"/>
                  </w:divBdr>
                  <w:divsChild>
                    <w:div w:id="4231109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70716481">
              <w:marLeft w:val="0"/>
              <w:marRight w:val="0"/>
              <w:marTop w:val="75"/>
              <w:marBottom w:val="0"/>
              <w:divBdr>
                <w:top w:val="none" w:sz="0" w:space="0" w:color="auto"/>
                <w:left w:val="none" w:sz="0" w:space="0" w:color="auto"/>
                <w:bottom w:val="none" w:sz="0" w:space="0" w:color="auto"/>
                <w:right w:val="none" w:sz="0" w:space="0" w:color="auto"/>
              </w:divBdr>
              <w:divsChild>
                <w:div w:id="873343388">
                  <w:marLeft w:val="0"/>
                  <w:marRight w:val="0"/>
                  <w:marTop w:val="75"/>
                  <w:marBottom w:val="0"/>
                  <w:divBdr>
                    <w:top w:val="none" w:sz="0" w:space="0" w:color="auto"/>
                    <w:left w:val="none" w:sz="0" w:space="0" w:color="auto"/>
                    <w:bottom w:val="none" w:sz="0" w:space="0" w:color="auto"/>
                    <w:right w:val="none" w:sz="0" w:space="0" w:color="auto"/>
                  </w:divBdr>
                  <w:divsChild>
                    <w:div w:id="11018038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49317931">
              <w:marLeft w:val="0"/>
              <w:marRight w:val="0"/>
              <w:marTop w:val="75"/>
              <w:marBottom w:val="0"/>
              <w:divBdr>
                <w:top w:val="none" w:sz="0" w:space="0" w:color="auto"/>
                <w:left w:val="none" w:sz="0" w:space="0" w:color="auto"/>
                <w:bottom w:val="none" w:sz="0" w:space="0" w:color="auto"/>
                <w:right w:val="none" w:sz="0" w:space="0" w:color="auto"/>
              </w:divBdr>
              <w:divsChild>
                <w:div w:id="845292942">
                  <w:marLeft w:val="0"/>
                  <w:marRight w:val="0"/>
                  <w:marTop w:val="75"/>
                  <w:marBottom w:val="0"/>
                  <w:divBdr>
                    <w:top w:val="none" w:sz="0" w:space="0" w:color="auto"/>
                    <w:left w:val="none" w:sz="0" w:space="0" w:color="auto"/>
                    <w:bottom w:val="none" w:sz="0" w:space="0" w:color="auto"/>
                    <w:right w:val="none" w:sz="0" w:space="0" w:color="auto"/>
                  </w:divBdr>
                  <w:divsChild>
                    <w:div w:id="15817159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85745732">
              <w:marLeft w:val="0"/>
              <w:marRight w:val="0"/>
              <w:marTop w:val="75"/>
              <w:marBottom w:val="0"/>
              <w:divBdr>
                <w:top w:val="none" w:sz="0" w:space="0" w:color="auto"/>
                <w:left w:val="none" w:sz="0" w:space="0" w:color="auto"/>
                <w:bottom w:val="none" w:sz="0" w:space="0" w:color="auto"/>
                <w:right w:val="none" w:sz="0" w:space="0" w:color="auto"/>
              </w:divBdr>
              <w:divsChild>
                <w:div w:id="1055280575">
                  <w:marLeft w:val="0"/>
                  <w:marRight w:val="0"/>
                  <w:marTop w:val="75"/>
                  <w:marBottom w:val="0"/>
                  <w:divBdr>
                    <w:top w:val="none" w:sz="0" w:space="0" w:color="auto"/>
                    <w:left w:val="none" w:sz="0" w:space="0" w:color="auto"/>
                    <w:bottom w:val="none" w:sz="0" w:space="0" w:color="auto"/>
                    <w:right w:val="none" w:sz="0" w:space="0" w:color="auto"/>
                  </w:divBdr>
                  <w:divsChild>
                    <w:div w:id="8118679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32297310">
              <w:marLeft w:val="0"/>
              <w:marRight w:val="0"/>
              <w:marTop w:val="75"/>
              <w:marBottom w:val="0"/>
              <w:divBdr>
                <w:top w:val="none" w:sz="0" w:space="0" w:color="auto"/>
                <w:left w:val="none" w:sz="0" w:space="0" w:color="auto"/>
                <w:bottom w:val="none" w:sz="0" w:space="0" w:color="auto"/>
                <w:right w:val="none" w:sz="0" w:space="0" w:color="auto"/>
              </w:divBdr>
              <w:divsChild>
                <w:div w:id="1937442850">
                  <w:marLeft w:val="0"/>
                  <w:marRight w:val="0"/>
                  <w:marTop w:val="75"/>
                  <w:marBottom w:val="0"/>
                  <w:divBdr>
                    <w:top w:val="none" w:sz="0" w:space="0" w:color="auto"/>
                    <w:left w:val="none" w:sz="0" w:space="0" w:color="auto"/>
                    <w:bottom w:val="none" w:sz="0" w:space="0" w:color="auto"/>
                    <w:right w:val="none" w:sz="0" w:space="0" w:color="auto"/>
                  </w:divBdr>
                  <w:divsChild>
                    <w:div w:id="12538592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85738131">
              <w:marLeft w:val="0"/>
              <w:marRight w:val="0"/>
              <w:marTop w:val="75"/>
              <w:marBottom w:val="0"/>
              <w:divBdr>
                <w:top w:val="none" w:sz="0" w:space="0" w:color="auto"/>
                <w:left w:val="none" w:sz="0" w:space="0" w:color="auto"/>
                <w:bottom w:val="none" w:sz="0" w:space="0" w:color="auto"/>
                <w:right w:val="none" w:sz="0" w:space="0" w:color="auto"/>
              </w:divBdr>
              <w:divsChild>
                <w:div w:id="2051227944">
                  <w:marLeft w:val="0"/>
                  <w:marRight w:val="0"/>
                  <w:marTop w:val="75"/>
                  <w:marBottom w:val="0"/>
                  <w:divBdr>
                    <w:top w:val="none" w:sz="0" w:space="0" w:color="auto"/>
                    <w:left w:val="none" w:sz="0" w:space="0" w:color="auto"/>
                    <w:bottom w:val="none" w:sz="0" w:space="0" w:color="auto"/>
                    <w:right w:val="none" w:sz="0" w:space="0" w:color="auto"/>
                  </w:divBdr>
                  <w:divsChild>
                    <w:div w:id="16647782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71040243">
              <w:marLeft w:val="0"/>
              <w:marRight w:val="0"/>
              <w:marTop w:val="75"/>
              <w:marBottom w:val="0"/>
              <w:divBdr>
                <w:top w:val="none" w:sz="0" w:space="0" w:color="auto"/>
                <w:left w:val="none" w:sz="0" w:space="0" w:color="auto"/>
                <w:bottom w:val="none" w:sz="0" w:space="0" w:color="auto"/>
                <w:right w:val="none" w:sz="0" w:space="0" w:color="auto"/>
              </w:divBdr>
              <w:divsChild>
                <w:div w:id="671949335">
                  <w:marLeft w:val="0"/>
                  <w:marRight w:val="0"/>
                  <w:marTop w:val="75"/>
                  <w:marBottom w:val="0"/>
                  <w:divBdr>
                    <w:top w:val="none" w:sz="0" w:space="0" w:color="auto"/>
                    <w:left w:val="none" w:sz="0" w:space="0" w:color="auto"/>
                    <w:bottom w:val="none" w:sz="0" w:space="0" w:color="auto"/>
                    <w:right w:val="none" w:sz="0" w:space="0" w:color="auto"/>
                  </w:divBdr>
                  <w:divsChild>
                    <w:div w:id="8867925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80917628">
          <w:marLeft w:val="75"/>
          <w:marRight w:val="75"/>
          <w:marTop w:val="75"/>
          <w:marBottom w:val="75"/>
          <w:divBdr>
            <w:top w:val="none" w:sz="0" w:space="0" w:color="auto"/>
            <w:left w:val="none" w:sz="0" w:space="0" w:color="auto"/>
            <w:bottom w:val="none" w:sz="0" w:space="0" w:color="auto"/>
            <w:right w:val="none" w:sz="0" w:space="0" w:color="auto"/>
          </w:divBdr>
          <w:divsChild>
            <w:div w:id="20614384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91727735">
      <w:bodyDiv w:val="1"/>
      <w:marLeft w:val="0"/>
      <w:marRight w:val="0"/>
      <w:marTop w:val="0"/>
      <w:marBottom w:val="0"/>
      <w:divBdr>
        <w:top w:val="none" w:sz="0" w:space="0" w:color="auto"/>
        <w:left w:val="none" w:sz="0" w:space="0" w:color="auto"/>
        <w:bottom w:val="none" w:sz="0" w:space="0" w:color="auto"/>
        <w:right w:val="none" w:sz="0" w:space="0" w:color="auto"/>
      </w:divBdr>
      <w:divsChild>
        <w:div w:id="1137063876">
          <w:marLeft w:val="375"/>
          <w:marRight w:val="375"/>
          <w:marTop w:val="0"/>
          <w:marBottom w:val="0"/>
          <w:divBdr>
            <w:top w:val="none" w:sz="0" w:space="0" w:color="auto"/>
            <w:left w:val="none" w:sz="0" w:space="0" w:color="auto"/>
            <w:bottom w:val="none" w:sz="0" w:space="0" w:color="auto"/>
            <w:right w:val="none" w:sz="0" w:space="0" w:color="auto"/>
          </w:divBdr>
          <w:divsChild>
            <w:div w:id="1954480227">
              <w:marLeft w:val="0"/>
              <w:marRight w:val="0"/>
              <w:marTop w:val="75"/>
              <w:marBottom w:val="0"/>
              <w:divBdr>
                <w:top w:val="none" w:sz="0" w:space="0" w:color="auto"/>
                <w:left w:val="none" w:sz="0" w:space="0" w:color="auto"/>
                <w:bottom w:val="none" w:sz="0" w:space="0" w:color="auto"/>
                <w:right w:val="none" w:sz="0" w:space="0" w:color="auto"/>
              </w:divBdr>
              <w:divsChild>
                <w:div w:id="1411079521">
                  <w:marLeft w:val="0"/>
                  <w:marRight w:val="0"/>
                  <w:marTop w:val="75"/>
                  <w:marBottom w:val="0"/>
                  <w:divBdr>
                    <w:top w:val="none" w:sz="0" w:space="0" w:color="auto"/>
                    <w:left w:val="none" w:sz="0" w:space="0" w:color="auto"/>
                    <w:bottom w:val="none" w:sz="0" w:space="0" w:color="auto"/>
                    <w:right w:val="none" w:sz="0" w:space="0" w:color="auto"/>
                  </w:divBdr>
                  <w:divsChild>
                    <w:div w:id="9413162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32559457">
              <w:marLeft w:val="0"/>
              <w:marRight w:val="0"/>
              <w:marTop w:val="75"/>
              <w:marBottom w:val="0"/>
              <w:divBdr>
                <w:top w:val="none" w:sz="0" w:space="0" w:color="auto"/>
                <w:left w:val="none" w:sz="0" w:space="0" w:color="auto"/>
                <w:bottom w:val="none" w:sz="0" w:space="0" w:color="auto"/>
                <w:right w:val="none" w:sz="0" w:space="0" w:color="auto"/>
              </w:divBdr>
              <w:divsChild>
                <w:div w:id="1243643566">
                  <w:marLeft w:val="0"/>
                  <w:marRight w:val="0"/>
                  <w:marTop w:val="75"/>
                  <w:marBottom w:val="0"/>
                  <w:divBdr>
                    <w:top w:val="none" w:sz="0" w:space="0" w:color="auto"/>
                    <w:left w:val="none" w:sz="0" w:space="0" w:color="auto"/>
                    <w:bottom w:val="none" w:sz="0" w:space="0" w:color="auto"/>
                    <w:right w:val="none" w:sz="0" w:space="0" w:color="auto"/>
                  </w:divBdr>
                  <w:divsChild>
                    <w:div w:id="170494315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084306595">
              <w:marLeft w:val="0"/>
              <w:marRight w:val="0"/>
              <w:marTop w:val="75"/>
              <w:marBottom w:val="0"/>
              <w:divBdr>
                <w:top w:val="none" w:sz="0" w:space="0" w:color="auto"/>
                <w:left w:val="none" w:sz="0" w:space="0" w:color="auto"/>
                <w:bottom w:val="none" w:sz="0" w:space="0" w:color="auto"/>
                <w:right w:val="none" w:sz="0" w:space="0" w:color="auto"/>
              </w:divBdr>
              <w:divsChild>
                <w:div w:id="1953315622">
                  <w:marLeft w:val="0"/>
                  <w:marRight w:val="0"/>
                  <w:marTop w:val="75"/>
                  <w:marBottom w:val="0"/>
                  <w:divBdr>
                    <w:top w:val="none" w:sz="0" w:space="0" w:color="auto"/>
                    <w:left w:val="none" w:sz="0" w:space="0" w:color="auto"/>
                    <w:bottom w:val="none" w:sz="0" w:space="0" w:color="auto"/>
                    <w:right w:val="none" w:sz="0" w:space="0" w:color="auto"/>
                  </w:divBdr>
                  <w:divsChild>
                    <w:div w:id="20227356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61927805">
              <w:marLeft w:val="0"/>
              <w:marRight w:val="0"/>
              <w:marTop w:val="75"/>
              <w:marBottom w:val="0"/>
              <w:divBdr>
                <w:top w:val="none" w:sz="0" w:space="0" w:color="auto"/>
                <w:left w:val="none" w:sz="0" w:space="0" w:color="auto"/>
                <w:bottom w:val="none" w:sz="0" w:space="0" w:color="auto"/>
                <w:right w:val="none" w:sz="0" w:space="0" w:color="auto"/>
              </w:divBdr>
              <w:divsChild>
                <w:div w:id="1910267358">
                  <w:marLeft w:val="0"/>
                  <w:marRight w:val="0"/>
                  <w:marTop w:val="75"/>
                  <w:marBottom w:val="0"/>
                  <w:divBdr>
                    <w:top w:val="none" w:sz="0" w:space="0" w:color="auto"/>
                    <w:left w:val="none" w:sz="0" w:space="0" w:color="auto"/>
                    <w:bottom w:val="none" w:sz="0" w:space="0" w:color="auto"/>
                    <w:right w:val="none" w:sz="0" w:space="0" w:color="auto"/>
                  </w:divBdr>
                  <w:divsChild>
                    <w:div w:id="173763059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14641434">
              <w:marLeft w:val="0"/>
              <w:marRight w:val="0"/>
              <w:marTop w:val="75"/>
              <w:marBottom w:val="0"/>
              <w:divBdr>
                <w:top w:val="none" w:sz="0" w:space="0" w:color="auto"/>
                <w:left w:val="none" w:sz="0" w:space="0" w:color="auto"/>
                <w:bottom w:val="none" w:sz="0" w:space="0" w:color="auto"/>
                <w:right w:val="none" w:sz="0" w:space="0" w:color="auto"/>
              </w:divBdr>
              <w:divsChild>
                <w:div w:id="1392657209">
                  <w:marLeft w:val="0"/>
                  <w:marRight w:val="0"/>
                  <w:marTop w:val="75"/>
                  <w:marBottom w:val="0"/>
                  <w:divBdr>
                    <w:top w:val="none" w:sz="0" w:space="0" w:color="auto"/>
                    <w:left w:val="none" w:sz="0" w:space="0" w:color="auto"/>
                    <w:bottom w:val="none" w:sz="0" w:space="0" w:color="auto"/>
                    <w:right w:val="none" w:sz="0" w:space="0" w:color="auto"/>
                  </w:divBdr>
                  <w:divsChild>
                    <w:div w:id="655185264">
                      <w:marLeft w:val="0"/>
                      <w:marRight w:val="0"/>
                      <w:marTop w:val="75"/>
                      <w:marBottom w:val="0"/>
                      <w:divBdr>
                        <w:top w:val="none" w:sz="0" w:space="0" w:color="auto"/>
                        <w:left w:val="none" w:sz="0" w:space="0" w:color="auto"/>
                        <w:bottom w:val="none" w:sz="0" w:space="0" w:color="auto"/>
                        <w:right w:val="none" w:sz="0" w:space="0" w:color="auto"/>
                      </w:divBdr>
                      <w:divsChild>
                        <w:div w:id="219026540">
                          <w:marLeft w:val="0"/>
                          <w:marRight w:val="0"/>
                          <w:marTop w:val="100"/>
                          <w:marBottom w:val="100"/>
                          <w:divBdr>
                            <w:top w:val="none" w:sz="0" w:space="0" w:color="auto"/>
                            <w:left w:val="none" w:sz="0" w:space="0" w:color="auto"/>
                            <w:bottom w:val="none" w:sz="0" w:space="0" w:color="auto"/>
                            <w:right w:val="none" w:sz="0" w:space="0" w:color="auto"/>
                          </w:divBdr>
                          <w:divsChild>
                            <w:div w:id="1861776914">
                              <w:marLeft w:val="369"/>
                              <w:marRight w:val="369"/>
                              <w:marTop w:val="75"/>
                              <w:marBottom w:val="75"/>
                              <w:divBdr>
                                <w:top w:val="none" w:sz="0" w:space="0" w:color="auto"/>
                                <w:left w:val="none" w:sz="0" w:space="0" w:color="auto"/>
                                <w:bottom w:val="none" w:sz="0" w:space="0" w:color="auto"/>
                                <w:right w:val="none" w:sz="0" w:space="0" w:color="auto"/>
                              </w:divBdr>
                              <w:divsChild>
                                <w:div w:id="1055932779">
                                  <w:marLeft w:val="0"/>
                                  <w:marRight w:val="0"/>
                                  <w:marTop w:val="75"/>
                                  <w:marBottom w:val="75"/>
                                  <w:divBdr>
                                    <w:top w:val="none" w:sz="0" w:space="0" w:color="auto"/>
                                    <w:left w:val="none" w:sz="0" w:space="0" w:color="auto"/>
                                    <w:bottom w:val="none" w:sz="0" w:space="0" w:color="auto"/>
                                    <w:right w:val="none" w:sz="0" w:space="0" w:color="auto"/>
                                  </w:divBdr>
                                </w:div>
                                <w:div w:id="1204948405">
                                  <w:marLeft w:val="0"/>
                                  <w:marRight w:val="0"/>
                                  <w:marTop w:val="100"/>
                                  <w:marBottom w:val="100"/>
                                  <w:divBdr>
                                    <w:top w:val="none" w:sz="0" w:space="0" w:color="auto"/>
                                    <w:left w:val="none" w:sz="0" w:space="0" w:color="auto"/>
                                    <w:bottom w:val="none" w:sz="0" w:space="0" w:color="auto"/>
                                    <w:right w:val="none" w:sz="0" w:space="0" w:color="auto"/>
                                  </w:divBdr>
                                </w:div>
                              </w:divsChild>
                            </w:div>
                            <w:div w:id="829950633">
                              <w:marLeft w:val="369"/>
                              <w:marRight w:val="369"/>
                              <w:marTop w:val="75"/>
                              <w:marBottom w:val="75"/>
                              <w:divBdr>
                                <w:top w:val="none" w:sz="0" w:space="0" w:color="auto"/>
                                <w:left w:val="none" w:sz="0" w:space="0" w:color="auto"/>
                                <w:bottom w:val="none" w:sz="0" w:space="0" w:color="auto"/>
                                <w:right w:val="none" w:sz="0" w:space="0" w:color="auto"/>
                              </w:divBdr>
                              <w:divsChild>
                                <w:div w:id="727416335">
                                  <w:marLeft w:val="0"/>
                                  <w:marRight w:val="0"/>
                                  <w:marTop w:val="75"/>
                                  <w:marBottom w:val="75"/>
                                  <w:divBdr>
                                    <w:top w:val="none" w:sz="0" w:space="0" w:color="auto"/>
                                    <w:left w:val="none" w:sz="0" w:space="0" w:color="auto"/>
                                    <w:bottom w:val="none" w:sz="0" w:space="0" w:color="auto"/>
                                    <w:right w:val="none" w:sz="0" w:space="0" w:color="auto"/>
                                  </w:divBdr>
                                </w:div>
                                <w:div w:id="98955837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161386320">
              <w:marLeft w:val="0"/>
              <w:marRight w:val="0"/>
              <w:marTop w:val="75"/>
              <w:marBottom w:val="0"/>
              <w:divBdr>
                <w:top w:val="none" w:sz="0" w:space="0" w:color="auto"/>
                <w:left w:val="none" w:sz="0" w:space="0" w:color="auto"/>
                <w:bottom w:val="none" w:sz="0" w:space="0" w:color="auto"/>
                <w:right w:val="none" w:sz="0" w:space="0" w:color="auto"/>
              </w:divBdr>
              <w:divsChild>
                <w:div w:id="422649299">
                  <w:marLeft w:val="0"/>
                  <w:marRight w:val="0"/>
                  <w:marTop w:val="75"/>
                  <w:marBottom w:val="0"/>
                  <w:divBdr>
                    <w:top w:val="none" w:sz="0" w:space="0" w:color="auto"/>
                    <w:left w:val="none" w:sz="0" w:space="0" w:color="auto"/>
                    <w:bottom w:val="none" w:sz="0" w:space="0" w:color="auto"/>
                    <w:right w:val="none" w:sz="0" w:space="0" w:color="auto"/>
                  </w:divBdr>
                  <w:divsChild>
                    <w:div w:id="16456246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49489107">
              <w:marLeft w:val="0"/>
              <w:marRight w:val="0"/>
              <w:marTop w:val="75"/>
              <w:marBottom w:val="0"/>
              <w:divBdr>
                <w:top w:val="none" w:sz="0" w:space="0" w:color="auto"/>
                <w:left w:val="none" w:sz="0" w:space="0" w:color="auto"/>
                <w:bottom w:val="none" w:sz="0" w:space="0" w:color="auto"/>
                <w:right w:val="none" w:sz="0" w:space="0" w:color="auto"/>
              </w:divBdr>
              <w:divsChild>
                <w:div w:id="1890648870">
                  <w:marLeft w:val="0"/>
                  <w:marRight w:val="0"/>
                  <w:marTop w:val="75"/>
                  <w:marBottom w:val="0"/>
                  <w:divBdr>
                    <w:top w:val="none" w:sz="0" w:space="0" w:color="auto"/>
                    <w:left w:val="none" w:sz="0" w:space="0" w:color="auto"/>
                    <w:bottom w:val="none" w:sz="0" w:space="0" w:color="auto"/>
                    <w:right w:val="none" w:sz="0" w:space="0" w:color="auto"/>
                  </w:divBdr>
                  <w:divsChild>
                    <w:div w:id="18571120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71584213">
              <w:marLeft w:val="0"/>
              <w:marRight w:val="0"/>
              <w:marTop w:val="75"/>
              <w:marBottom w:val="0"/>
              <w:divBdr>
                <w:top w:val="none" w:sz="0" w:space="0" w:color="auto"/>
                <w:left w:val="none" w:sz="0" w:space="0" w:color="auto"/>
                <w:bottom w:val="none" w:sz="0" w:space="0" w:color="auto"/>
                <w:right w:val="none" w:sz="0" w:space="0" w:color="auto"/>
              </w:divBdr>
              <w:divsChild>
                <w:div w:id="416632286">
                  <w:marLeft w:val="0"/>
                  <w:marRight w:val="0"/>
                  <w:marTop w:val="75"/>
                  <w:marBottom w:val="0"/>
                  <w:divBdr>
                    <w:top w:val="none" w:sz="0" w:space="0" w:color="auto"/>
                    <w:left w:val="none" w:sz="0" w:space="0" w:color="auto"/>
                    <w:bottom w:val="none" w:sz="0" w:space="0" w:color="auto"/>
                    <w:right w:val="none" w:sz="0" w:space="0" w:color="auto"/>
                  </w:divBdr>
                  <w:divsChild>
                    <w:div w:id="20387718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68116901">
              <w:marLeft w:val="0"/>
              <w:marRight w:val="0"/>
              <w:marTop w:val="75"/>
              <w:marBottom w:val="0"/>
              <w:divBdr>
                <w:top w:val="none" w:sz="0" w:space="0" w:color="auto"/>
                <w:left w:val="none" w:sz="0" w:space="0" w:color="auto"/>
                <w:bottom w:val="none" w:sz="0" w:space="0" w:color="auto"/>
                <w:right w:val="none" w:sz="0" w:space="0" w:color="auto"/>
              </w:divBdr>
              <w:divsChild>
                <w:div w:id="1777023881">
                  <w:marLeft w:val="0"/>
                  <w:marRight w:val="0"/>
                  <w:marTop w:val="75"/>
                  <w:marBottom w:val="0"/>
                  <w:divBdr>
                    <w:top w:val="none" w:sz="0" w:space="0" w:color="auto"/>
                    <w:left w:val="none" w:sz="0" w:space="0" w:color="auto"/>
                    <w:bottom w:val="none" w:sz="0" w:space="0" w:color="auto"/>
                    <w:right w:val="none" w:sz="0" w:space="0" w:color="auto"/>
                  </w:divBdr>
                  <w:divsChild>
                    <w:div w:id="4827412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06865568">
              <w:marLeft w:val="0"/>
              <w:marRight w:val="0"/>
              <w:marTop w:val="75"/>
              <w:marBottom w:val="0"/>
              <w:divBdr>
                <w:top w:val="none" w:sz="0" w:space="0" w:color="auto"/>
                <w:left w:val="none" w:sz="0" w:space="0" w:color="auto"/>
                <w:bottom w:val="none" w:sz="0" w:space="0" w:color="auto"/>
                <w:right w:val="none" w:sz="0" w:space="0" w:color="auto"/>
              </w:divBdr>
              <w:divsChild>
                <w:div w:id="2086146977">
                  <w:marLeft w:val="0"/>
                  <w:marRight w:val="0"/>
                  <w:marTop w:val="75"/>
                  <w:marBottom w:val="0"/>
                  <w:divBdr>
                    <w:top w:val="none" w:sz="0" w:space="0" w:color="auto"/>
                    <w:left w:val="none" w:sz="0" w:space="0" w:color="auto"/>
                    <w:bottom w:val="none" w:sz="0" w:space="0" w:color="auto"/>
                    <w:right w:val="none" w:sz="0" w:space="0" w:color="auto"/>
                  </w:divBdr>
                  <w:divsChild>
                    <w:div w:id="1064525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65373357">
              <w:marLeft w:val="0"/>
              <w:marRight w:val="0"/>
              <w:marTop w:val="75"/>
              <w:marBottom w:val="0"/>
              <w:divBdr>
                <w:top w:val="none" w:sz="0" w:space="0" w:color="auto"/>
                <w:left w:val="none" w:sz="0" w:space="0" w:color="auto"/>
                <w:bottom w:val="none" w:sz="0" w:space="0" w:color="auto"/>
                <w:right w:val="none" w:sz="0" w:space="0" w:color="auto"/>
              </w:divBdr>
              <w:divsChild>
                <w:div w:id="678846086">
                  <w:marLeft w:val="0"/>
                  <w:marRight w:val="0"/>
                  <w:marTop w:val="75"/>
                  <w:marBottom w:val="0"/>
                  <w:divBdr>
                    <w:top w:val="none" w:sz="0" w:space="0" w:color="auto"/>
                    <w:left w:val="none" w:sz="0" w:space="0" w:color="auto"/>
                    <w:bottom w:val="none" w:sz="0" w:space="0" w:color="auto"/>
                    <w:right w:val="none" w:sz="0" w:space="0" w:color="auto"/>
                  </w:divBdr>
                  <w:divsChild>
                    <w:div w:id="6537219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05634478">
              <w:marLeft w:val="0"/>
              <w:marRight w:val="0"/>
              <w:marTop w:val="75"/>
              <w:marBottom w:val="0"/>
              <w:divBdr>
                <w:top w:val="none" w:sz="0" w:space="0" w:color="auto"/>
                <w:left w:val="none" w:sz="0" w:space="0" w:color="auto"/>
                <w:bottom w:val="none" w:sz="0" w:space="0" w:color="auto"/>
                <w:right w:val="none" w:sz="0" w:space="0" w:color="auto"/>
              </w:divBdr>
              <w:divsChild>
                <w:div w:id="395208508">
                  <w:marLeft w:val="0"/>
                  <w:marRight w:val="0"/>
                  <w:marTop w:val="75"/>
                  <w:marBottom w:val="0"/>
                  <w:divBdr>
                    <w:top w:val="none" w:sz="0" w:space="0" w:color="auto"/>
                    <w:left w:val="none" w:sz="0" w:space="0" w:color="auto"/>
                    <w:bottom w:val="none" w:sz="0" w:space="0" w:color="auto"/>
                    <w:right w:val="none" w:sz="0" w:space="0" w:color="auto"/>
                  </w:divBdr>
                  <w:divsChild>
                    <w:div w:id="4890571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48208562">
              <w:marLeft w:val="0"/>
              <w:marRight w:val="0"/>
              <w:marTop w:val="75"/>
              <w:marBottom w:val="0"/>
              <w:divBdr>
                <w:top w:val="none" w:sz="0" w:space="0" w:color="auto"/>
                <w:left w:val="none" w:sz="0" w:space="0" w:color="auto"/>
                <w:bottom w:val="none" w:sz="0" w:space="0" w:color="auto"/>
                <w:right w:val="none" w:sz="0" w:space="0" w:color="auto"/>
              </w:divBdr>
              <w:divsChild>
                <w:div w:id="1292856964">
                  <w:marLeft w:val="0"/>
                  <w:marRight w:val="0"/>
                  <w:marTop w:val="75"/>
                  <w:marBottom w:val="0"/>
                  <w:divBdr>
                    <w:top w:val="none" w:sz="0" w:space="0" w:color="auto"/>
                    <w:left w:val="none" w:sz="0" w:space="0" w:color="auto"/>
                    <w:bottom w:val="none" w:sz="0" w:space="0" w:color="auto"/>
                    <w:right w:val="none" w:sz="0" w:space="0" w:color="auto"/>
                  </w:divBdr>
                  <w:divsChild>
                    <w:div w:id="16700635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52351926">
              <w:marLeft w:val="0"/>
              <w:marRight w:val="0"/>
              <w:marTop w:val="75"/>
              <w:marBottom w:val="0"/>
              <w:divBdr>
                <w:top w:val="none" w:sz="0" w:space="0" w:color="auto"/>
                <w:left w:val="none" w:sz="0" w:space="0" w:color="auto"/>
                <w:bottom w:val="none" w:sz="0" w:space="0" w:color="auto"/>
                <w:right w:val="none" w:sz="0" w:space="0" w:color="auto"/>
              </w:divBdr>
              <w:divsChild>
                <w:div w:id="374235235">
                  <w:marLeft w:val="0"/>
                  <w:marRight w:val="0"/>
                  <w:marTop w:val="75"/>
                  <w:marBottom w:val="0"/>
                  <w:divBdr>
                    <w:top w:val="none" w:sz="0" w:space="0" w:color="auto"/>
                    <w:left w:val="none" w:sz="0" w:space="0" w:color="auto"/>
                    <w:bottom w:val="none" w:sz="0" w:space="0" w:color="auto"/>
                    <w:right w:val="none" w:sz="0" w:space="0" w:color="auto"/>
                  </w:divBdr>
                  <w:divsChild>
                    <w:div w:id="40595707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93078138">
              <w:marLeft w:val="0"/>
              <w:marRight w:val="0"/>
              <w:marTop w:val="75"/>
              <w:marBottom w:val="0"/>
              <w:divBdr>
                <w:top w:val="none" w:sz="0" w:space="0" w:color="auto"/>
                <w:left w:val="none" w:sz="0" w:space="0" w:color="auto"/>
                <w:bottom w:val="none" w:sz="0" w:space="0" w:color="auto"/>
                <w:right w:val="none" w:sz="0" w:space="0" w:color="auto"/>
              </w:divBdr>
              <w:divsChild>
                <w:div w:id="205340155">
                  <w:marLeft w:val="0"/>
                  <w:marRight w:val="0"/>
                  <w:marTop w:val="75"/>
                  <w:marBottom w:val="0"/>
                  <w:divBdr>
                    <w:top w:val="none" w:sz="0" w:space="0" w:color="auto"/>
                    <w:left w:val="none" w:sz="0" w:space="0" w:color="auto"/>
                    <w:bottom w:val="none" w:sz="0" w:space="0" w:color="auto"/>
                    <w:right w:val="none" w:sz="0" w:space="0" w:color="auto"/>
                  </w:divBdr>
                  <w:divsChild>
                    <w:div w:id="20063246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12530502">
              <w:marLeft w:val="0"/>
              <w:marRight w:val="0"/>
              <w:marTop w:val="75"/>
              <w:marBottom w:val="0"/>
              <w:divBdr>
                <w:top w:val="none" w:sz="0" w:space="0" w:color="auto"/>
                <w:left w:val="none" w:sz="0" w:space="0" w:color="auto"/>
                <w:bottom w:val="none" w:sz="0" w:space="0" w:color="auto"/>
                <w:right w:val="none" w:sz="0" w:space="0" w:color="auto"/>
              </w:divBdr>
              <w:divsChild>
                <w:div w:id="697118579">
                  <w:marLeft w:val="0"/>
                  <w:marRight w:val="0"/>
                  <w:marTop w:val="75"/>
                  <w:marBottom w:val="0"/>
                  <w:divBdr>
                    <w:top w:val="none" w:sz="0" w:space="0" w:color="auto"/>
                    <w:left w:val="none" w:sz="0" w:space="0" w:color="auto"/>
                    <w:bottom w:val="none" w:sz="0" w:space="0" w:color="auto"/>
                    <w:right w:val="none" w:sz="0" w:space="0" w:color="auto"/>
                  </w:divBdr>
                  <w:divsChild>
                    <w:div w:id="16655506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106364">
              <w:marLeft w:val="0"/>
              <w:marRight w:val="0"/>
              <w:marTop w:val="75"/>
              <w:marBottom w:val="0"/>
              <w:divBdr>
                <w:top w:val="none" w:sz="0" w:space="0" w:color="auto"/>
                <w:left w:val="none" w:sz="0" w:space="0" w:color="auto"/>
                <w:bottom w:val="none" w:sz="0" w:space="0" w:color="auto"/>
                <w:right w:val="none" w:sz="0" w:space="0" w:color="auto"/>
              </w:divBdr>
              <w:divsChild>
                <w:div w:id="707411735">
                  <w:marLeft w:val="0"/>
                  <w:marRight w:val="0"/>
                  <w:marTop w:val="75"/>
                  <w:marBottom w:val="0"/>
                  <w:divBdr>
                    <w:top w:val="none" w:sz="0" w:space="0" w:color="auto"/>
                    <w:left w:val="none" w:sz="0" w:space="0" w:color="auto"/>
                    <w:bottom w:val="none" w:sz="0" w:space="0" w:color="auto"/>
                    <w:right w:val="none" w:sz="0" w:space="0" w:color="auto"/>
                  </w:divBdr>
                  <w:divsChild>
                    <w:div w:id="8268278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06504232">
              <w:marLeft w:val="0"/>
              <w:marRight w:val="0"/>
              <w:marTop w:val="75"/>
              <w:marBottom w:val="0"/>
              <w:divBdr>
                <w:top w:val="none" w:sz="0" w:space="0" w:color="auto"/>
                <w:left w:val="none" w:sz="0" w:space="0" w:color="auto"/>
                <w:bottom w:val="none" w:sz="0" w:space="0" w:color="auto"/>
                <w:right w:val="none" w:sz="0" w:space="0" w:color="auto"/>
              </w:divBdr>
              <w:divsChild>
                <w:div w:id="548416985">
                  <w:marLeft w:val="0"/>
                  <w:marRight w:val="0"/>
                  <w:marTop w:val="75"/>
                  <w:marBottom w:val="0"/>
                  <w:divBdr>
                    <w:top w:val="none" w:sz="0" w:space="0" w:color="auto"/>
                    <w:left w:val="none" w:sz="0" w:space="0" w:color="auto"/>
                    <w:bottom w:val="none" w:sz="0" w:space="0" w:color="auto"/>
                    <w:right w:val="none" w:sz="0" w:space="0" w:color="auto"/>
                  </w:divBdr>
                  <w:divsChild>
                    <w:div w:id="15267540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02191340">
          <w:marLeft w:val="75"/>
          <w:marRight w:val="75"/>
          <w:marTop w:val="75"/>
          <w:marBottom w:val="75"/>
          <w:divBdr>
            <w:top w:val="none" w:sz="0" w:space="0" w:color="auto"/>
            <w:left w:val="none" w:sz="0" w:space="0" w:color="auto"/>
            <w:bottom w:val="none" w:sz="0" w:space="0" w:color="auto"/>
            <w:right w:val="none" w:sz="0" w:space="0" w:color="auto"/>
          </w:divBdr>
          <w:divsChild>
            <w:div w:id="61552622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s-ege.sdamgia.ru/problem?id=10072" TargetMode="External"/><Relationship Id="rId13" Type="http://schemas.openxmlformats.org/officeDocument/2006/relationships/hyperlink" Target="https://rus-ege.sdamgia.ru/problem?id=12431" TargetMode="External"/><Relationship Id="rId18" Type="http://schemas.openxmlformats.org/officeDocument/2006/relationships/hyperlink" Target="https://rus-ege.sdamgia.ru/problem?id=10680" TargetMode="External"/><Relationship Id="rId3" Type="http://schemas.openxmlformats.org/officeDocument/2006/relationships/webSettings" Target="webSettings.xml"/><Relationship Id="rId21" Type="http://schemas.openxmlformats.org/officeDocument/2006/relationships/hyperlink" Target="https://rus-ege.sdamgia.ru/problem?id=14213" TargetMode="External"/><Relationship Id="rId7" Type="http://schemas.openxmlformats.org/officeDocument/2006/relationships/hyperlink" Target="https://rus-ege.sdamgia.ru/problem?id=3027" TargetMode="External"/><Relationship Id="rId12" Type="http://schemas.openxmlformats.org/officeDocument/2006/relationships/hyperlink" Target="https://rus-ege.sdamgia.ru/problem?id=18947" TargetMode="External"/><Relationship Id="rId17" Type="http://schemas.openxmlformats.org/officeDocument/2006/relationships/hyperlink" Target="https://rus-ege.sdamgia.ru/problem?id=4372" TargetMode="External"/><Relationship Id="rId2" Type="http://schemas.openxmlformats.org/officeDocument/2006/relationships/settings" Target="settings.xml"/><Relationship Id="rId16" Type="http://schemas.openxmlformats.org/officeDocument/2006/relationships/hyperlink" Target="https://rus-ege.sdamgia.ru/problem?id=4257" TargetMode="External"/><Relationship Id="rId20" Type="http://schemas.openxmlformats.org/officeDocument/2006/relationships/hyperlink" Target="https://rus-ege.sdamgia.ru/problem?id=12566" TargetMode="External"/><Relationship Id="rId1" Type="http://schemas.openxmlformats.org/officeDocument/2006/relationships/styles" Target="styles.xml"/><Relationship Id="rId6" Type="http://schemas.openxmlformats.org/officeDocument/2006/relationships/hyperlink" Target="https://rus-ege.sdamgia.ru/problem?id=17054" TargetMode="External"/><Relationship Id="rId11" Type="http://schemas.openxmlformats.org/officeDocument/2006/relationships/hyperlink" Target="https://rus-ege.sdamgia.ru/problem?id=14652" TargetMode="External"/><Relationship Id="rId5" Type="http://schemas.openxmlformats.org/officeDocument/2006/relationships/hyperlink" Target="https://rus-ege.sdamgia.ru/problem?id=44657" TargetMode="External"/><Relationship Id="rId15" Type="http://schemas.openxmlformats.org/officeDocument/2006/relationships/hyperlink" Target="https://rus-ege.sdamgia.ru/problem?id=4832" TargetMode="External"/><Relationship Id="rId23" Type="http://schemas.openxmlformats.org/officeDocument/2006/relationships/theme" Target="theme/theme1.xml"/><Relationship Id="rId10" Type="http://schemas.openxmlformats.org/officeDocument/2006/relationships/hyperlink" Target="https://rus-ege.sdamgia.ru/problem?id=35501" TargetMode="External"/><Relationship Id="rId19" Type="http://schemas.openxmlformats.org/officeDocument/2006/relationships/hyperlink" Target="https://rus-ege.sdamgia.ru/problem?id=49751" TargetMode="External"/><Relationship Id="rId4" Type="http://schemas.openxmlformats.org/officeDocument/2006/relationships/hyperlink" Target="https://rus-ege.sdamgia.ru/problem?id=45340" TargetMode="External"/><Relationship Id="rId9" Type="http://schemas.openxmlformats.org/officeDocument/2006/relationships/hyperlink" Target="https://rus-ege.sdamgia.ru/problem?id=46522" TargetMode="External"/><Relationship Id="rId14" Type="http://schemas.openxmlformats.org/officeDocument/2006/relationships/hyperlink" Target="https://rus-ege.sdamgia.ru/problem?id=24307"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1554</Words>
  <Characters>8863</Characters>
  <Application>Microsoft Office Word</Application>
  <DocSecurity>0</DocSecurity>
  <Lines>73</Lines>
  <Paragraphs>20</Paragraphs>
  <ScaleCrop>false</ScaleCrop>
  <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018-ПК</dc:creator>
  <cp:keywords/>
  <dc:description/>
  <cp:lastModifiedBy>018-ПК</cp:lastModifiedBy>
  <cp:revision>4</cp:revision>
  <dcterms:created xsi:type="dcterms:W3CDTF">2023-04-28T06:08:00Z</dcterms:created>
  <dcterms:modified xsi:type="dcterms:W3CDTF">2023-04-28T08:23:00Z</dcterms:modified>
</cp:coreProperties>
</file>